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F10F" w14:textId="77777777" w:rsidR="00C656FE" w:rsidRPr="00794376" w:rsidRDefault="00C656FE" w:rsidP="00794376">
      <w:pPr>
        <w:pStyle w:val="PlainText"/>
        <w:jc w:val="center"/>
        <w:rPr>
          <w:rFonts w:asciiTheme="majorHAnsi" w:hAnsiTheme="majorHAnsi"/>
          <w:b/>
          <w:sz w:val="28"/>
          <w:szCs w:val="28"/>
        </w:rPr>
      </w:pPr>
      <w:r w:rsidRPr="00794376">
        <w:rPr>
          <w:rFonts w:asciiTheme="majorHAnsi" w:hAnsiTheme="majorHAnsi"/>
          <w:b/>
          <w:sz w:val="28"/>
          <w:szCs w:val="28"/>
        </w:rPr>
        <w:t>BOSTON UNIVERSIT</w:t>
      </w:r>
      <w:r w:rsidR="00794376" w:rsidRPr="00794376">
        <w:rPr>
          <w:rFonts w:asciiTheme="majorHAnsi" w:hAnsiTheme="majorHAnsi"/>
          <w:b/>
          <w:sz w:val="28"/>
          <w:szCs w:val="28"/>
        </w:rPr>
        <w:t>Y QUESTROM SCHOOL OF BUSINESS</w:t>
      </w:r>
    </w:p>
    <w:p w14:paraId="06C491B0" w14:textId="0B53E7FD" w:rsidR="00C656FE" w:rsidRPr="00794376" w:rsidRDefault="00794376" w:rsidP="008D2E1D">
      <w:pPr>
        <w:pStyle w:val="PlainText"/>
        <w:jc w:val="center"/>
        <w:rPr>
          <w:rFonts w:asciiTheme="majorHAnsi" w:hAnsiTheme="majorHAnsi"/>
          <w:b/>
          <w:sz w:val="24"/>
          <w:szCs w:val="24"/>
        </w:rPr>
      </w:pPr>
      <w:r w:rsidRPr="00794376">
        <w:rPr>
          <w:rFonts w:asciiTheme="majorHAnsi" w:hAnsiTheme="majorHAnsi"/>
          <w:b/>
          <w:sz w:val="24"/>
          <w:szCs w:val="24"/>
        </w:rPr>
        <w:t>MF 840 - Spring 20</w:t>
      </w:r>
      <w:r w:rsidR="00F54B00">
        <w:rPr>
          <w:rFonts w:asciiTheme="majorHAnsi" w:hAnsiTheme="majorHAnsi"/>
          <w:b/>
          <w:sz w:val="24"/>
          <w:szCs w:val="24"/>
        </w:rPr>
        <w:t>2</w:t>
      </w:r>
      <w:r w:rsidR="001948CC">
        <w:rPr>
          <w:rFonts w:asciiTheme="majorHAnsi" w:hAnsiTheme="majorHAnsi"/>
          <w:b/>
          <w:sz w:val="24"/>
          <w:szCs w:val="24"/>
        </w:rPr>
        <w:t>1</w:t>
      </w:r>
    </w:p>
    <w:p w14:paraId="3E15BA1F" w14:textId="77777777" w:rsidR="00C656FE" w:rsidRPr="00794376" w:rsidRDefault="00794376" w:rsidP="00794376">
      <w:pPr>
        <w:pStyle w:val="PlainText"/>
        <w:jc w:val="center"/>
        <w:rPr>
          <w:rFonts w:asciiTheme="majorHAnsi" w:hAnsiTheme="majorHAnsi"/>
          <w:b/>
          <w:sz w:val="24"/>
          <w:szCs w:val="24"/>
        </w:rPr>
      </w:pPr>
      <w:r w:rsidRPr="00794376">
        <w:rPr>
          <w:rFonts w:asciiTheme="majorHAnsi" w:hAnsiTheme="majorHAnsi"/>
          <w:b/>
          <w:sz w:val="24"/>
          <w:szCs w:val="24"/>
        </w:rPr>
        <w:t xml:space="preserve">Eric </w:t>
      </w:r>
      <w:proofErr w:type="spellStart"/>
      <w:r w:rsidRPr="00794376">
        <w:rPr>
          <w:rFonts w:asciiTheme="majorHAnsi" w:hAnsiTheme="majorHAnsi"/>
          <w:b/>
          <w:sz w:val="24"/>
          <w:szCs w:val="24"/>
        </w:rPr>
        <w:t>Jacquier</w:t>
      </w:r>
      <w:proofErr w:type="spellEnd"/>
    </w:p>
    <w:p w14:paraId="6291FF0B" w14:textId="77777777" w:rsidR="00794376" w:rsidRDefault="00794376" w:rsidP="00794376">
      <w:pPr>
        <w:pStyle w:val="PlainText"/>
        <w:rPr>
          <w:rFonts w:asciiTheme="majorHAnsi" w:hAnsiTheme="majorHAnsi"/>
          <w:sz w:val="22"/>
          <w:szCs w:val="22"/>
        </w:rPr>
      </w:pPr>
    </w:p>
    <w:p w14:paraId="15F2234A" w14:textId="21D086A7" w:rsidR="00C656FE" w:rsidRPr="00794376" w:rsidRDefault="001948CC" w:rsidP="00794376">
      <w:pPr>
        <w:pStyle w:val="PlainText"/>
        <w:jc w:val="center"/>
        <w:rPr>
          <w:rFonts w:asciiTheme="majorHAnsi" w:hAnsiTheme="majorHAnsi"/>
          <w:b/>
          <w:sz w:val="22"/>
          <w:szCs w:val="22"/>
        </w:rPr>
      </w:pPr>
      <w:r>
        <w:rPr>
          <w:rFonts w:asciiTheme="majorHAnsi" w:hAnsiTheme="majorHAnsi"/>
          <w:b/>
          <w:sz w:val="22"/>
          <w:szCs w:val="22"/>
        </w:rPr>
        <w:t>Final</w:t>
      </w:r>
      <w:r w:rsidR="00794376" w:rsidRPr="00794376">
        <w:rPr>
          <w:rFonts w:asciiTheme="majorHAnsi" w:hAnsiTheme="majorHAnsi"/>
          <w:b/>
          <w:sz w:val="22"/>
          <w:szCs w:val="22"/>
        </w:rPr>
        <w:t xml:space="preserve"> Exam</w:t>
      </w:r>
    </w:p>
    <w:p w14:paraId="05407CA4" w14:textId="47AC916D" w:rsidR="00C656FE" w:rsidRPr="00794376" w:rsidRDefault="00794376" w:rsidP="00794376">
      <w:pPr>
        <w:pStyle w:val="PlainText"/>
        <w:jc w:val="center"/>
        <w:rPr>
          <w:rFonts w:asciiTheme="majorHAnsi" w:hAnsiTheme="majorHAnsi"/>
          <w:b/>
          <w:sz w:val="22"/>
          <w:szCs w:val="22"/>
        </w:rPr>
      </w:pPr>
      <w:r w:rsidRPr="00794376">
        <w:rPr>
          <w:rFonts w:asciiTheme="majorHAnsi" w:hAnsiTheme="majorHAnsi"/>
          <w:b/>
          <w:sz w:val="22"/>
          <w:szCs w:val="22"/>
        </w:rPr>
        <w:t xml:space="preserve">Due </w:t>
      </w:r>
      <w:r w:rsidR="001948CC">
        <w:rPr>
          <w:rFonts w:asciiTheme="majorHAnsi" w:hAnsiTheme="majorHAnsi"/>
          <w:b/>
          <w:sz w:val="22"/>
          <w:szCs w:val="22"/>
        </w:rPr>
        <w:t>Wednes</w:t>
      </w:r>
      <w:r w:rsidRPr="00794376">
        <w:rPr>
          <w:rFonts w:asciiTheme="majorHAnsi" w:hAnsiTheme="majorHAnsi"/>
          <w:b/>
          <w:sz w:val="22"/>
          <w:szCs w:val="22"/>
        </w:rPr>
        <w:t xml:space="preserve">day </w:t>
      </w:r>
      <w:r w:rsidR="00F54B00">
        <w:rPr>
          <w:rFonts w:asciiTheme="majorHAnsi" w:hAnsiTheme="majorHAnsi"/>
          <w:b/>
          <w:sz w:val="22"/>
          <w:szCs w:val="22"/>
        </w:rPr>
        <w:t>May</w:t>
      </w:r>
      <w:r w:rsidRPr="00794376">
        <w:rPr>
          <w:rFonts w:asciiTheme="majorHAnsi" w:hAnsiTheme="majorHAnsi"/>
          <w:b/>
          <w:sz w:val="22"/>
          <w:szCs w:val="22"/>
        </w:rPr>
        <w:t xml:space="preserve"> </w:t>
      </w:r>
      <w:r w:rsidR="001948CC">
        <w:rPr>
          <w:rFonts w:asciiTheme="majorHAnsi" w:hAnsiTheme="majorHAnsi"/>
          <w:b/>
          <w:sz w:val="22"/>
          <w:szCs w:val="22"/>
        </w:rPr>
        <w:t>5</w:t>
      </w:r>
      <w:r w:rsidR="00F54B00">
        <w:rPr>
          <w:rFonts w:asciiTheme="majorHAnsi" w:hAnsiTheme="majorHAnsi"/>
          <w:b/>
          <w:sz w:val="22"/>
          <w:szCs w:val="22"/>
          <w:vertAlign w:val="superscript"/>
        </w:rPr>
        <w:t>nd</w:t>
      </w:r>
      <w:r w:rsidR="00C656FE" w:rsidRPr="00794376">
        <w:rPr>
          <w:rFonts w:asciiTheme="majorHAnsi" w:hAnsiTheme="majorHAnsi"/>
          <w:b/>
          <w:sz w:val="22"/>
          <w:szCs w:val="22"/>
        </w:rPr>
        <w:t xml:space="preserve"> </w:t>
      </w:r>
      <w:r w:rsidR="00DA100D">
        <w:rPr>
          <w:rFonts w:asciiTheme="majorHAnsi" w:hAnsiTheme="majorHAnsi"/>
          <w:b/>
          <w:sz w:val="22"/>
          <w:szCs w:val="22"/>
        </w:rPr>
        <w:t xml:space="preserve">at </w:t>
      </w:r>
      <w:r w:rsidR="00D40AD6">
        <w:rPr>
          <w:rFonts w:asciiTheme="majorHAnsi" w:hAnsiTheme="majorHAnsi"/>
          <w:b/>
          <w:sz w:val="22"/>
          <w:szCs w:val="22"/>
        </w:rPr>
        <w:t>3</w:t>
      </w:r>
      <w:r w:rsidR="00DA100D">
        <w:rPr>
          <w:rFonts w:asciiTheme="majorHAnsi" w:hAnsiTheme="majorHAnsi"/>
          <w:b/>
          <w:sz w:val="22"/>
          <w:szCs w:val="22"/>
        </w:rPr>
        <w:t xml:space="preserve">:00pm </w:t>
      </w:r>
      <w:r w:rsidR="001948CC">
        <w:rPr>
          <w:rFonts w:asciiTheme="majorHAnsi" w:hAnsiTheme="majorHAnsi"/>
          <w:b/>
          <w:sz w:val="22"/>
          <w:szCs w:val="22"/>
        </w:rPr>
        <w:t xml:space="preserve">on </w:t>
      </w:r>
      <w:proofErr w:type="spellStart"/>
      <w:r w:rsidR="001948CC">
        <w:rPr>
          <w:rFonts w:asciiTheme="majorHAnsi" w:hAnsiTheme="majorHAnsi"/>
          <w:b/>
          <w:sz w:val="22"/>
          <w:szCs w:val="22"/>
        </w:rPr>
        <w:t>Gradescope</w:t>
      </w:r>
      <w:proofErr w:type="spellEnd"/>
    </w:p>
    <w:p w14:paraId="414AFAFF" w14:textId="77777777" w:rsidR="00794376" w:rsidRPr="00794376" w:rsidRDefault="00794376" w:rsidP="00794376">
      <w:pPr>
        <w:pStyle w:val="PlainText"/>
        <w:rPr>
          <w:rFonts w:asciiTheme="majorHAnsi" w:hAnsiTheme="majorHAnsi"/>
          <w:sz w:val="22"/>
          <w:szCs w:val="22"/>
        </w:rPr>
      </w:pPr>
    </w:p>
    <w:p w14:paraId="6346F36D" w14:textId="77777777" w:rsidR="001948CC" w:rsidRDefault="00C656FE" w:rsidP="00794376">
      <w:pPr>
        <w:pStyle w:val="PlainText"/>
        <w:numPr>
          <w:ilvl w:val="0"/>
          <w:numId w:val="1"/>
        </w:numPr>
        <w:rPr>
          <w:rFonts w:asciiTheme="majorHAnsi" w:hAnsiTheme="majorHAnsi"/>
          <w:sz w:val="22"/>
          <w:szCs w:val="22"/>
        </w:rPr>
      </w:pPr>
      <w:r w:rsidRPr="00794376">
        <w:rPr>
          <w:rFonts w:asciiTheme="majorHAnsi" w:hAnsiTheme="majorHAnsi"/>
          <w:sz w:val="22"/>
          <w:szCs w:val="22"/>
        </w:rPr>
        <w:t xml:space="preserve">This </w:t>
      </w:r>
      <w:r w:rsidR="00F54B00">
        <w:rPr>
          <w:rFonts w:asciiTheme="majorHAnsi" w:hAnsiTheme="majorHAnsi"/>
          <w:sz w:val="22"/>
          <w:szCs w:val="22"/>
        </w:rPr>
        <w:t>exam</w:t>
      </w:r>
      <w:r w:rsidRPr="00794376">
        <w:rPr>
          <w:rFonts w:asciiTheme="majorHAnsi" w:hAnsiTheme="majorHAnsi"/>
          <w:sz w:val="22"/>
          <w:szCs w:val="22"/>
        </w:rPr>
        <w:t xml:space="preserve"> is "open everything"</w:t>
      </w:r>
      <w:r w:rsidR="00F54B00">
        <w:rPr>
          <w:rFonts w:asciiTheme="majorHAnsi" w:hAnsiTheme="majorHAnsi"/>
          <w:sz w:val="22"/>
          <w:szCs w:val="22"/>
        </w:rPr>
        <w:t>, to do in</w:t>
      </w:r>
      <w:r w:rsidR="001948CC">
        <w:rPr>
          <w:rFonts w:asciiTheme="majorHAnsi" w:hAnsiTheme="majorHAnsi"/>
          <w:sz w:val="22"/>
          <w:szCs w:val="22"/>
        </w:rPr>
        <w:t xml:space="preserve">dividually. </w:t>
      </w:r>
    </w:p>
    <w:p w14:paraId="35F4EE90" w14:textId="333D41CE" w:rsidR="00C656FE" w:rsidRDefault="001948CC" w:rsidP="001948CC">
      <w:pPr>
        <w:pStyle w:val="PlainText"/>
        <w:numPr>
          <w:ilvl w:val="0"/>
          <w:numId w:val="1"/>
        </w:numPr>
        <w:rPr>
          <w:rFonts w:asciiTheme="majorHAnsi" w:hAnsiTheme="majorHAnsi"/>
          <w:sz w:val="22"/>
          <w:szCs w:val="22"/>
        </w:rPr>
      </w:pPr>
      <w:r>
        <w:rPr>
          <w:rFonts w:asciiTheme="majorHAnsi" w:hAnsiTheme="majorHAnsi"/>
          <w:sz w:val="22"/>
          <w:szCs w:val="22"/>
        </w:rPr>
        <w:t>You can not communicate with others</w:t>
      </w:r>
      <w:r w:rsidR="00C656FE" w:rsidRPr="00794376">
        <w:rPr>
          <w:rFonts w:asciiTheme="majorHAnsi" w:hAnsiTheme="majorHAnsi"/>
          <w:sz w:val="22"/>
          <w:szCs w:val="22"/>
        </w:rPr>
        <w:t>.</w:t>
      </w:r>
    </w:p>
    <w:p w14:paraId="540BB2D6" w14:textId="30EA9AB1" w:rsidR="006B28B5" w:rsidRPr="00794376" w:rsidRDefault="001948CC" w:rsidP="00794376">
      <w:pPr>
        <w:pStyle w:val="PlainText"/>
        <w:numPr>
          <w:ilvl w:val="0"/>
          <w:numId w:val="1"/>
        </w:numPr>
        <w:rPr>
          <w:rFonts w:asciiTheme="majorHAnsi" w:hAnsiTheme="majorHAnsi"/>
          <w:sz w:val="22"/>
          <w:szCs w:val="22"/>
        </w:rPr>
      </w:pPr>
      <w:r>
        <w:rPr>
          <w:rFonts w:asciiTheme="majorHAnsi" w:hAnsiTheme="majorHAnsi"/>
          <w:sz w:val="22"/>
          <w:szCs w:val="22"/>
        </w:rPr>
        <w:t>You can u</w:t>
      </w:r>
      <w:r w:rsidR="006B28B5">
        <w:rPr>
          <w:rFonts w:asciiTheme="majorHAnsi" w:hAnsiTheme="majorHAnsi"/>
          <w:sz w:val="22"/>
          <w:szCs w:val="22"/>
        </w:rPr>
        <w:t xml:space="preserve">se this WORD documents to put your answers </w:t>
      </w:r>
      <w:r>
        <w:rPr>
          <w:rFonts w:asciiTheme="majorHAnsi" w:hAnsiTheme="majorHAnsi"/>
          <w:sz w:val="22"/>
          <w:szCs w:val="22"/>
        </w:rPr>
        <w:t xml:space="preserve">exactly </w:t>
      </w:r>
      <w:r w:rsidR="006B28B5">
        <w:rPr>
          <w:rFonts w:asciiTheme="majorHAnsi" w:hAnsiTheme="majorHAnsi"/>
          <w:sz w:val="22"/>
          <w:szCs w:val="22"/>
        </w:rPr>
        <w:t>in the space provided</w:t>
      </w:r>
      <w:r>
        <w:rPr>
          <w:rFonts w:asciiTheme="majorHAnsi" w:hAnsiTheme="majorHAnsi"/>
          <w:sz w:val="22"/>
          <w:szCs w:val="22"/>
        </w:rPr>
        <w:t xml:space="preserve">. Then upload your exam on </w:t>
      </w:r>
      <w:proofErr w:type="spellStart"/>
      <w:r>
        <w:rPr>
          <w:rFonts w:asciiTheme="majorHAnsi" w:hAnsiTheme="majorHAnsi"/>
          <w:sz w:val="22"/>
          <w:szCs w:val="22"/>
        </w:rPr>
        <w:t>Gradescope</w:t>
      </w:r>
      <w:proofErr w:type="spellEnd"/>
      <w:r>
        <w:rPr>
          <w:rFonts w:asciiTheme="majorHAnsi" w:hAnsiTheme="majorHAnsi"/>
          <w:sz w:val="22"/>
          <w:szCs w:val="22"/>
        </w:rPr>
        <w:t>.</w:t>
      </w:r>
    </w:p>
    <w:p w14:paraId="4848CCA6" w14:textId="77777777" w:rsidR="00C656FE" w:rsidRPr="00794376" w:rsidRDefault="00C656FE" w:rsidP="00794376">
      <w:pPr>
        <w:pStyle w:val="PlainText"/>
        <w:rPr>
          <w:rFonts w:asciiTheme="majorHAnsi" w:hAnsiTheme="majorHAnsi"/>
          <w:sz w:val="22"/>
          <w:szCs w:val="22"/>
        </w:rPr>
      </w:pPr>
    </w:p>
    <w:p w14:paraId="2BDFC62F" w14:textId="7B7502B8" w:rsidR="00C656FE" w:rsidRPr="00794376" w:rsidRDefault="00C656FE" w:rsidP="00794376">
      <w:pPr>
        <w:pStyle w:val="PlainText"/>
        <w:rPr>
          <w:rFonts w:asciiTheme="majorHAnsi" w:hAnsiTheme="majorHAnsi"/>
          <w:b/>
          <w:sz w:val="22"/>
          <w:szCs w:val="22"/>
          <w:u w:val="single"/>
        </w:rPr>
      </w:pPr>
      <w:r w:rsidRPr="00794376">
        <w:rPr>
          <w:rFonts w:asciiTheme="majorHAnsi" w:hAnsiTheme="majorHAnsi"/>
          <w:b/>
          <w:sz w:val="22"/>
          <w:szCs w:val="22"/>
          <w:u w:val="single"/>
        </w:rPr>
        <w:t>Pro</w:t>
      </w:r>
      <w:r w:rsidR="00F03577">
        <w:rPr>
          <w:rFonts w:asciiTheme="majorHAnsi" w:hAnsiTheme="majorHAnsi"/>
          <w:b/>
          <w:sz w:val="22"/>
          <w:szCs w:val="22"/>
          <w:u w:val="single"/>
        </w:rPr>
        <w:t xml:space="preserve">blem </w:t>
      </w:r>
      <w:r w:rsidR="00F54B00">
        <w:rPr>
          <w:rFonts w:asciiTheme="majorHAnsi" w:hAnsiTheme="majorHAnsi"/>
          <w:b/>
          <w:sz w:val="22"/>
          <w:szCs w:val="22"/>
          <w:u w:val="single"/>
        </w:rPr>
        <w:t>1</w:t>
      </w:r>
      <w:r w:rsidR="00794376" w:rsidRPr="00794376">
        <w:rPr>
          <w:rFonts w:asciiTheme="majorHAnsi" w:hAnsiTheme="majorHAnsi"/>
          <w:b/>
          <w:sz w:val="22"/>
          <w:szCs w:val="22"/>
          <w:u w:val="single"/>
        </w:rPr>
        <w:t xml:space="preserve">: </w:t>
      </w:r>
      <w:r w:rsidR="006123DA">
        <w:rPr>
          <w:rFonts w:asciiTheme="majorHAnsi" w:hAnsiTheme="majorHAnsi"/>
          <w:b/>
          <w:sz w:val="22"/>
          <w:szCs w:val="22"/>
          <w:u w:val="single"/>
        </w:rPr>
        <w:t xml:space="preserve">Short </w:t>
      </w:r>
      <w:r w:rsidR="00C34B34">
        <w:rPr>
          <w:rFonts w:asciiTheme="majorHAnsi" w:hAnsiTheme="majorHAnsi"/>
          <w:b/>
          <w:sz w:val="22"/>
          <w:szCs w:val="22"/>
          <w:u w:val="single"/>
        </w:rPr>
        <w:t>Odd</w:t>
      </w:r>
      <w:r w:rsidR="006123DA">
        <w:rPr>
          <w:rFonts w:asciiTheme="majorHAnsi" w:hAnsiTheme="majorHAnsi"/>
          <w:b/>
          <w:sz w:val="22"/>
          <w:szCs w:val="22"/>
          <w:u w:val="single"/>
        </w:rPr>
        <w:t>s</w:t>
      </w:r>
      <w:r w:rsidR="00C34B34">
        <w:rPr>
          <w:rFonts w:asciiTheme="majorHAnsi" w:hAnsiTheme="majorHAnsi"/>
          <w:b/>
          <w:sz w:val="22"/>
          <w:szCs w:val="22"/>
          <w:u w:val="single"/>
        </w:rPr>
        <w:t xml:space="preserve"> Ratio </w:t>
      </w:r>
      <w:r w:rsidR="006123DA">
        <w:rPr>
          <w:rFonts w:asciiTheme="majorHAnsi" w:hAnsiTheme="majorHAnsi"/>
          <w:b/>
          <w:sz w:val="22"/>
          <w:szCs w:val="22"/>
          <w:u w:val="single"/>
        </w:rPr>
        <w:t>questions</w:t>
      </w:r>
      <w:r w:rsidR="00794376" w:rsidRPr="00794376">
        <w:rPr>
          <w:rFonts w:asciiTheme="majorHAnsi" w:hAnsiTheme="majorHAnsi"/>
          <w:b/>
          <w:sz w:val="22"/>
          <w:szCs w:val="22"/>
          <w:u w:val="single"/>
        </w:rPr>
        <w:t xml:space="preserve"> </w:t>
      </w:r>
    </w:p>
    <w:p w14:paraId="42C2D6A9" w14:textId="77777777" w:rsidR="00C656FE" w:rsidRPr="00794376" w:rsidRDefault="00C656FE" w:rsidP="00794376">
      <w:pPr>
        <w:pStyle w:val="PlainText"/>
        <w:rPr>
          <w:rFonts w:asciiTheme="majorHAnsi" w:hAnsiTheme="majorHAnsi"/>
          <w:sz w:val="22"/>
          <w:szCs w:val="22"/>
        </w:rPr>
      </w:pPr>
    </w:p>
    <w:p w14:paraId="6B5833E1" w14:textId="73BFC1EC" w:rsidR="009B102D" w:rsidRPr="00ED663C" w:rsidRDefault="006123DA" w:rsidP="00794376">
      <w:pPr>
        <w:pStyle w:val="PlainText"/>
        <w:rPr>
          <w:rFonts w:asciiTheme="majorHAnsi" w:hAnsiTheme="majorHAnsi"/>
          <w:sz w:val="22"/>
          <w:szCs w:val="22"/>
        </w:rPr>
      </w:pPr>
      <w:r>
        <w:rPr>
          <w:rFonts w:asciiTheme="majorHAnsi" w:hAnsiTheme="majorHAnsi"/>
          <w:sz w:val="22"/>
          <w:szCs w:val="22"/>
        </w:rPr>
        <w:t>1</w:t>
      </w:r>
      <w:r w:rsidR="00ED663C">
        <w:rPr>
          <w:rFonts w:asciiTheme="majorHAnsi" w:hAnsiTheme="majorHAnsi"/>
          <w:sz w:val="22"/>
          <w:szCs w:val="22"/>
        </w:rPr>
        <w:t xml:space="preserve">) </w:t>
      </w:r>
      <w:r w:rsidR="003B32F9">
        <w:rPr>
          <w:rFonts w:asciiTheme="majorHAnsi" w:hAnsiTheme="majorHAnsi"/>
          <w:sz w:val="22"/>
          <w:szCs w:val="22"/>
        </w:rPr>
        <w:t xml:space="preserve">In the Bayes Factor lecture note, consider the proof of [3] p. 15. Prove the second equality at the top </w:t>
      </w:r>
      <w:r w:rsidR="00ED663C">
        <w:rPr>
          <w:rFonts w:asciiTheme="majorHAnsi" w:hAnsiTheme="majorHAnsi"/>
          <w:sz w:val="22"/>
          <w:szCs w:val="22"/>
        </w:rPr>
        <w:t>of P</w:t>
      </w:r>
      <w:r w:rsidR="003B32F9">
        <w:rPr>
          <w:rFonts w:asciiTheme="majorHAnsi" w:hAnsiTheme="majorHAnsi"/>
          <w:sz w:val="22"/>
          <w:szCs w:val="22"/>
        </w:rPr>
        <w:t xml:space="preserve">. </w:t>
      </w:r>
      <w:r w:rsidR="00ED663C">
        <w:rPr>
          <w:rFonts w:asciiTheme="majorHAnsi" w:hAnsiTheme="majorHAnsi"/>
          <w:sz w:val="22"/>
          <w:szCs w:val="22"/>
        </w:rPr>
        <w:t xml:space="preserve">15, </w:t>
      </w:r>
      <w:r w:rsidR="003B32F9">
        <w:rPr>
          <w:rFonts w:asciiTheme="majorHAnsi" w:hAnsiTheme="majorHAnsi"/>
          <w:sz w:val="22"/>
          <w:szCs w:val="22"/>
        </w:rPr>
        <w:t xml:space="preserve"> where </w:t>
      </w:r>
      <w:r w:rsidR="00ED663C">
        <w:rPr>
          <w:rFonts w:asciiTheme="majorHAnsi" w:hAnsiTheme="majorHAnsi"/>
          <w:sz w:val="22"/>
          <w:szCs w:val="22"/>
        </w:rPr>
        <w:t>I ask</w:t>
      </w:r>
      <w:r w:rsidR="003B32F9">
        <w:rPr>
          <w:rFonts w:asciiTheme="majorHAnsi" w:hAnsiTheme="majorHAnsi"/>
          <w:sz w:val="22"/>
          <w:szCs w:val="22"/>
        </w:rPr>
        <w:t>ed</w:t>
      </w:r>
      <w:r w:rsidR="00ED663C">
        <w:rPr>
          <w:rFonts w:asciiTheme="majorHAnsi" w:hAnsiTheme="majorHAnsi"/>
          <w:sz w:val="22"/>
          <w:szCs w:val="22"/>
        </w:rPr>
        <w:t xml:space="preserve"> you “make sure that the bottom term is simply …”. </w:t>
      </w:r>
      <w:r w:rsidR="003B32F9">
        <w:rPr>
          <w:rFonts w:asciiTheme="majorHAnsi" w:hAnsiTheme="majorHAnsi"/>
          <w:sz w:val="22"/>
          <w:szCs w:val="22"/>
        </w:rPr>
        <w:t xml:space="preserve">Simply </w:t>
      </w:r>
      <w:r w:rsidR="00ED663C">
        <w:rPr>
          <w:rFonts w:asciiTheme="majorHAnsi" w:hAnsiTheme="majorHAnsi"/>
          <w:sz w:val="22"/>
          <w:szCs w:val="22"/>
        </w:rPr>
        <w:t>prove that the terms inside the denominator exponential are equal across the second equal sign.</w:t>
      </w:r>
      <w:r w:rsidR="003B32F9">
        <w:rPr>
          <w:rFonts w:asciiTheme="majorHAnsi" w:hAnsiTheme="majorHAnsi"/>
          <w:sz w:val="22"/>
          <w:szCs w:val="22"/>
        </w:rPr>
        <w:t xml:space="preserve"> Your proof must be handwritten and copied in the space below.</w:t>
      </w:r>
    </w:p>
    <w:p w14:paraId="7C2FA2E1" w14:textId="77777777" w:rsidR="00535A47" w:rsidRDefault="00535A47" w:rsidP="00794376">
      <w:pPr>
        <w:pStyle w:val="PlainText"/>
        <w:rPr>
          <w:rFonts w:asciiTheme="majorHAnsi" w:hAnsiTheme="majorHAnsi"/>
          <w:sz w:val="22"/>
          <w:szCs w:val="22"/>
        </w:rPr>
      </w:pPr>
    </w:p>
    <w:p w14:paraId="11012B7D" w14:textId="77777777" w:rsidR="00535A47" w:rsidRDefault="00535A47" w:rsidP="00794376">
      <w:pPr>
        <w:pStyle w:val="PlainText"/>
        <w:rPr>
          <w:rFonts w:asciiTheme="majorHAnsi" w:hAnsiTheme="majorHAnsi"/>
          <w:sz w:val="22"/>
          <w:szCs w:val="22"/>
        </w:rPr>
      </w:pPr>
    </w:p>
    <w:p w14:paraId="017D1086" w14:textId="4253D219" w:rsidR="003B32F9" w:rsidRDefault="003B32F9" w:rsidP="00535A47">
      <w:pPr>
        <w:pStyle w:val="PlainText"/>
        <w:jc w:val="center"/>
        <w:rPr>
          <w:rFonts w:asciiTheme="majorHAnsi" w:hAnsiTheme="majorHAnsi"/>
          <w:sz w:val="22"/>
          <w:szCs w:val="22"/>
        </w:rPr>
      </w:pPr>
    </w:p>
    <w:p w14:paraId="24AFD835" w14:textId="77777777" w:rsidR="00D40AD6" w:rsidRDefault="00D40AD6" w:rsidP="00535A47">
      <w:pPr>
        <w:pStyle w:val="PlainText"/>
        <w:jc w:val="center"/>
        <w:rPr>
          <w:rFonts w:asciiTheme="majorHAnsi" w:hAnsiTheme="majorHAnsi"/>
          <w:sz w:val="22"/>
          <w:szCs w:val="22"/>
        </w:rPr>
      </w:pPr>
    </w:p>
    <w:p w14:paraId="45B550CC" w14:textId="77777777" w:rsidR="003B32F9" w:rsidRDefault="003B32F9" w:rsidP="00535A47">
      <w:pPr>
        <w:pStyle w:val="PlainText"/>
        <w:jc w:val="center"/>
        <w:rPr>
          <w:rFonts w:asciiTheme="majorHAnsi" w:hAnsiTheme="majorHAnsi"/>
          <w:sz w:val="22"/>
          <w:szCs w:val="22"/>
        </w:rPr>
      </w:pPr>
    </w:p>
    <w:p w14:paraId="325EF54C" w14:textId="77777777" w:rsidR="003B32F9" w:rsidRDefault="003B32F9" w:rsidP="00535A47">
      <w:pPr>
        <w:pStyle w:val="PlainText"/>
        <w:jc w:val="center"/>
        <w:rPr>
          <w:rFonts w:asciiTheme="majorHAnsi" w:hAnsiTheme="majorHAnsi"/>
          <w:sz w:val="22"/>
          <w:szCs w:val="22"/>
        </w:rPr>
      </w:pPr>
    </w:p>
    <w:p w14:paraId="3B0F0D0C" w14:textId="57E975F4" w:rsidR="009B102D" w:rsidRDefault="00ED663C" w:rsidP="00535A47">
      <w:pPr>
        <w:pStyle w:val="PlainText"/>
        <w:jc w:val="center"/>
        <w:rPr>
          <w:rFonts w:asciiTheme="majorHAnsi" w:hAnsiTheme="majorHAnsi"/>
          <w:sz w:val="22"/>
          <w:szCs w:val="22"/>
        </w:rPr>
      </w:pPr>
      <w:r>
        <w:rPr>
          <w:rFonts w:asciiTheme="majorHAnsi" w:hAnsiTheme="majorHAnsi"/>
          <w:sz w:val="22"/>
          <w:szCs w:val="22"/>
        </w:rPr>
        <w:t>You can hand write your proof and copy a pic. of it in this space.</w:t>
      </w:r>
    </w:p>
    <w:p w14:paraId="49558622" w14:textId="77777777" w:rsidR="009B102D" w:rsidRDefault="009B102D" w:rsidP="00794376">
      <w:pPr>
        <w:pStyle w:val="PlainText"/>
        <w:rPr>
          <w:rFonts w:asciiTheme="majorHAnsi" w:hAnsiTheme="majorHAnsi"/>
          <w:sz w:val="22"/>
          <w:szCs w:val="22"/>
        </w:rPr>
      </w:pPr>
    </w:p>
    <w:p w14:paraId="5F7C42A4" w14:textId="77777777" w:rsidR="00535A47" w:rsidRDefault="00535A47" w:rsidP="00794376">
      <w:pPr>
        <w:pStyle w:val="PlainText"/>
        <w:rPr>
          <w:rFonts w:asciiTheme="majorHAnsi" w:hAnsiTheme="majorHAnsi"/>
          <w:sz w:val="22"/>
          <w:szCs w:val="22"/>
        </w:rPr>
      </w:pPr>
    </w:p>
    <w:p w14:paraId="55D28931" w14:textId="77777777" w:rsidR="00352391" w:rsidRDefault="00352391" w:rsidP="00794376">
      <w:pPr>
        <w:pStyle w:val="PlainText"/>
        <w:rPr>
          <w:rFonts w:asciiTheme="majorHAnsi" w:hAnsiTheme="majorHAnsi"/>
          <w:sz w:val="22"/>
          <w:szCs w:val="22"/>
        </w:rPr>
      </w:pPr>
    </w:p>
    <w:p w14:paraId="7CFF5789" w14:textId="77777777" w:rsidR="00352391" w:rsidRDefault="00352391" w:rsidP="00794376">
      <w:pPr>
        <w:pStyle w:val="PlainText"/>
        <w:rPr>
          <w:rFonts w:asciiTheme="majorHAnsi" w:hAnsiTheme="majorHAnsi"/>
          <w:sz w:val="22"/>
          <w:szCs w:val="22"/>
        </w:rPr>
      </w:pPr>
    </w:p>
    <w:p w14:paraId="7F491169" w14:textId="77777777" w:rsidR="00352391" w:rsidRDefault="00352391" w:rsidP="00794376">
      <w:pPr>
        <w:pStyle w:val="PlainText"/>
        <w:rPr>
          <w:rFonts w:asciiTheme="majorHAnsi" w:hAnsiTheme="majorHAnsi"/>
          <w:sz w:val="22"/>
          <w:szCs w:val="22"/>
        </w:rPr>
      </w:pPr>
    </w:p>
    <w:p w14:paraId="48275B0C" w14:textId="77777777" w:rsidR="00352391" w:rsidRDefault="00352391" w:rsidP="00794376">
      <w:pPr>
        <w:pStyle w:val="PlainText"/>
        <w:rPr>
          <w:rFonts w:asciiTheme="majorHAnsi" w:hAnsiTheme="majorHAnsi"/>
          <w:sz w:val="22"/>
          <w:szCs w:val="22"/>
        </w:rPr>
      </w:pPr>
    </w:p>
    <w:p w14:paraId="1C4A7576" w14:textId="09063BE7" w:rsidR="00731F28" w:rsidRDefault="00731F28" w:rsidP="00794376">
      <w:pPr>
        <w:pStyle w:val="PlainText"/>
        <w:rPr>
          <w:rFonts w:asciiTheme="majorHAnsi" w:hAnsiTheme="majorHAnsi"/>
          <w:sz w:val="22"/>
          <w:szCs w:val="22"/>
        </w:rPr>
      </w:pPr>
    </w:p>
    <w:p w14:paraId="4F34CDCE" w14:textId="77777777" w:rsidR="00D40AD6" w:rsidRDefault="00D40AD6" w:rsidP="00794376">
      <w:pPr>
        <w:pStyle w:val="PlainText"/>
        <w:rPr>
          <w:rFonts w:asciiTheme="majorHAnsi" w:hAnsiTheme="majorHAnsi"/>
          <w:sz w:val="22"/>
          <w:szCs w:val="22"/>
        </w:rPr>
      </w:pPr>
      <w:bookmarkStart w:id="0" w:name="_GoBack"/>
      <w:bookmarkEnd w:id="0"/>
    </w:p>
    <w:p w14:paraId="72EDC879" w14:textId="77777777" w:rsidR="00731F28" w:rsidRDefault="00731F28" w:rsidP="00794376">
      <w:pPr>
        <w:pStyle w:val="PlainText"/>
        <w:rPr>
          <w:rFonts w:asciiTheme="majorHAnsi" w:hAnsiTheme="majorHAnsi"/>
          <w:sz w:val="22"/>
          <w:szCs w:val="22"/>
        </w:rPr>
      </w:pPr>
    </w:p>
    <w:p w14:paraId="1344759D" w14:textId="77777777" w:rsidR="00731F28" w:rsidRDefault="00731F28" w:rsidP="00794376">
      <w:pPr>
        <w:pStyle w:val="PlainText"/>
        <w:rPr>
          <w:rFonts w:asciiTheme="majorHAnsi" w:hAnsiTheme="majorHAnsi"/>
          <w:sz w:val="22"/>
          <w:szCs w:val="22"/>
        </w:rPr>
      </w:pPr>
    </w:p>
    <w:p w14:paraId="4F5C72DF" w14:textId="77777777" w:rsidR="00731F28" w:rsidRDefault="00731F28" w:rsidP="00794376">
      <w:pPr>
        <w:pStyle w:val="PlainText"/>
        <w:rPr>
          <w:rFonts w:asciiTheme="majorHAnsi" w:hAnsiTheme="majorHAnsi"/>
          <w:sz w:val="22"/>
          <w:szCs w:val="22"/>
        </w:rPr>
      </w:pPr>
    </w:p>
    <w:p w14:paraId="78018549" w14:textId="77777777" w:rsidR="00731F28" w:rsidRDefault="00731F28" w:rsidP="00794376">
      <w:pPr>
        <w:pStyle w:val="PlainText"/>
        <w:rPr>
          <w:rFonts w:asciiTheme="majorHAnsi" w:hAnsiTheme="majorHAnsi"/>
          <w:sz w:val="22"/>
          <w:szCs w:val="22"/>
        </w:rPr>
      </w:pPr>
    </w:p>
    <w:p w14:paraId="1230DB4D" w14:textId="77777777" w:rsidR="00731F28" w:rsidRDefault="00731F28" w:rsidP="00794376">
      <w:pPr>
        <w:pStyle w:val="PlainText"/>
        <w:rPr>
          <w:rFonts w:asciiTheme="majorHAnsi" w:hAnsiTheme="majorHAnsi"/>
          <w:sz w:val="22"/>
          <w:szCs w:val="22"/>
        </w:rPr>
      </w:pPr>
    </w:p>
    <w:p w14:paraId="4D1611A7" w14:textId="77777777" w:rsidR="00731F28" w:rsidRDefault="00731F28" w:rsidP="00794376">
      <w:pPr>
        <w:pStyle w:val="PlainText"/>
        <w:rPr>
          <w:rFonts w:asciiTheme="majorHAnsi" w:hAnsiTheme="majorHAnsi"/>
          <w:sz w:val="22"/>
          <w:szCs w:val="22"/>
        </w:rPr>
      </w:pPr>
    </w:p>
    <w:p w14:paraId="185076E6" w14:textId="77777777" w:rsidR="00731F28" w:rsidRDefault="00731F28" w:rsidP="00794376">
      <w:pPr>
        <w:pStyle w:val="PlainText"/>
        <w:rPr>
          <w:rFonts w:asciiTheme="majorHAnsi" w:hAnsiTheme="majorHAnsi"/>
          <w:sz w:val="22"/>
          <w:szCs w:val="22"/>
        </w:rPr>
      </w:pPr>
    </w:p>
    <w:p w14:paraId="7CCD6EE8" w14:textId="62B01632" w:rsidR="002E3225" w:rsidRPr="00352391" w:rsidRDefault="00ED663C" w:rsidP="00794376">
      <w:pPr>
        <w:pStyle w:val="PlainText"/>
        <w:rPr>
          <w:rFonts w:asciiTheme="majorHAnsi" w:hAnsiTheme="majorHAnsi" w:cstheme="majorHAnsi"/>
          <w:sz w:val="22"/>
          <w:szCs w:val="22"/>
        </w:rPr>
      </w:pPr>
      <w:r>
        <w:rPr>
          <w:rFonts w:asciiTheme="majorHAnsi" w:hAnsiTheme="majorHAnsi"/>
          <w:sz w:val="22"/>
          <w:szCs w:val="22"/>
        </w:rPr>
        <w:t xml:space="preserve">b) </w:t>
      </w:r>
      <w:r w:rsidR="003B32F9" w:rsidRPr="00352391">
        <w:rPr>
          <w:rFonts w:asciiTheme="majorHAnsi" w:hAnsiTheme="majorHAnsi" w:cstheme="majorHAnsi"/>
          <w:sz w:val="22"/>
          <w:szCs w:val="22"/>
        </w:rPr>
        <w:t xml:space="preserve">Use </w:t>
      </w:r>
      <w:r w:rsidR="009B102D" w:rsidRPr="00352391">
        <w:rPr>
          <w:rFonts w:asciiTheme="majorHAnsi" w:hAnsiTheme="majorHAnsi" w:cstheme="majorHAnsi"/>
          <w:sz w:val="22"/>
          <w:szCs w:val="22"/>
        </w:rPr>
        <w:t>(3) P.15</w:t>
      </w:r>
      <w:r w:rsidRPr="00352391">
        <w:rPr>
          <w:rFonts w:asciiTheme="majorHAnsi" w:hAnsiTheme="majorHAnsi" w:cstheme="majorHAnsi"/>
          <w:sz w:val="22"/>
          <w:szCs w:val="22"/>
        </w:rPr>
        <w:t xml:space="preserve"> </w:t>
      </w:r>
      <w:r w:rsidR="003B32F9" w:rsidRPr="00352391">
        <w:rPr>
          <w:rFonts w:asciiTheme="majorHAnsi" w:hAnsiTheme="majorHAnsi" w:cstheme="majorHAnsi"/>
          <w:sz w:val="22"/>
          <w:szCs w:val="22"/>
        </w:rPr>
        <w:t xml:space="preserve">for this question. </w:t>
      </w:r>
      <w:r w:rsidR="002E3225" w:rsidRPr="00352391">
        <w:rPr>
          <w:rFonts w:asciiTheme="majorHAnsi" w:hAnsiTheme="majorHAnsi" w:cstheme="majorHAnsi"/>
          <w:sz w:val="22"/>
          <w:szCs w:val="22"/>
        </w:rPr>
        <w:t>You use a Normal Prior on μ with T</w:t>
      </w:r>
      <w:r w:rsidR="002E3225" w:rsidRPr="00352391">
        <w:rPr>
          <w:rFonts w:asciiTheme="majorHAnsi" w:hAnsiTheme="majorHAnsi" w:cstheme="majorHAnsi"/>
          <w:sz w:val="22"/>
          <w:szCs w:val="22"/>
          <w:vertAlign w:val="subscript"/>
        </w:rPr>
        <w:t>0</w:t>
      </w:r>
      <w:r w:rsidR="002E3225" w:rsidRPr="00352391">
        <w:rPr>
          <w:rFonts w:asciiTheme="majorHAnsi" w:hAnsiTheme="majorHAnsi" w:cstheme="majorHAnsi"/>
          <w:sz w:val="22"/>
          <w:szCs w:val="22"/>
        </w:rPr>
        <w:t>=</w:t>
      </w:r>
      <w:r w:rsidR="00352391" w:rsidRPr="00352391">
        <w:rPr>
          <w:rFonts w:asciiTheme="majorHAnsi" w:hAnsiTheme="majorHAnsi" w:cstheme="majorHAnsi"/>
          <w:sz w:val="22"/>
          <w:szCs w:val="22"/>
        </w:rPr>
        <w:t>10</w:t>
      </w:r>
      <w:r w:rsidR="002E3225" w:rsidRPr="00352391">
        <w:rPr>
          <w:rFonts w:asciiTheme="majorHAnsi" w:hAnsiTheme="majorHAnsi" w:cstheme="majorHAnsi"/>
          <w:sz w:val="22"/>
          <w:szCs w:val="22"/>
        </w:rPr>
        <w:t xml:space="preserve">. </w:t>
      </w:r>
      <w:r w:rsidR="00352391" w:rsidRPr="00352391">
        <w:rPr>
          <w:rFonts w:asciiTheme="majorHAnsi" w:hAnsiTheme="majorHAnsi" w:cstheme="majorHAnsi"/>
          <w:sz w:val="22"/>
          <w:szCs w:val="22"/>
        </w:rPr>
        <w:t>You test H</w:t>
      </w:r>
      <w:r w:rsidR="00352391" w:rsidRPr="00352391">
        <w:rPr>
          <w:rFonts w:asciiTheme="majorHAnsi" w:hAnsiTheme="majorHAnsi" w:cstheme="majorHAnsi"/>
          <w:sz w:val="22"/>
          <w:szCs w:val="22"/>
          <w:vertAlign w:val="subscript"/>
        </w:rPr>
        <w:t>0</w:t>
      </w:r>
      <w:r w:rsidR="00352391" w:rsidRPr="00352391">
        <w:rPr>
          <w:rFonts w:asciiTheme="majorHAnsi" w:hAnsiTheme="majorHAnsi" w:cstheme="majorHAnsi"/>
          <w:sz w:val="22"/>
          <w:szCs w:val="22"/>
        </w:rPr>
        <w:t>: μ = μ</w:t>
      </w:r>
      <w:r w:rsidR="00352391" w:rsidRPr="00352391">
        <w:rPr>
          <w:rFonts w:asciiTheme="majorHAnsi" w:hAnsiTheme="majorHAnsi" w:cstheme="majorHAnsi"/>
          <w:sz w:val="22"/>
          <w:szCs w:val="22"/>
          <w:vertAlign w:val="subscript"/>
        </w:rPr>
        <w:t>0</w:t>
      </w:r>
      <w:r w:rsidR="00352391" w:rsidRPr="00352391">
        <w:rPr>
          <w:rFonts w:asciiTheme="majorHAnsi" w:hAnsiTheme="majorHAnsi" w:cstheme="majorHAnsi"/>
          <w:sz w:val="22"/>
          <w:szCs w:val="22"/>
        </w:rPr>
        <w:t xml:space="preserve"> in the model y = μ + </w:t>
      </w:r>
      <w:r w:rsidR="00352391" w:rsidRPr="00352391">
        <w:rPr>
          <w:rFonts w:asciiTheme="majorHAnsi" w:eastAsia="Arial Unicode MS" w:hAnsiTheme="majorHAnsi" w:cstheme="majorHAnsi"/>
          <w:sz w:val="22"/>
          <w:szCs w:val="22"/>
        </w:rPr>
        <w:t>ε</w:t>
      </w:r>
      <w:r w:rsidR="00352391" w:rsidRPr="00352391">
        <w:rPr>
          <w:rFonts w:asciiTheme="majorHAnsi" w:hAnsiTheme="majorHAnsi" w:cstheme="majorHAnsi"/>
          <w:sz w:val="22"/>
          <w:szCs w:val="22"/>
        </w:rPr>
        <w:t xml:space="preserve">, </w:t>
      </w:r>
      <w:r w:rsidR="00352391" w:rsidRPr="00352391">
        <w:rPr>
          <w:rFonts w:asciiTheme="majorHAnsi" w:eastAsia="Arial Unicode MS" w:hAnsiTheme="majorHAnsi" w:cstheme="majorHAnsi"/>
          <w:sz w:val="22"/>
          <w:szCs w:val="22"/>
        </w:rPr>
        <w:t xml:space="preserve">ε </w:t>
      </w:r>
      <w:r w:rsidR="00352391" w:rsidRPr="00352391">
        <w:rPr>
          <w:rFonts w:ascii="Cambria Math" w:eastAsia="Arial Unicode MS" w:hAnsi="Cambria Math" w:cs="Cambria Math"/>
          <w:sz w:val="22"/>
          <w:szCs w:val="22"/>
        </w:rPr>
        <w:t>∼</w:t>
      </w:r>
      <w:r w:rsidR="00352391" w:rsidRPr="00352391">
        <w:rPr>
          <w:rFonts w:asciiTheme="majorHAnsi" w:eastAsia="Arial Unicode MS" w:hAnsiTheme="majorHAnsi" w:cstheme="majorHAnsi"/>
          <w:sz w:val="22"/>
          <w:szCs w:val="22"/>
        </w:rPr>
        <w:t xml:space="preserve"> N(0,σ).  </w:t>
      </w:r>
      <w:r w:rsidR="002E3225" w:rsidRPr="00352391">
        <w:rPr>
          <w:rFonts w:asciiTheme="majorHAnsi" w:hAnsiTheme="majorHAnsi" w:cstheme="majorHAnsi"/>
          <w:sz w:val="22"/>
          <w:szCs w:val="22"/>
        </w:rPr>
        <w:t>Your compute</w:t>
      </w:r>
      <w:r w:rsidR="00352391" w:rsidRPr="00352391">
        <w:rPr>
          <w:rFonts w:asciiTheme="majorHAnsi" w:hAnsiTheme="majorHAnsi" w:cstheme="majorHAnsi"/>
          <w:sz w:val="22"/>
          <w:szCs w:val="22"/>
        </w:rPr>
        <w:t>d</w:t>
      </w:r>
      <w:r w:rsidR="002E3225" w:rsidRPr="00352391">
        <w:rPr>
          <w:rFonts w:asciiTheme="majorHAnsi" w:hAnsiTheme="majorHAnsi" w:cstheme="majorHAnsi"/>
          <w:sz w:val="22"/>
          <w:szCs w:val="22"/>
        </w:rPr>
        <w:t xml:space="preserve"> z-statistic is just about ready to reject the null, with a p-value of exactly 5%. Your Bayes Factor agrees with the classical test. What is the sample size T?</w:t>
      </w:r>
    </w:p>
    <w:p w14:paraId="06E566AA" w14:textId="77777777" w:rsidR="00731F28" w:rsidRDefault="00731F28">
      <w:pPr>
        <w:rPr>
          <w:rFonts w:asciiTheme="majorHAnsi" w:hAnsiTheme="majorHAnsi"/>
          <w:sz w:val="22"/>
          <w:szCs w:val="22"/>
        </w:rPr>
      </w:pPr>
      <w:r>
        <w:rPr>
          <w:rFonts w:asciiTheme="majorHAnsi" w:hAnsiTheme="majorHAnsi"/>
          <w:sz w:val="22"/>
          <w:szCs w:val="22"/>
        </w:rPr>
        <w:br w:type="page"/>
      </w:r>
    </w:p>
    <w:p w14:paraId="070EEBF8" w14:textId="0EA79888" w:rsidR="006123DA" w:rsidRDefault="00006E2F" w:rsidP="00794376">
      <w:pPr>
        <w:pStyle w:val="PlainText"/>
        <w:rPr>
          <w:rFonts w:asciiTheme="majorHAnsi" w:hAnsiTheme="majorHAnsi"/>
          <w:sz w:val="22"/>
          <w:szCs w:val="22"/>
        </w:rPr>
      </w:pPr>
      <w:r>
        <w:rPr>
          <w:rFonts w:asciiTheme="majorHAnsi" w:hAnsiTheme="majorHAnsi"/>
          <w:b/>
          <w:sz w:val="22"/>
          <w:szCs w:val="22"/>
        </w:rPr>
        <w:lastRenderedPageBreak/>
        <w:t>c)</w:t>
      </w:r>
      <w:r w:rsidR="00545E49">
        <w:rPr>
          <w:rFonts w:asciiTheme="majorHAnsi" w:hAnsiTheme="majorHAnsi"/>
          <w:b/>
          <w:sz w:val="22"/>
          <w:szCs w:val="22"/>
        </w:rPr>
        <w:t xml:space="preserve"> </w:t>
      </w:r>
      <w:r w:rsidR="00545E49" w:rsidRPr="00545E49">
        <w:rPr>
          <w:rFonts w:asciiTheme="majorHAnsi" w:hAnsiTheme="majorHAnsi"/>
          <w:sz w:val="22"/>
          <w:szCs w:val="22"/>
        </w:rPr>
        <w:t xml:space="preserve">Bayes factors are difficult to compute but we can get a good idea of the null vs the alternative by comparing the prior and the posterior densities of the parameter. For example, it is clear from this plot that the Null hypothesis H0: </w:t>
      </w:r>
      <w:r w:rsidR="00545E49" w:rsidRPr="00545E49">
        <w:rPr>
          <w:rFonts w:asciiTheme="majorHAnsi" w:hAnsiTheme="majorHAnsi"/>
          <w:sz w:val="22"/>
          <w:szCs w:val="22"/>
        </w:rPr>
        <w:sym w:font="Symbol" w:char="F062"/>
      </w:r>
      <w:r w:rsidR="00545E49" w:rsidRPr="00545E49">
        <w:rPr>
          <w:rFonts w:asciiTheme="majorHAnsi" w:hAnsiTheme="majorHAnsi"/>
          <w:sz w:val="22"/>
          <w:szCs w:val="22"/>
        </w:rPr>
        <w:t xml:space="preserve"> =1 </w:t>
      </w:r>
      <w:r w:rsidR="00545E49">
        <w:rPr>
          <w:rFonts w:asciiTheme="majorHAnsi" w:hAnsiTheme="majorHAnsi"/>
          <w:sz w:val="22"/>
          <w:szCs w:val="22"/>
        </w:rPr>
        <w:t>is contradicted by the data. The plot shows how the data moved the posterior to a different location from the prior.</w:t>
      </w:r>
      <w:r w:rsidR="00545E49">
        <w:rPr>
          <w:rFonts w:asciiTheme="majorHAnsi" w:hAnsiTheme="majorHAnsi"/>
          <w:sz w:val="22"/>
          <w:szCs w:val="22"/>
        </w:rPr>
        <w:tab/>
      </w:r>
    </w:p>
    <w:p w14:paraId="1389401C" w14:textId="6927F18A" w:rsidR="00006E2F" w:rsidRPr="00545E49" w:rsidRDefault="00545E49" w:rsidP="00794376">
      <w:pPr>
        <w:pStyle w:val="PlainText"/>
        <w:rPr>
          <w:rFonts w:asciiTheme="majorHAnsi" w:hAnsiTheme="majorHAnsi"/>
          <w:sz w:val="22"/>
          <w:szCs w:val="22"/>
        </w:rPr>
      </w:pPr>
      <w:r>
        <w:rPr>
          <w:rFonts w:asciiTheme="majorHAnsi" w:hAnsiTheme="majorHAnsi"/>
          <w:sz w:val="22"/>
          <w:szCs w:val="22"/>
        </w:rPr>
        <w:t>Answer True or False and explain exactly what is True or False and why.</w:t>
      </w:r>
    </w:p>
    <w:p w14:paraId="5EE5307B" w14:textId="256D6E54" w:rsidR="00006E2F" w:rsidRPr="00545E49" w:rsidRDefault="006123DA" w:rsidP="00794376">
      <w:pPr>
        <w:pStyle w:val="PlainText"/>
        <w:rPr>
          <w:rFonts w:asciiTheme="majorHAnsi" w:hAnsiTheme="majorHAnsi"/>
          <w:sz w:val="22"/>
          <w:szCs w:val="22"/>
        </w:rPr>
      </w:pPr>
      <w:r>
        <w:rPr>
          <w:rFonts w:asciiTheme="majorHAnsi" w:hAnsiTheme="majorHAnsi"/>
          <w:b/>
          <w:noProof/>
          <w:sz w:val="22"/>
          <w:szCs w:val="22"/>
        </w:rPr>
        <w:drawing>
          <wp:anchor distT="0" distB="0" distL="114300" distR="114300" simplePos="0" relativeHeight="251662336" behindDoc="0" locked="0" layoutInCell="1" allowOverlap="1" wp14:anchorId="64B94390" wp14:editId="1E57B330">
            <wp:simplePos x="0" y="0"/>
            <wp:positionH relativeFrom="column">
              <wp:posOffset>40571</wp:posOffset>
            </wp:positionH>
            <wp:positionV relativeFrom="paragraph">
              <wp:posOffset>84335</wp:posOffset>
            </wp:positionV>
            <wp:extent cx="5172710" cy="33851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2-Fig.pdf"/>
                    <pic:cNvPicPr/>
                  </pic:nvPicPr>
                  <pic:blipFill rotWithShape="1">
                    <a:blip r:embed="rId6"/>
                    <a:srcRect l="4325" t="10508" r="5154" b="9512"/>
                    <a:stretch/>
                  </pic:blipFill>
                  <pic:spPr bwMode="auto">
                    <a:xfrm>
                      <a:off x="0" y="0"/>
                      <a:ext cx="5172710" cy="3385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2B74D7" w14:textId="52218EE0" w:rsidR="00006E2F" w:rsidRDefault="00006E2F" w:rsidP="00794376">
      <w:pPr>
        <w:pStyle w:val="PlainText"/>
        <w:rPr>
          <w:rFonts w:asciiTheme="majorHAnsi" w:hAnsiTheme="majorHAnsi"/>
          <w:b/>
          <w:sz w:val="22"/>
          <w:szCs w:val="22"/>
        </w:rPr>
      </w:pPr>
    </w:p>
    <w:p w14:paraId="2F01174F" w14:textId="181CD6E9" w:rsidR="00006E2F" w:rsidRDefault="00006E2F" w:rsidP="00794376">
      <w:pPr>
        <w:pStyle w:val="PlainText"/>
        <w:rPr>
          <w:rFonts w:asciiTheme="majorHAnsi" w:hAnsiTheme="majorHAnsi"/>
          <w:b/>
          <w:sz w:val="22"/>
          <w:szCs w:val="22"/>
        </w:rPr>
      </w:pPr>
    </w:p>
    <w:p w14:paraId="77441606" w14:textId="6A5C5AC4" w:rsidR="00006E2F" w:rsidRDefault="00006E2F" w:rsidP="00794376">
      <w:pPr>
        <w:pStyle w:val="PlainText"/>
        <w:rPr>
          <w:rFonts w:asciiTheme="majorHAnsi" w:hAnsiTheme="majorHAnsi"/>
          <w:b/>
          <w:sz w:val="22"/>
          <w:szCs w:val="22"/>
        </w:rPr>
      </w:pPr>
    </w:p>
    <w:p w14:paraId="512D7EDD" w14:textId="11C92878" w:rsidR="00006E2F" w:rsidRDefault="00006E2F" w:rsidP="00794376">
      <w:pPr>
        <w:pStyle w:val="PlainText"/>
        <w:rPr>
          <w:rFonts w:asciiTheme="majorHAnsi" w:hAnsiTheme="majorHAnsi"/>
          <w:b/>
          <w:sz w:val="22"/>
          <w:szCs w:val="22"/>
        </w:rPr>
      </w:pPr>
    </w:p>
    <w:p w14:paraId="6D224E85" w14:textId="7809BE55" w:rsidR="006123DA" w:rsidRDefault="006123DA" w:rsidP="00794376">
      <w:pPr>
        <w:pStyle w:val="PlainText"/>
        <w:rPr>
          <w:rFonts w:asciiTheme="majorHAnsi" w:hAnsiTheme="majorHAnsi"/>
          <w:b/>
          <w:sz w:val="22"/>
          <w:szCs w:val="22"/>
        </w:rPr>
      </w:pPr>
    </w:p>
    <w:p w14:paraId="28D7BA17" w14:textId="15052196" w:rsidR="006123DA" w:rsidRDefault="006123DA" w:rsidP="00794376">
      <w:pPr>
        <w:pStyle w:val="PlainText"/>
        <w:rPr>
          <w:rFonts w:asciiTheme="majorHAnsi" w:hAnsiTheme="majorHAnsi"/>
          <w:b/>
          <w:sz w:val="22"/>
          <w:szCs w:val="22"/>
        </w:rPr>
      </w:pPr>
    </w:p>
    <w:p w14:paraId="00E629B3" w14:textId="18DA5FF8" w:rsidR="006123DA" w:rsidRDefault="006123DA" w:rsidP="00794376">
      <w:pPr>
        <w:pStyle w:val="PlainText"/>
        <w:rPr>
          <w:rFonts w:asciiTheme="majorHAnsi" w:hAnsiTheme="majorHAnsi"/>
          <w:b/>
          <w:sz w:val="22"/>
          <w:szCs w:val="22"/>
        </w:rPr>
      </w:pPr>
    </w:p>
    <w:p w14:paraId="0CA05975" w14:textId="7E948A7F" w:rsidR="006123DA" w:rsidRDefault="006123DA" w:rsidP="00794376">
      <w:pPr>
        <w:pStyle w:val="PlainText"/>
        <w:rPr>
          <w:rFonts w:asciiTheme="majorHAnsi" w:hAnsiTheme="majorHAnsi"/>
          <w:b/>
          <w:sz w:val="22"/>
          <w:szCs w:val="22"/>
        </w:rPr>
      </w:pPr>
    </w:p>
    <w:p w14:paraId="23921A0B" w14:textId="36FDE972" w:rsidR="006123DA" w:rsidRDefault="006123DA" w:rsidP="00794376">
      <w:pPr>
        <w:pStyle w:val="PlainText"/>
        <w:rPr>
          <w:rFonts w:asciiTheme="majorHAnsi" w:hAnsiTheme="majorHAnsi"/>
          <w:b/>
          <w:sz w:val="22"/>
          <w:szCs w:val="22"/>
        </w:rPr>
      </w:pPr>
    </w:p>
    <w:p w14:paraId="45F17EE6" w14:textId="5C9E1824" w:rsidR="006123DA" w:rsidRDefault="006123DA" w:rsidP="00794376">
      <w:pPr>
        <w:pStyle w:val="PlainText"/>
        <w:rPr>
          <w:rFonts w:asciiTheme="majorHAnsi" w:hAnsiTheme="majorHAnsi"/>
          <w:b/>
          <w:sz w:val="22"/>
          <w:szCs w:val="22"/>
        </w:rPr>
      </w:pPr>
    </w:p>
    <w:p w14:paraId="38110E12" w14:textId="01559F16" w:rsidR="006123DA" w:rsidRDefault="006123DA" w:rsidP="00794376">
      <w:pPr>
        <w:pStyle w:val="PlainText"/>
        <w:rPr>
          <w:rFonts w:asciiTheme="majorHAnsi" w:hAnsiTheme="majorHAnsi"/>
          <w:b/>
          <w:sz w:val="22"/>
          <w:szCs w:val="22"/>
        </w:rPr>
      </w:pPr>
    </w:p>
    <w:p w14:paraId="4CC4BA9A" w14:textId="323774D9" w:rsidR="006123DA" w:rsidRDefault="006123DA" w:rsidP="00794376">
      <w:pPr>
        <w:pStyle w:val="PlainText"/>
        <w:rPr>
          <w:rFonts w:asciiTheme="majorHAnsi" w:hAnsiTheme="majorHAnsi"/>
          <w:b/>
          <w:sz w:val="22"/>
          <w:szCs w:val="22"/>
        </w:rPr>
      </w:pPr>
    </w:p>
    <w:p w14:paraId="148A720A" w14:textId="1E45AEDE" w:rsidR="006123DA" w:rsidRDefault="006123DA" w:rsidP="00794376">
      <w:pPr>
        <w:pStyle w:val="PlainText"/>
        <w:rPr>
          <w:rFonts w:asciiTheme="majorHAnsi" w:hAnsiTheme="majorHAnsi"/>
          <w:b/>
          <w:sz w:val="22"/>
          <w:szCs w:val="22"/>
        </w:rPr>
      </w:pPr>
    </w:p>
    <w:p w14:paraId="72524E31" w14:textId="77777777" w:rsidR="006123DA" w:rsidRDefault="006123DA" w:rsidP="00794376">
      <w:pPr>
        <w:pStyle w:val="PlainText"/>
        <w:rPr>
          <w:rFonts w:asciiTheme="majorHAnsi" w:hAnsiTheme="majorHAnsi"/>
          <w:b/>
          <w:sz w:val="22"/>
          <w:szCs w:val="22"/>
        </w:rPr>
      </w:pPr>
    </w:p>
    <w:p w14:paraId="0CDF8BDD" w14:textId="77054E49" w:rsidR="006123DA" w:rsidRDefault="006123DA" w:rsidP="00794376">
      <w:pPr>
        <w:pStyle w:val="PlainText"/>
        <w:rPr>
          <w:rFonts w:asciiTheme="majorHAnsi" w:hAnsiTheme="majorHAnsi"/>
          <w:b/>
          <w:sz w:val="22"/>
          <w:szCs w:val="22"/>
        </w:rPr>
      </w:pPr>
    </w:p>
    <w:p w14:paraId="21993EC8" w14:textId="0F0A46AA" w:rsidR="006123DA" w:rsidRDefault="006123DA" w:rsidP="00794376">
      <w:pPr>
        <w:pStyle w:val="PlainText"/>
        <w:rPr>
          <w:rFonts w:asciiTheme="majorHAnsi" w:hAnsiTheme="majorHAnsi"/>
          <w:b/>
          <w:sz w:val="22"/>
          <w:szCs w:val="22"/>
        </w:rPr>
      </w:pPr>
    </w:p>
    <w:p w14:paraId="1845B097" w14:textId="4A557FF0" w:rsidR="006123DA" w:rsidRDefault="006123DA" w:rsidP="00794376">
      <w:pPr>
        <w:pStyle w:val="PlainText"/>
        <w:rPr>
          <w:rFonts w:asciiTheme="majorHAnsi" w:hAnsiTheme="majorHAnsi"/>
          <w:b/>
          <w:sz w:val="22"/>
          <w:szCs w:val="22"/>
        </w:rPr>
      </w:pPr>
    </w:p>
    <w:p w14:paraId="0A3E9DD3" w14:textId="1F396D90" w:rsidR="006123DA" w:rsidRDefault="006123DA" w:rsidP="00794376">
      <w:pPr>
        <w:pStyle w:val="PlainText"/>
        <w:rPr>
          <w:rFonts w:asciiTheme="majorHAnsi" w:hAnsiTheme="majorHAnsi"/>
          <w:b/>
          <w:sz w:val="22"/>
          <w:szCs w:val="22"/>
        </w:rPr>
      </w:pPr>
    </w:p>
    <w:p w14:paraId="792CF2D8" w14:textId="4C6D37E3" w:rsidR="006123DA" w:rsidRDefault="006123DA" w:rsidP="00794376">
      <w:pPr>
        <w:pStyle w:val="PlainText"/>
        <w:rPr>
          <w:rFonts w:asciiTheme="majorHAnsi" w:hAnsiTheme="majorHAnsi"/>
          <w:b/>
          <w:sz w:val="22"/>
          <w:szCs w:val="22"/>
        </w:rPr>
      </w:pPr>
    </w:p>
    <w:p w14:paraId="1505DD34" w14:textId="1D03D049" w:rsidR="006123DA" w:rsidRDefault="006123DA" w:rsidP="00794376">
      <w:pPr>
        <w:pStyle w:val="PlainText"/>
        <w:rPr>
          <w:rFonts w:asciiTheme="majorHAnsi" w:hAnsiTheme="majorHAnsi"/>
          <w:b/>
          <w:sz w:val="22"/>
          <w:szCs w:val="22"/>
        </w:rPr>
      </w:pPr>
    </w:p>
    <w:p w14:paraId="365A436E" w14:textId="3FD9B4AB" w:rsidR="006123DA" w:rsidRDefault="006123DA" w:rsidP="00794376">
      <w:pPr>
        <w:pStyle w:val="PlainText"/>
        <w:rPr>
          <w:rFonts w:asciiTheme="majorHAnsi" w:hAnsiTheme="majorHAnsi"/>
          <w:b/>
          <w:sz w:val="22"/>
          <w:szCs w:val="22"/>
        </w:rPr>
      </w:pPr>
    </w:p>
    <w:p w14:paraId="1DF4D891" w14:textId="55250159" w:rsidR="006123DA" w:rsidRDefault="006123DA" w:rsidP="00794376">
      <w:pPr>
        <w:pStyle w:val="PlainText"/>
        <w:rPr>
          <w:rFonts w:asciiTheme="majorHAnsi" w:hAnsiTheme="majorHAnsi"/>
          <w:b/>
          <w:sz w:val="22"/>
          <w:szCs w:val="22"/>
        </w:rPr>
      </w:pPr>
    </w:p>
    <w:p w14:paraId="07B1A8E6" w14:textId="14586902" w:rsidR="006123DA" w:rsidRDefault="006123DA" w:rsidP="00794376">
      <w:pPr>
        <w:pStyle w:val="PlainText"/>
        <w:rPr>
          <w:rFonts w:asciiTheme="majorHAnsi" w:hAnsiTheme="majorHAnsi"/>
          <w:b/>
          <w:sz w:val="22"/>
          <w:szCs w:val="22"/>
        </w:rPr>
      </w:pPr>
      <w:r>
        <w:rPr>
          <w:rFonts w:asciiTheme="majorHAnsi" w:hAnsiTheme="majorHAnsi"/>
          <w:b/>
          <w:sz w:val="22"/>
          <w:szCs w:val="22"/>
        </w:rPr>
        <w:tab/>
      </w:r>
      <w:r>
        <w:rPr>
          <w:rFonts w:asciiTheme="majorHAnsi" w:hAnsiTheme="majorHAnsi"/>
          <w:b/>
          <w:sz w:val="22"/>
          <w:szCs w:val="22"/>
        </w:rPr>
        <w:tab/>
        <w:t>Answer in the space provided here</w:t>
      </w:r>
    </w:p>
    <w:p w14:paraId="236F367F" w14:textId="77777777" w:rsidR="00006E2F" w:rsidRDefault="00006E2F" w:rsidP="00794376">
      <w:pPr>
        <w:pStyle w:val="PlainText"/>
        <w:rPr>
          <w:rFonts w:asciiTheme="majorHAnsi" w:hAnsiTheme="majorHAnsi"/>
          <w:b/>
          <w:sz w:val="22"/>
          <w:szCs w:val="22"/>
        </w:rPr>
      </w:pPr>
    </w:p>
    <w:p w14:paraId="64A4F64C" w14:textId="77777777" w:rsidR="00006E2F" w:rsidRDefault="00006E2F" w:rsidP="00794376">
      <w:pPr>
        <w:pStyle w:val="PlainText"/>
        <w:rPr>
          <w:rFonts w:asciiTheme="majorHAnsi" w:hAnsiTheme="majorHAnsi"/>
          <w:b/>
          <w:sz w:val="22"/>
          <w:szCs w:val="22"/>
        </w:rPr>
      </w:pPr>
    </w:p>
    <w:p w14:paraId="6842383C" w14:textId="77777777" w:rsidR="00006E2F" w:rsidRDefault="00006E2F" w:rsidP="00794376">
      <w:pPr>
        <w:pStyle w:val="PlainText"/>
        <w:rPr>
          <w:rFonts w:asciiTheme="majorHAnsi" w:hAnsiTheme="majorHAnsi"/>
          <w:b/>
          <w:sz w:val="22"/>
          <w:szCs w:val="22"/>
        </w:rPr>
      </w:pPr>
    </w:p>
    <w:p w14:paraId="3C8FD59F" w14:textId="77777777" w:rsidR="00006E2F" w:rsidRDefault="00006E2F" w:rsidP="00794376">
      <w:pPr>
        <w:pStyle w:val="PlainText"/>
        <w:rPr>
          <w:rFonts w:asciiTheme="majorHAnsi" w:hAnsiTheme="majorHAnsi"/>
          <w:b/>
          <w:sz w:val="22"/>
          <w:szCs w:val="22"/>
        </w:rPr>
      </w:pPr>
    </w:p>
    <w:p w14:paraId="10EC8047" w14:textId="77777777" w:rsidR="00006E2F" w:rsidRDefault="00006E2F" w:rsidP="00794376">
      <w:pPr>
        <w:pStyle w:val="PlainText"/>
        <w:rPr>
          <w:rFonts w:asciiTheme="majorHAnsi" w:hAnsiTheme="majorHAnsi"/>
          <w:b/>
          <w:sz w:val="22"/>
          <w:szCs w:val="22"/>
        </w:rPr>
      </w:pPr>
    </w:p>
    <w:p w14:paraId="4B5035A0" w14:textId="77777777" w:rsidR="006123DA" w:rsidRDefault="006123DA">
      <w:pPr>
        <w:rPr>
          <w:rFonts w:asciiTheme="majorHAnsi" w:hAnsiTheme="majorHAnsi"/>
          <w:b/>
          <w:sz w:val="22"/>
          <w:szCs w:val="22"/>
        </w:rPr>
      </w:pPr>
      <w:r>
        <w:rPr>
          <w:rFonts w:asciiTheme="majorHAnsi" w:hAnsiTheme="majorHAnsi"/>
          <w:b/>
          <w:sz w:val="22"/>
          <w:szCs w:val="22"/>
        </w:rPr>
        <w:br w:type="page"/>
      </w:r>
    </w:p>
    <w:p w14:paraId="6D998D94" w14:textId="52F63B5D" w:rsidR="003B1DFB" w:rsidRDefault="003B1DFB" w:rsidP="00794376">
      <w:pPr>
        <w:pStyle w:val="PlainText"/>
        <w:rPr>
          <w:rFonts w:asciiTheme="majorHAnsi" w:hAnsiTheme="majorHAnsi"/>
          <w:b/>
          <w:sz w:val="22"/>
          <w:szCs w:val="22"/>
        </w:rPr>
      </w:pPr>
      <w:r>
        <w:rPr>
          <w:rFonts w:asciiTheme="majorHAnsi" w:hAnsiTheme="majorHAnsi"/>
          <w:b/>
          <w:sz w:val="22"/>
          <w:szCs w:val="22"/>
        </w:rPr>
        <w:lastRenderedPageBreak/>
        <w:t>Problem 2: Precision of MCMC estimates</w:t>
      </w:r>
    </w:p>
    <w:p w14:paraId="4917917C" w14:textId="28352614" w:rsidR="003B1DFB" w:rsidRDefault="003B1DFB" w:rsidP="00794376">
      <w:pPr>
        <w:pStyle w:val="PlainText"/>
        <w:rPr>
          <w:rFonts w:asciiTheme="majorHAnsi" w:hAnsiTheme="majorHAnsi"/>
          <w:b/>
          <w:sz w:val="22"/>
          <w:szCs w:val="22"/>
        </w:rPr>
      </w:pPr>
    </w:p>
    <w:p w14:paraId="17DCC0A3" w14:textId="225E6E60" w:rsidR="00056C92" w:rsidRDefault="00C221C0" w:rsidP="00056C92">
      <w:pPr>
        <w:autoSpaceDE w:val="0"/>
        <w:autoSpaceDN w:val="0"/>
        <w:adjustRightInd w:val="0"/>
        <w:spacing w:after="0"/>
        <w:rPr>
          <w:rFonts w:asciiTheme="majorHAnsi" w:hAnsiTheme="majorHAnsi" w:cstheme="majorHAnsi"/>
          <w:sz w:val="22"/>
          <w:szCs w:val="22"/>
        </w:rPr>
      </w:pPr>
      <w:r w:rsidRPr="00C221C0">
        <w:rPr>
          <w:rFonts w:asciiTheme="majorHAnsi" w:hAnsiTheme="majorHAnsi" w:cstheme="majorHAnsi"/>
          <w:sz w:val="22"/>
          <w:szCs w:val="22"/>
        </w:rPr>
        <w:t>You simulated the posterior density of β|D with a preliminary number of draws S=</w:t>
      </w:r>
      <w:r w:rsidR="006123DA">
        <w:rPr>
          <w:rFonts w:asciiTheme="majorHAnsi" w:hAnsiTheme="majorHAnsi" w:cstheme="majorHAnsi"/>
          <w:sz w:val="22"/>
          <w:szCs w:val="22"/>
        </w:rPr>
        <w:t>2</w:t>
      </w:r>
      <w:r w:rsidRPr="00C221C0">
        <w:rPr>
          <w:rFonts w:asciiTheme="majorHAnsi" w:hAnsiTheme="majorHAnsi" w:cstheme="majorHAnsi"/>
          <w:sz w:val="22"/>
          <w:szCs w:val="22"/>
        </w:rPr>
        <w:t xml:space="preserve">000. The sample mean </w:t>
      </w:r>
      <w:r w:rsidR="002620EC">
        <w:rPr>
          <w:rFonts w:asciiTheme="majorHAnsi" w:hAnsiTheme="majorHAnsi" w:cstheme="majorHAnsi"/>
          <w:sz w:val="22"/>
          <w:szCs w:val="22"/>
        </w:rPr>
        <w:t xml:space="preserve">and standard deviation </w:t>
      </w:r>
      <w:r w:rsidRPr="00C221C0">
        <w:rPr>
          <w:rFonts w:asciiTheme="majorHAnsi" w:hAnsiTheme="majorHAnsi" w:cstheme="majorHAnsi"/>
          <w:sz w:val="22"/>
          <w:szCs w:val="22"/>
        </w:rPr>
        <w:t xml:space="preserve">of your </w:t>
      </w:r>
      <w:r w:rsidR="002620EC">
        <w:rPr>
          <w:rFonts w:asciiTheme="majorHAnsi" w:hAnsiTheme="majorHAnsi" w:cstheme="majorHAnsi"/>
          <w:sz w:val="22"/>
          <w:szCs w:val="22"/>
        </w:rPr>
        <w:t xml:space="preserve">draws </w:t>
      </w:r>
      <w:r>
        <w:rPr>
          <w:rFonts w:asciiTheme="majorHAnsi" w:hAnsiTheme="majorHAnsi" w:cstheme="majorHAnsi"/>
          <w:sz w:val="22"/>
          <w:szCs w:val="22"/>
        </w:rPr>
        <w:t>is</w:t>
      </w:r>
      <w:r w:rsidRPr="00C221C0">
        <w:rPr>
          <w:rFonts w:asciiTheme="majorHAnsi" w:hAnsiTheme="majorHAnsi" w:cstheme="majorHAnsi"/>
          <w:sz w:val="22"/>
          <w:szCs w:val="22"/>
        </w:rPr>
        <w:t xml:space="preserve"> 0.</w:t>
      </w:r>
      <w:r w:rsidR="00731F28">
        <w:rPr>
          <w:rFonts w:asciiTheme="majorHAnsi" w:hAnsiTheme="majorHAnsi" w:cstheme="majorHAnsi"/>
          <w:sz w:val="22"/>
          <w:szCs w:val="22"/>
        </w:rPr>
        <w:t>84</w:t>
      </w:r>
      <w:r w:rsidRPr="00C221C0">
        <w:rPr>
          <w:rFonts w:asciiTheme="majorHAnsi" w:hAnsiTheme="majorHAnsi" w:cstheme="majorHAnsi"/>
          <w:sz w:val="22"/>
          <w:szCs w:val="22"/>
        </w:rPr>
        <w:t xml:space="preserve"> and 0.</w:t>
      </w:r>
      <w:r w:rsidR="00731F28">
        <w:rPr>
          <w:rFonts w:asciiTheme="majorHAnsi" w:hAnsiTheme="majorHAnsi" w:cstheme="majorHAnsi"/>
          <w:sz w:val="22"/>
          <w:szCs w:val="22"/>
        </w:rPr>
        <w:t>38</w:t>
      </w:r>
      <w:r w:rsidRPr="00C221C0">
        <w:rPr>
          <w:rFonts w:asciiTheme="majorHAnsi" w:hAnsiTheme="majorHAnsi" w:cstheme="majorHAnsi"/>
          <w:sz w:val="22"/>
          <w:szCs w:val="22"/>
        </w:rPr>
        <w:t>. You w</w:t>
      </w:r>
      <w:r w:rsidR="006123DA">
        <w:rPr>
          <w:rFonts w:asciiTheme="majorHAnsi" w:hAnsiTheme="majorHAnsi" w:cstheme="majorHAnsi"/>
          <w:sz w:val="22"/>
          <w:szCs w:val="22"/>
        </w:rPr>
        <w:t>ant to</w:t>
      </w:r>
      <w:r w:rsidR="002620EC">
        <w:rPr>
          <w:rFonts w:asciiTheme="majorHAnsi" w:hAnsiTheme="majorHAnsi" w:cstheme="majorHAnsi"/>
          <w:sz w:val="22"/>
          <w:szCs w:val="22"/>
        </w:rPr>
        <w:t xml:space="preserve"> </w:t>
      </w:r>
      <w:r w:rsidRPr="00C221C0">
        <w:rPr>
          <w:rFonts w:asciiTheme="majorHAnsi" w:hAnsiTheme="majorHAnsi" w:cstheme="majorHAnsi"/>
          <w:sz w:val="22"/>
          <w:szCs w:val="22"/>
        </w:rPr>
        <w:t>report the 0.</w:t>
      </w:r>
      <w:r w:rsidR="00731F28">
        <w:rPr>
          <w:rFonts w:asciiTheme="majorHAnsi" w:hAnsiTheme="majorHAnsi" w:cstheme="majorHAnsi"/>
          <w:sz w:val="22"/>
          <w:szCs w:val="22"/>
        </w:rPr>
        <w:t>84</w:t>
      </w:r>
      <w:r w:rsidRPr="00C221C0">
        <w:rPr>
          <w:rFonts w:asciiTheme="majorHAnsi" w:hAnsiTheme="majorHAnsi" w:cstheme="majorHAnsi"/>
          <w:sz w:val="22"/>
          <w:szCs w:val="22"/>
        </w:rPr>
        <w:t xml:space="preserve"> a</w:t>
      </w:r>
      <w:r w:rsidR="00731F28">
        <w:rPr>
          <w:rFonts w:asciiTheme="majorHAnsi" w:hAnsiTheme="majorHAnsi" w:cstheme="majorHAnsi"/>
          <w:sz w:val="22"/>
          <w:szCs w:val="22"/>
        </w:rPr>
        <w:t xml:space="preserve">s </w:t>
      </w:r>
      <w:r w:rsidRPr="00C221C0">
        <w:rPr>
          <w:rFonts w:asciiTheme="majorHAnsi" w:hAnsiTheme="majorHAnsi" w:cstheme="majorHAnsi"/>
          <w:sz w:val="22"/>
          <w:szCs w:val="22"/>
        </w:rPr>
        <w:t xml:space="preserve">your MC estimates of E(β|D). </w:t>
      </w:r>
      <w:r w:rsidR="00056C92">
        <w:rPr>
          <w:rFonts w:asciiTheme="majorHAnsi" w:hAnsiTheme="majorHAnsi" w:cstheme="majorHAnsi"/>
          <w:sz w:val="22"/>
          <w:szCs w:val="22"/>
        </w:rPr>
        <w:t>You want to make sure that reported digits are</w:t>
      </w:r>
      <w:r w:rsidR="00056C92" w:rsidRPr="00C175A2">
        <w:rPr>
          <w:rFonts w:asciiTheme="majorHAnsi" w:hAnsiTheme="majorHAnsi" w:cstheme="majorHAnsi"/>
          <w:i/>
          <w:sz w:val="22"/>
          <w:szCs w:val="22"/>
        </w:rPr>
        <w:t xml:space="preserve"> </w:t>
      </w:r>
      <w:r w:rsidR="00C175A2" w:rsidRPr="00C175A2">
        <w:rPr>
          <w:rFonts w:asciiTheme="majorHAnsi" w:hAnsiTheme="majorHAnsi" w:cstheme="majorHAnsi"/>
          <w:i/>
          <w:sz w:val="22"/>
          <w:szCs w:val="22"/>
        </w:rPr>
        <w:t>totally</w:t>
      </w:r>
      <w:r w:rsidR="00C175A2">
        <w:rPr>
          <w:rFonts w:asciiTheme="majorHAnsi" w:hAnsiTheme="majorHAnsi" w:cstheme="majorHAnsi"/>
          <w:sz w:val="22"/>
          <w:szCs w:val="22"/>
        </w:rPr>
        <w:t xml:space="preserve"> </w:t>
      </w:r>
      <w:r w:rsidR="00056C92">
        <w:rPr>
          <w:rFonts w:asciiTheme="majorHAnsi" w:hAnsiTheme="majorHAnsi" w:cstheme="majorHAnsi"/>
          <w:sz w:val="22"/>
          <w:szCs w:val="22"/>
        </w:rPr>
        <w:t xml:space="preserve">accurate.  </w:t>
      </w:r>
    </w:p>
    <w:p w14:paraId="1AAF8586" w14:textId="77777777" w:rsidR="002620EC" w:rsidRDefault="002620EC" w:rsidP="00C221C0">
      <w:pPr>
        <w:autoSpaceDE w:val="0"/>
        <w:autoSpaceDN w:val="0"/>
        <w:adjustRightInd w:val="0"/>
        <w:spacing w:after="0"/>
        <w:rPr>
          <w:rFonts w:asciiTheme="majorHAnsi" w:hAnsiTheme="majorHAnsi" w:cstheme="majorHAnsi"/>
          <w:sz w:val="22"/>
          <w:szCs w:val="22"/>
        </w:rPr>
      </w:pPr>
    </w:p>
    <w:p w14:paraId="2C080945" w14:textId="2E9EA670" w:rsidR="002620EC" w:rsidRDefault="006123DA" w:rsidP="00C221C0">
      <w:p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1)</w:t>
      </w:r>
      <w:r w:rsidR="00056C92">
        <w:rPr>
          <w:rFonts w:asciiTheme="majorHAnsi" w:hAnsiTheme="majorHAnsi" w:cstheme="majorHAnsi"/>
          <w:sz w:val="22"/>
          <w:szCs w:val="22"/>
        </w:rPr>
        <w:t xml:space="preserve"> </w:t>
      </w:r>
      <w:r w:rsidR="002620EC">
        <w:rPr>
          <w:rFonts w:asciiTheme="majorHAnsi" w:hAnsiTheme="majorHAnsi" w:cstheme="majorHAnsi"/>
          <w:sz w:val="22"/>
          <w:szCs w:val="22"/>
        </w:rPr>
        <w:t>Assuming independent MC draws, h</w:t>
      </w:r>
      <w:r w:rsidR="00C221C0" w:rsidRPr="00C221C0">
        <w:rPr>
          <w:rFonts w:asciiTheme="majorHAnsi" w:hAnsiTheme="majorHAnsi" w:cstheme="majorHAnsi"/>
          <w:sz w:val="22"/>
          <w:szCs w:val="22"/>
        </w:rPr>
        <w:t>ow many MC draws</w:t>
      </w:r>
      <w:r w:rsidR="002620EC">
        <w:rPr>
          <w:rFonts w:asciiTheme="majorHAnsi" w:hAnsiTheme="majorHAnsi" w:cstheme="majorHAnsi"/>
          <w:sz w:val="22"/>
          <w:szCs w:val="22"/>
        </w:rPr>
        <w:t xml:space="preserve"> </w:t>
      </w:r>
      <w:r w:rsidR="00C221C0" w:rsidRPr="00C221C0">
        <w:rPr>
          <w:rFonts w:asciiTheme="majorHAnsi" w:hAnsiTheme="majorHAnsi" w:cstheme="majorHAnsi"/>
          <w:sz w:val="22"/>
          <w:szCs w:val="22"/>
        </w:rPr>
        <w:t xml:space="preserve">should you have to report </w:t>
      </w:r>
      <w:r>
        <w:rPr>
          <w:rFonts w:asciiTheme="majorHAnsi" w:hAnsiTheme="majorHAnsi" w:cstheme="majorHAnsi"/>
          <w:sz w:val="22"/>
          <w:szCs w:val="22"/>
        </w:rPr>
        <w:t>0.84</w:t>
      </w:r>
      <w:r w:rsidR="00C221C0" w:rsidRPr="00C221C0">
        <w:rPr>
          <w:rFonts w:asciiTheme="majorHAnsi" w:hAnsiTheme="majorHAnsi" w:cstheme="majorHAnsi"/>
          <w:sz w:val="22"/>
          <w:szCs w:val="22"/>
        </w:rPr>
        <w:t xml:space="preserve"> with total accuracy? </w:t>
      </w:r>
    </w:p>
    <w:p w14:paraId="7CE91FCF" w14:textId="77777777" w:rsidR="002620EC" w:rsidRDefault="002620EC" w:rsidP="00C221C0">
      <w:pPr>
        <w:autoSpaceDE w:val="0"/>
        <w:autoSpaceDN w:val="0"/>
        <w:adjustRightInd w:val="0"/>
        <w:spacing w:after="0"/>
        <w:rPr>
          <w:rFonts w:asciiTheme="majorHAnsi" w:hAnsiTheme="majorHAnsi" w:cstheme="majorHAnsi"/>
          <w:sz w:val="22"/>
          <w:szCs w:val="22"/>
        </w:rPr>
      </w:pPr>
    </w:p>
    <w:p w14:paraId="50E17EE4" w14:textId="69A91721" w:rsidR="002620EC" w:rsidRDefault="002620EC" w:rsidP="00C221C0">
      <w:pPr>
        <w:autoSpaceDE w:val="0"/>
        <w:autoSpaceDN w:val="0"/>
        <w:adjustRightInd w:val="0"/>
        <w:spacing w:after="0"/>
        <w:rPr>
          <w:rFonts w:asciiTheme="majorHAnsi" w:hAnsiTheme="majorHAnsi" w:cstheme="majorHAnsi"/>
          <w:sz w:val="22"/>
          <w:szCs w:val="22"/>
        </w:rPr>
      </w:pPr>
    </w:p>
    <w:p w14:paraId="16E9415B" w14:textId="0D7CF6E9" w:rsidR="00A40265" w:rsidRDefault="00A40265" w:rsidP="00C221C0">
      <w:pPr>
        <w:autoSpaceDE w:val="0"/>
        <w:autoSpaceDN w:val="0"/>
        <w:adjustRightInd w:val="0"/>
        <w:spacing w:after="0"/>
        <w:rPr>
          <w:rFonts w:asciiTheme="majorHAnsi" w:hAnsiTheme="majorHAnsi" w:cstheme="majorHAnsi"/>
          <w:sz w:val="22"/>
          <w:szCs w:val="22"/>
        </w:rPr>
      </w:pPr>
    </w:p>
    <w:p w14:paraId="0E18FAA0" w14:textId="5F2628F8" w:rsidR="00A40265" w:rsidRDefault="00A40265" w:rsidP="00C221C0">
      <w:pPr>
        <w:autoSpaceDE w:val="0"/>
        <w:autoSpaceDN w:val="0"/>
        <w:adjustRightInd w:val="0"/>
        <w:spacing w:after="0"/>
        <w:rPr>
          <w:rFonts w:asciiTheme="majorHAnsi" w:hAnsiTheme="majorHAnsi" w:cstheme="majorHAnsi"/>
          <w:sz w:val="22"/>
          <w:szCs w:val="22"/>
        </w:rPr>
      </w:pPr>
    </w:p>
    <w:p w14:paraId="55FE96DF" w14:textId="22EECE9E" w:rsidR="006123DA" w:rsidRDefault="006123DA" w:rsidP="00C221C0">
      <w:pPr>
        <w:autoSpaceDE w:val="0"/>
        <w:autoSpaceDN w:val="0"/>
        <w:adjustRightInd w:val="0"/>
        <w:spacing w:after="0"/>
        <w:rPr>
          <w:rFonts w:asciiTheme="majorHAnsi" w:hAnsiTheme="majorHAnsi" w:cstheme="majorHAnsi"/>
          <w:sz w:val="22"/>
          <w:szCs w:val="22"/>
        </w:rPr>
      </w:pPr>
    </w:p>
    <w:p w14:paraId="3E794290" w14:textId="4CFB6CDF" w:rsidR="006123DA" w:rsidRDefault="006123DA" w:rsidP="00C221C0">
      <w:pPr>
        <w:autoSpaceDE w:val="0"/>
        <w:autoSpaceDN w:val="0"/>
        <w:adjustRightInd w:val="0"/>
        <w:spacing w:after="0"/>
        <w:rPr>
          <w:rFonts w:asciiTheme="majorHAnsi" w:hAnsiTheme="majorHAnsi" w:cstheme="majorHAnsi"/>
          <w:sz w:val="22"/>
          <w:szCs w:val="22"/>
        </w:rPr>
      </w:pPr>
    </w:p>
    <w:p w14:paraId="648C89B1" w14:textId="7E8B2D9A" w:rsidR="006123DA" w:rsidRDefault="006123DA" w:rsidP="00C221C0">
      <w:pPr>
        <w:autoSpaceDE w:val="0"/>
        <w:autoSpaceDN w:val="0"/>
        <w:adjustRightInd w:val="0"/>
        <w:spacing w:after="0"/>
        <w:rPr>
          <w:rFonts w:asciiTheme="majorHAnsi" w:hAnsiTheme="majorHAnsi" w:cstheme="majorHAnsi"/>
          <w:sz w:val="22"/>
          <w:szCs w:val="22"/>
        </w:rPr>
      </w:pPr>
    </w:p>
    <w:p w14:paraId="3C617923" w14:textId="027107DD" w:rsidR="006123DA" w:rsidRDefault="006123DA" w:rsidP="00C221C0">
      <w:pPr>
        <w:autoSpaceDE w:val="0"/>
        <w:autoSpaceDN w:val="0"/>
        <w:adjustRightInd w:val="0"/>
        <w:spacing w:after="0"/>
        <w:rPr>
          <w:rFonts w:asciiTheme="majorHAnsi" w:hAnsiTheme="majorHAnsi" w:cstheme="majorHAnsi"/>
          <w:sz w:val="22"/>
          <w:szCs w:val="22"/>
        </w:rPr>
      </w:pPr>
    </w:p>
    <w:p w14:paraId="45475C16" w14:textId="77777777" w:rsidR="006123DA" w:rsidRDefault="006123DA" w:rsidP="00C221C0">
      <w:pPr>
        <w:autoSpaceDE w:val="0"/>
        <w:autoSpaceDN w:val="0"/>
        <w:adjustRightInd w:val="0"/>
        <w:spacing w:after="0"/>
        <w:rPr>
          <w:rFonts w:asciiTheme="majorHAnsi" w:hAnsiTheme="majorHAnsi" w:cstheme="majorHAnsi"/>
          <w:sz w:val="22"/>
          <w:szCs w:val="22"/>
        </w:rPr>
      </w:pPr>
    </w:p>
    <w:p w14:paraId="72361E66" w14:textId="21391C3A" w:rsidR="00A40265" w:rsidRDefault="00A40265" w:rsidP="00C221C0">
      <w:pPr>
        <w:autoSpaceDE w:val="0"/>
        <w:autoSpaceDN w:val="0"/>
        <w:adjustRightInd w:val="0"/>
        <w:spacing w:after="0"/>
        <w:rPr>
          <w:rFonts w:asciiTheme="majorHAnsi" w:hAnsiTheme="majorHAnsi" w:cstheme="majorHAnsi"/>
          <w:sz w:val="22"/>
          <w:szCs w:val="22"/>
        </w:rPr>
      </w:pPr>
    </w:p>
    <w:p w14:paraId="26FCA993" w14:textId="46023156" w:rsidR="00A40265" w:rsidRDefault="00A40265" w:rsidP="00C221C0">
      <w:pPr>
        <w:autoSpaceDE w:val="0"/>
        <w:autoSpaceDN w:val="0"/>
        <w:adjustRightInd w:val="0"/>
        <w:spacing w:after="0"/>
        <w:rPr>
          <w:rFonts w:asciiTheme="majorHAnsi" w:hAnsiTheme="majorHAnsi" w:cstheme="majorHAnsi"/>
          <w:sz w:val="22"/>
          <w:szCs w:val="22"/>
        </w:rPr>
      </w:pPr>
    </w:p>
    <w:p w14:paraId="5D2B8E47" w14:textId="77777777" w:rsidR="00A40265" w:rsidRDefault="00A40265" w:rsidP="00C221C0">
      <w:pPr>
        <w:autoSpaceDE w:val="0"/>
        <w:autoSpaceDN w:val="0"/>
        <w:adjustRightInd w:val="0"/>
        <w:spacing w:after="0"/>
        <w:rPr>
          <w:rFonts w:asciiTheme="majorHAnsi" w:hAnsiTheme="majorHAnsi" w:cstheme="majorHAnsi"/>
          <w:sz w:val="22"/>
          <w:szCs w:val="22"/>
        </w:rPr>
      </w:pPr>
    </w:p>
    <w:p w14:paraId="3007A23E" w14:textId="6DA81863" w:rsidR="00A40265" w:rsidRDefault="006123DA" w:rsidP="00C221C0">
      <w:pPr>
        <w:autoSpaceDE w:val="0"/>
        <w:autoSpaceDN w:val="0"/>
        <w:adjustRightInd w:val="0"/>
        <w:spacing w:after="0"/>
        <w:rPr>
          <w:rFonts w:asciiTheme="majorHAnsi" w:hAnsiTheme="majorHAnsi" w:cstheme="majorHAnsi"/>
          <w:sz w:val="22"/>
          <w:szCs w:val="22"/>
        </w:rPr>
      </w:pPr>
      <w:r>
        <w:rPr>
          <w:rFonts w:asciiTheme="majorHAnsi" w:hAnsiTheme="majorHAnsi" w:cstheme="majorHAnsi"/>
          <w:sz w:val="22"/>
          <w:szCs w:val="22"/>
        </w:rPr>
        <w:t>2</w:t>
      </w:r>
      <w:r w:rsidR="00056C92">
        <w:rPr>
          <w:rFonts w:asciiTheme="majorHAnsi" w:hAnsiTheme="majorHAnsi" w:cstheme="majorHAnsi"/>
          <w:sz w:val="22"/>
          <w:szCs w:val="22"/>
        </w:rPr>
        <w:t xml:space="preserve">) Oops !  </w:t>
      </w:r>
      <w:r w:rsidR="00C221C0" w:rsidRPr="00C221C0">
        <w:rPr>
          <w:rFonts w:asciiTheme="majorHAnsi" w:hAnsiTheme="majorHAnsi" w:cstheme="majorHAnsi"/>
          <w:sz w:val="22"/>
          <w:szCs w:val="22"/>
        </w:rPr>
        <w:t xml:space="preserve">You just realized that your </w:t>
      </w:r>
      <w:r w:rsidR="00A40265">
        <w:rPr>
          <w:rFonts w:asciiTheme="majorHAnsi" w:hAnsiTheme="majorHAnsi" w:cstheme="majorHAnsi"/>
          <w:sz w:val="22"/>
          <w:szCs w:val="22"/>
        </w:rPr>
        <w:t>Gibbs MC</w:t>
      </w:r>
      <w:r w:rsidR="00C221C0" w:rsidRPr="00C221C0">
        <w:rPr>
          <w:rFonts w:asciiTheme="majorHAnsi" w:hAnsiTheme="majorHAnsi" w:cstheme="majorHAnsi"/>
          <w:sz w:val="22"/>
          <w:szCs w:val="22"/>
        </w:rPr>
        <w:t>MC simulation scheme has autocorrelation, ρ</w:t>
      </w:r>
      <w:r w:rsidR="00C221C0" w:rsidRPr="00A40265">
        <w:rPr>
          <w:rFonts w:asciiTheme="majorHAnsi" w:hAnsiTheme="majorHAnsi" w:cstheme="majorHAnsi"/>
          <w:sz w:val="22"/>
          <w:szCs w:val="22"/>
          <w:vertAlign w:val="subscript"/>
        </w:rPr>
        <w:t>1</w:t>
      </w:r>
      <w:r w:rsidR="00C221C0" w:rsidRPr="00C221C0">
        <w:rPr>
          <w:rFonts w:asciiTheme="majorHAnsi" w:hAnsiTheme="majorHAnsi" w:cstheme="majorHAnsi"/>
          <w:sz w:val="22"/>
          <w:szCs w:val="22"/>
        </w:rPr>
        <w:t xml:space="preserve"> = 0.</w:t>
      </w:r>
      <w:r w:rsidR="00C175A2">
        <w:rPr>
          <w:rFonts w:asciiTheme="majorHAnsi" w:hAnsiTheme="majorHAnsi" w:cstheme="majorHAnsi"/>
          <w:sz w:val="22"/>
          <w:szCs w:val="22"/>
        </w:rPr>
        <w:t>8</w:t>
      </w:r>
      <w:r w:rsidR="00C221C0" w:rsidRPr="00C221C0">
        <w:rPr>
          <w:rFonts w:asciiTheme="majorHAnsi" w:hAnsiTheme="majorHAnsi" w:cstheme="majorHAnsi"/>
          <w:sz w:val="22"/>
          <w:szCs w:val="22"/>
        </w:rPr>
        <w:t>, ρ</w:t>
      </w:r>
      <w:r w:rsidR="00C221C0" w:rsidRPr="00A40265">
        <w:rPr>
          <w:rFonts w:asciiTheme="majorHAnsi" w:hAnsiTheme="majorHAnsi" w:cstheme="majorHAnsi"/>
          <w:sz w:val="22"/>
          <w:szCs w:val="22"/>
          <w:vertAlign w:val="subscript"/>
        </w:rPr>
        <w:t>2</w:t>
      </w:r>
      <w:r w:rsidR="00C221C0" w:rsidRPr="00C221C0">
        <w:rPr>
          <w:rFonts w:asciiTheme="majorHAnsi" w:hAnsiTheme="majorHAnsi" w:cstheme="majorHAnsi"/>
          <w:sz w:val="22"/>
          <w:szCs w:val="22"/>
        </w:rPr>
        <w:t xml:space="preserve"> = 0.</w:t>
      </w:r>
      <w:r w:rsidR="00A40265">
        <w:rPr>
          <w:rFonts w:asciiTheme="majorHAnsi" w:hAnsiTheme="majorHAnsi" w:cstheme="majorHAnsi"/>
          <w:sz w:val="22"/>
          <w:szCs w:val="22"/>
        </w:rPr>
        <w:t xml:space="preserve">5, </w:t>
      </w:r>
      <w:r w:rsidR="00A40265">
        <w:rPr>
          <w:rFonts w:asciiTheme="majorHAnsi" w:hAnsiTheme="majorHAnsi" w:cstheme="majorHAnsi"/>
          <w:sz w:val="22"/>
          <w:szCs w:val="22"/>
        </w:rPr>
        <w:sym w:font="Symbol" w:char="F072"/>
      </w:r>
      <w:r w:rsidR="00A40265" w:rsidRPr="00A40265">
        <w:rPr>
          <w:rFonts w:asciiTheme="majorHAnsi" w:hAnsiTheme="majorHAnsi" w:cstheme="majorHAnsi"/>
          <w:sz w:val="22"/>
          <w:szCs w:val="22"/>
          <w:vertAlign w:val="subscript"/>
        </w:rPr>
        <w:t>3</w:t>
      </w:r>
      <w:r w:rsidR="00A40265">
        <w:rPr>
          <w:rFonts w:asciiTheme="majorHAnsi" w:hAnsiTheme="majorHAnsi" w:cstheme="majorHAnsi"/>
          <w:sz w:val="22"/>
          <w:szCs w:val="22"/>
        </w:rPr>
        <w:t xml:space="preserve"> = 0.2</w:t>
      </w:r>
      <w:r w:rsidR="00C221C0" w:rsidRPr="00C221C0">
        <w:rPr>
          <w:rFonts w:asciiTheme="majorHAnsi" w:hAnsiTheme="majorHAnsi" w:cstheme="majorHAnsi"/>
          <w:sz w:val="22"/>
          <w:szCs w:val="22"/>
        </w:rPr>
        <w:t xml:space="preserve">. </w:t>
      </w:r>
      <w:r>
        <w:rPr>
          <w:rFonts w:asciiTheme="majorHAnsi" w:hAnsiTheme="majorHAnsi" w:cstheme="majorHAnsi"/>
          <w:sz w:val="22"/>
          <w:szCs w:val="22"/>
        </w:rPr>
        <w:t>Write the</w:t>
      </w:r>
      <w:r w:rsidR="00A40265">
        <w:rPr>
          <w:rFonts w:asciiTheme="majorHAnsi" w:hAnsiTheme="majorHAnsi" w:cstheme="majorHAnsi"/>
          <w:sz w:val="22"/>
          <w:szCs w:val="22"/>
        </w:rPr>
        <w:t xml:space="preserve"> theoretical formula </w:t>
      </w:r>
      <w:r>
        <w:rPr>
          <w:rFonts w:asciiTheme="majorHAnsi" w:hAnsiTheme="majorHAnsi" w:cstheme="majorHAnsi"/>
          <w:sz w:val="22"/>
          <w:szCs w:val="22"/>
        </w:rPr>
        <w:t xml:space="preserve">you use </w:t>
      </w:r>
      <w:r w:rsidR="00A40265">
        <w:rPr>
          <w:rFonts w:asciiTheme="majorHAnsi" w:hAnsiTheme="majorHAnsi" w:cstheme="majorHAnsi"/>
          <w:sz w:val="22"/>
          <w:szCs w:val="22"/>
        </w:rPr>
        <w:t>for this question.</w:t>
      </w:r>
    </w:p>
    <w:p w14:paraId="25665734" w14:textId="77777777" w:rsidR="00A40265" w:rsidRDefault="00C221C0" w:rsidP="00A40265">
      <w:pPr>
        <w:pStyle w:val="ListParagraph"/>
        <w:numPr>
          <w:ilvl w:val="0"/>
          <w:numId w:val="6"/>
        </w:numPr>
        <w:autoSpaceDE w:val="0"/>
        <w:autoSpaceDN w:val="0"/>
        <w:adjustRightInd w:val="0"/>
        <w:spacing w:after="0"/>
        <w:ind w:right="-630"/>
        <w:rPr>
          <w:rFonts w:asciiTheme="majorHAnsi" w:hAnsiTheme="majorHAnsi" w:cstheme="majorHAnsi"/>
          <w:sz w:val="22"/>
          <w:szCs w:val="22"/>
        </w:rPr>
      </w:pPr>
      <w:r w:rsidRPr="00A40265">
        <w:rPr>
          <w:rFonts w:asciiTheme="majorHAnsi" w:hAnsiTheme="majorHAnsi" w:cstheme="majorHAnsi"/>
          <w:sz w:val="22"/>
          <w:szCs w:val="22"/>
        </w:rPr>
        <w:t xml:space="preserve">What is </w:t>
      </w:r>
      <w:r w:rsidR="00056C92" w:rsidRPr="00A40265">
        <w:rPr>
          <w:rFonts w:asciiTheme="majorHAnsi" w:hAnsiTheme="majorHAnsi" w:cstheme="majorHAnsi"/>
          <w:sz w:val="22"/>
          <w:szCs w:val="22"/>
        </w:rPr>
        <w:t xml:space="preserve">your new estimate of the </w:t>
      </w:r>
      <w:r w:rsidRPr="00A40265">
        <w:rPr>
          <w:rFonts w:asciiTheme="majorHAnsi" w:hAnsiTheme="majorHAnsi" w:cstheme="majorHAnsi"/>
          <w:sz w:val="22"/>
          <w:szCs w:val="22"/>
        </w:rPr>
        <w:t>standard deviation of your MC estimate</w:t>
      </w:r>
      <w:r w:rsidR="00056C92" w:rsidRPr="00A40265">
        <w:rPr>
          <w:rFonts w:asciiTheme="majorHAnsi" w:hAnsiTheme="majorHAnsi" w:cstheme="majorHAnsi"/>
          <w:sz w:val="22"/>
          <w:szCs w:val="22"/>
        </w:rPr>
        <w:t xml:space="preserve"> </w:t>
      </w:r>
      <w:r w:rsidRPr="00A40265">
        <w:rPr>
          <w:rFonts w:asciiTheme="majorHAnsi" w:hAnsiTheme="majorHAnsi" w:cstheme="majorHAnsi"/>
          <w:sz w:val="22"/>
          <w:szCs w:val="22"/>
        </w:rPr>
        <w:t xml:space="preserve">of the posterior mean? </w:t>
      </w:r>
    </w:p>
    <w:p w14:paraId="2A31B64E" w14:textId="685F26F4" w:rsidR="00A40265" w:rsidRPr="00A40265" w:rsidRDefault="00C221C0" w:rsidP="00A40265">
      <w:pPr>
        <w:pStyle w:val="ListParagraph"/>
        <w:numPr>
          <w:ilvl w:val="0"/>
          <w:numId w:val="6"/>
        </w:numPr>
        <w:autoSpaceDE w:val="0"/>
        <w:autoSpaceDN w:val="0"/>
        <w:adjustRightInd w:val="0"/>
        <w:spacing w:after="0"/>
        <w:ind w:right="-630"/>
        <w:rPr>
          <w:rFonts w:asciiTheme="majorHAnsi" w:hAnsiTheme="majorHAnsi" w:cstheme="majorHAnsi"/>
          <w:sz w:val="22"/>
          <w:szCs w:val="22"/>
        </w:rPr>
      </w:pPr>
      <w:r w:rsidRPr="00A40265">
        <w:rPr>
          <w:rFonts w:asciiTheme="majorHAnsi" w:hAnsiTheme="majorHAnsi" w:cstheme="majorHAnsi"/>
          <w:sz w:val="22"/>
          <w:szCs w:val="22"/>
        </w:rPr>
        <w:t xml:space="preserve">How many MC draws should you </w:t>
      </w:r>
      <w:r w:rsidR="00056C92" w:rsidRPr="00A40265">
        <w:rPr>
          <w:rFonts w:asciiTheme="majorHAnsi" w:hAnsiTheme="majorHAnsi" w:cstheme="majorHAnsi"/>
          <w:sz w:val="22"/>
          <w:szCs w:val="22"/>
        </w:rPr>
        <w:t>now need</w:t>
      </w:r>
      <w:r w:rsidRPr="00A40265">
        <w:rPr>
          <w:rFonts w:asciiTheme="majorHAnsi" w:hAnsiTheme="majorHAnsi" w:cstheme="majorHAnsi"/>
          <w:sz w:val="22"/>
          <w:szCs w:val="22"/>
        </w:rPr>
        <w:t xml:space="preserve"> for the</w:t>
      </w:r>
      <w:r w:rsidR="00056C92" w:rsidRPr="00A40265">
        <w:rPr>
          <w:rFonts w:asciiTheme="majorHAnsi" w:hAnsiTheme="majorHAnsi" w:cstheme="majorHAnsi"/>
          <w:sz w:val="22"/>
          <w:szCs w:val="22"/>
        </w:rPr>
        <w:t xml:space="preserve"> reported </w:t>
      </w:r>
      <w:r w:rsidR="00A40265" w:rsidRPr="00A40265">
        <w:rPr>
          <w:rFonts w:asciiTheme="majorHAnsi" w:hAnsiTheme="majorHAnsi" w:cstheme="majorHAnsi"/>
          <w:sz w:val="22"/>
          <w:szCs w:val="22"/>
        </w:rPr>
        <w:t xml:space="preserve">sample </w:t>
      </w:r>
      <w:r w:rsidR="00056C92" w:rsidRPr="00A40265">
        <w:rPr>
          <w:rFonts w:asciiTheme="majorHAnsi" w:hAnsiTheme="majorHAnsi" w:cstheme="majorHAnsi"/>
          <w:sz w:val="22"/>
          <w:szCs w:val="22"/>
        </w:rPr>
        <w:t>mean 0.</w:t>
      </w:r>
      <w:r w:rsidR="00A40265" w:rsidRPr="00A40265">
        <w:rPr>
          <w:rFonts w:asciiTheme="majorHAnsi" w:hAnsiTheme="majorHAnsi" w:cstheme="majorHAnsi"/>
          <w:sz w:val="22"/>
          <w:szCs w:val="22"/>
        </w:rPr>
        <w:t>84</w:t>
      </w:r>
      <w:r w:rsidR="00056C92" w:rsidRPr="00A40265">
        <w:rPr>
          <w:rFonts w:asciiTheme="majorHAnsi" w:hAnsiTheme="majorHAnsi" w:cstheme="majorHAnsi"/>
          <w:sz w:val="22"/>
          <w:szCs w:val="22"/>
        </w:rPr>
        <w:t xml:space="preserve"> to be </w:t>
      </w:r>
      <w:r w:rsidR="00A40265" w:rsidRPr="00A40265">
        <w:rPr>
          <w:rFonts w:asciiTheme="majorHAnsi" w:hAnsiTheme="majorHAnsi" w:cstheme="majorHAnsi"/>
          <w:sz w:val="22"/>
          <w:szCs w:val="22"/>
        </w:rPr>
        <w:t xml:space="preserve">totally </w:t>
      </w:r>
      <w:r w:rsidR="00056C92" w:rsidRPr="00A40265">
        <w:rPr>
          <w:rFonts w:asciiTheme="majorHAnsi" w:hAnsiTheme="majorHAnsi" w:cstheme="majorHAnsi"/>
          <w:sz w:val="22"/>
          <w:szCs w:val="22"/>
        </w:rPr>
        <w:t>accurate</w:t>
      </w:r>
      <w:r w:rsidRPr="00A40265">
        <w:rPr>
          <w:rFonts w:asciiTheme="majorHAnsi" w:hAnsiTheme="majorHAnsi" w:cstheme="majorHAnsi"/>
          <w:sz w:val="22"/>
          <w:szCs w:val="22"/>
        </w:rPr>
        <w:t xml:space="preserve">? </w:t>
      </w:r>
    </w:p>
    <w:p w14:paraId="7DA3BA9B" w14:textId="66EFC1A1" w:rsidR="003B1DFB" w:rsidRPr="00A40265" w:rsidRDefault="00C221C0" w:rsidP="00A40265">
      <w:pPr>
        <w:pStyle w:val="ListParagraph"/>
        <w:numPr>
          <w:ilvl w:val="0"/>
          <w:numId w:val="6"/>
        </w:numPr>
        <w:autoSpaceDE w:val="0"/>
        <w:autoSpaceDN w:val="0"/>
        <w:adjustRightInd w:val="0"/>
        <w:spacing w:after="0"/>
        <w:ind w:right="-630"/>
        <w:rPr>
          <w:rFonts w:asciiTheme="majorHAnsi" w:hAnsiTheme="majorHAnsi" w:cstheme="majorHAnsi"/>
          <w:sz w:val="22"/>
          <w:szCs w:val="22"/>
        </w:rPr>
      </w:pPr>
      <w:r w:rsidRPr="00A40265">
        <w:rPr>
          <w:rFonts w:asciiTheme="majorHAnsi" w:hAnsiTheme="majorHAnsi" w:cstheme="majorHAnsi"/>
          <w:sz w:val="22"/>
          <w:szCs w:val="22"/>
        </w:rPr>
        <w:t>What is</w:t>
      </w:r>
      <w:r w:rsidR="00A40265" w:rsidRPr="00A40265">
        <w:rPr>
          <w:rFonts w:asciiTheme="majorHAnsi" w:hAnsiTheme="majorHAnsi" w:cstheme="majorHAnsi"/>
          <w:sz w:val="22"/>
          <w:szCs w:val="22"/>
        </w:rPr>
        <w:t xml:space="preserve"> </w:t>
      </w:r>
      <w:r w:rsidRPr="00A40265">
        <w:rPr>
          <w:rFonts w:asciiTheme="majorHAnsi" w:hAnsiTheme="majorHAnsi" w:cstheme="majorHAnsi"/>
          <w:sz w:val="22"/>
          <w:szCs w:val="22"/>
        </w:rPr>
        <w:t>your RNE?</w:t>
      </w:r>
    </w:p>
    <w:p w14:paraId="16E42FAF" w14:textId="77777777" w:rsidR="00A40265" w:rsidRPr="00A40265" w:rsidRDefault="00A40265" w:rsidP="00A40265">
      <w:pPr>
        <w:autoSpaceDE w:val="0"/>
        <w:autoSpaceDN w:val="0"/>
        <w:adjustRightInd w:val="0"/>
        <w:spacing w:after="0"/>
        <w:rPr>
          <w:rFonts w:asciiTheme="majorHAnsi" w:hAnsiTheme="majorHAnsi" w:cstheme="majorHAnsi"/>
          <w:sz w:val="22"/>
          <w:szCs w:val="22"/>
        </w:rPr>
      </w:pPr>
    </w:p>
    <w:p w14:paraId="04DCE550" w14:textId="77777777" w:rsidR="003B1DFB" w:rsidRDefault="003B1DFB" w:rsidP="00794376">
      <w:pPr>
        <w:pStyle w:val="PlainText"/>
        <w:rPr>
          <w:rFonts w:asciiTheme="majorHAnsi" w:hAnsiTheme="majorHAnsi"/>
          <w:b/>
          <w:sz w:val="22"/>
          <w:szCs w:val="22"/>
        </w:rPr>
      </w:pPr>
    </w:p>
    <w:p w14:paraId="30845AEC" w14:textId="77777777" w:rsidR="006123DA" w:rsidRDefault="006123DA">
      <w:pPr>
        <w:rPr>
          <w:rFonts w:asciiTheme="majorHAnsi" w:hAnsiTheme="majorHAnsi"/>
          <w:b/>
          <w:sz w:val="22"/>
          <w:szCs w:val="22"/>
        </w:rPr>
      </w:pPr>
      <w:r>
        <w:rPr>
          <w:rFonts w:asciiTheme="majorHAnsi" w:hAnsiTheme="majorHAnsi"/>
          <w:b/>
          <w:sz w:val="22"/>
          <w:szCs w:val="22"/>
        </w:rPr>
        <w:br w:type="page"/>
      </w:r>
    </w:p>
    <w:p w14:paraId="7B688070" w14:textId="64BC8D44" w:rsidR="009B102D" w:rsidRPr="00E21B40" w:rsidRDefault="00E21B40" w:rsidP="00794376">
      <w:pPr>
        <w:pStyle w:val="PlainText"/>
        <w:rPr>
          <w:rFonts w:asciiTheme="majorHAnsi" w:hAnsiTheme="majorHAnsi"/>
          <w:b/>
          <w:sz w:val="22"/>
          <w:szCs w:val="22"/>
        </w:rPr>
      </w:pPr>
      <w:r w:rsidRPr="00E21B40">
        <w:rPr>
          <w:rFonts w:asciiTheme="majorHAnsi" w:hAnsiTheme="majorHAnsi"/>
          <w:b/>
          <w:sz w:val="22"/>
          <w:szCs w:val="22"/>
        </w:rPr>
        <w:lastRenderedPageBreak/>
        <w:t xml:space="preserve">Problem </w:t>
      </w:r>
      <w:r w:rsidR="00A86450">
        <w:rPr>
          <w:rFonts w:asciiTheme="majorHAnsi" w:hAnsiTheme="majorHAnsi"/>
          <w:b/>
          <w:sz w:val="22"/>
          <w:szCs w:val="22"/>
        </w:rPr>
        <w:t>3</w:t>
      </w:r>
      <w:r w:rsidRPr="00E21B40">
        <w:rPr>
          <w:rFonts w:asciiTheme="majorHAnsi" w:hAnsiTheme="majorHAnsi"/>
          <w:b/>
          <w:sz w:val="22"/>
          <w:szCs w:val="22"/>
        </w:rPr>
        <w:t>: Savage Density Ratio Method</w:t>
      </w:r>
    </w:p>
    <w:p w14:paraId="69492683" w14:textId="18B3159E" w:rsidR="009B102D" w:rsidRDefault="009B102D" w:rsidP="00794376">
      <w:pPr>
        <w:pStyle w:val="PlainText"/>
        <w:rPr>
          <w:rFonts w:asciiTheme="majorHAnsi" w:hAnsiTheme="majorHAnsi"/>
          <w:sz w:val="22"/>
          <w:szCs w:val="22"/>
        </w:rPr>
      </w:pPr>
    </w:p>
    <w:p w14:paraId="27CAA498" w14:textId="6B735BBE" w:rsidR="004C308D" w:rsidRPr="00794376" w:rsidRDefault="00E53BFA" w:rsidP="004C308D">
      <w:pPr>
        <w:pStyle w:val="PlainText"/>
        <w:rPr>
          <w:rFonts w:asciiTheme="majorHAnsi" w:hAnsiTheme="majorHAnsi"/>
          <w:sz w:val="22"/>
          <w:szCs w:val="22"/>
        </w:rPr>
      </w:pPr>
      <w:r>
        <w:rPr>
          <w:rFonts w:asciiTheme="majorHAnsi" w:hAnsiTheme="majorHAnsi"/>
          <w:sz w:val="22"/>
          <w:szCs w:val="22"/>
        </w:rPr>
        <w:t xml:space="preserve">You want to test the performance of </w:t>
      </w:r>
      <w:r w:rsidR="00625983">
        <w:rPr>
          <w:rFonts w:asciiTheme="majorHAnsi" w:hAnsiTheme="majorHAnsi"/>
          <w:sz w:val="22"/>
          <w:szCs w:val="22"/>
        </w:rPr>
        <w:t>the</w:t>
      </w:r>
      <w:r w:rsidR="004C308D" w:rsidRPr="00794376">
        <w:rPr>
          <w:rFonts w:asciiTheme="majorHAnsi" w:hAnsiTheme="majorHAnsi"/>
          <w:sz w:val="22"/>
          <w:szCs w:val="22"/>
        </w:rPr>
        <w:t xml:space="preserve"> </w:t>
      </w:r>
      <w:r w:rsidR="008E39AE">
        <w:rPr>
          <w:rFonts w:asciiTheme="majorHAnsi" w:hAnsiTheme="majorHAnsi"/>
          <w:sz w:val="22"/>
          <w:szCs w:val="22"/>
        </w:rPr>
        <w:t>DFABC</w:t>
      </w:r>
      <w:r w:rsidR="00625983">
        <w:rPr>
          <w:rFonts w:asciiTheme="majorHAnsi" w:hAnsiTheme="majorHAnsi"/>
          <w:sz w:val="22"/>
          <w:szCs w:val="22"/>
        </w:rPr>
        <w:t xml:space="preserve"> fund, the monthly returns are in file fund-mon.csv.</w:t>
      </w:r>
      <w:r w:rsidR="004C308D" w:rsidRPr="00794376">
        <w:rPr>
          <w:rFonts w:asciiTheme="majorHAnsi" w:hAnsiTheme="majorHAnsi"/>
          <w:sz w:val="22"/>
          <w:szCs w:val="22"/>
        </w:rPr>
        <w:t xml:space="preserve"> </w:t>
      </w:r>
      <w:r w:rsidR="00625983">
        <w:rPr>
          <w:rFonts w:asciiTheme="majorHAnsi" w:hAnsiTheme="majorHAnsi"/>
          <w:sz w:val="22"/>
          <w:szCs w:val="22"/>
        </w:rPr>
        <w:t xml:space="preserve">The Market excess return </w:t>
      </w:r>
      <w:r w:rsidR="008E39AE">
        <w:rPr>
          <w:rFonts w:asciiTheme="majorHAnsi" w:hAnsiTheme="majorHAnsi"/>
          <w:sz w:val="22"/>
          <w:szCs w:val="22"/>
        </w:rPr>
        <w:t>and. the risk-free rate are</w:t>
      </w:r>
      <w:r w:rsidR="00625983">
        <w:rPr>
          <w:rFonts w:asciiTheme="majorHAnsi" w:hAnsiTheme="majorHAnsi"/>
          <w:sz w:val="22"/>
          <w:szCs w:val="22"/>
        </w:rPr>
        <w:t xml:space="preserve"> in file </w:t>
      </w:r>
      <w:r w:rsidR="00E7607F">
        <w:rPr>
          <w:rFonts w:asciiTheme="majorHAnsi" w:hAnsiTheme="majorHAnsi"/>
          <w:sz w:val="22"/>
          <w:szCs w:val="22"/>
        </w:rPr>
        <w:t>FF</w:t>
      </w:r>
      <w:r w:rsidR="004C308D" w:rsidRPr="00794376">
        <w:rPr>
          <w:rFonts w:asciiTheme="majorHAnsi" w:hAnsiTheme="majorHAnsi"/>
          <w:sz w:val="22"/>
          <w:szCs w:val="22"/>
        </w:rPr>
        <w:t>-</w:t>
      </w:r>
      <w:r w:rsidR="00E7607F">
        <w:rPr>
          <w:rFonts w:asciiTheme="majorHAnsi" w:hAnsiTheme="majorHAnsi"/>
          <w:sz w:val="22"/>
          <w:szCs w:val="22"/>
        </w:rPr>
        <w:t>3</w:t>
      </w:r>
      <w:r w:rsidR="004C308D" w:rsidRPr="00794376">
        <w:rPr>
          <w:rFonts w:asciiTheme="majorHAnsi" w:hAnsiTheme="majorHAnsi"/>
          <w:sz w:val="22"/>
          <w:szCs w:val="22"/>
        </w:rPr>
        <w:t>fac-mon.csv</w:t>
      </w:r>
      <w:r w:rsidR="00625983">
        <w:rPr>
          <w:rFonts w:asciiTheme="majorHAnsi" w:hAnsiTheme="majorHAnsi"/>
          <w:sz w:val="22"/>
          <w:szCs w:val="22"/>
        </w:rPr>
        <w:t>.</w:t>
      </w:r>
      <w:r w:rsidR="004C308D" w:rsidRPr="00794376">
        <w:rPr>
          <w:rFonts w:asciiTheme="majorHAnsi" w:hAnsiTheme="majorHAnsi"/>
          <w:sz w:val="22"/>
          <w:szCs w:val="22"/>
        </w:rPr>
        <w:t xml:space="preserve"> </w:t>
      </w:r>
      <w:r w:rsidR="00625983">
        <w:rPr>
          <w:rFonts w:asciiTheme="majorHAnsi" w:hAnsiTheme="majorHAnsi"/>
          <w:sz w:val="22"/>
          <w:szCs w:val="22"/>
        </w:rPr>
        <w:t>You use the period 201</w:t>
      </w:r>
      <w:r w:rsidR="00C14CA0">
        <w:rPr>
          <w:rFonts w:asciiTheme="majorHAnsi" w:hAnsiTheme="majorHAnsi"/>
          <w:sz w:val="22"/>
          <w:szCs w:val="22"/>
        </w:rPr>
        <w:t>3</w:t>
      </w:r>
      <w:r w:rsidR="00625983">
        <w:rPr>
          <w:rFonts w:asciiTheme="majorHAnsi" w:hAnsiTheme="majorHAnsi"/>
          <w:sz w:val="22"/>
          <w:szCs w:val="22"/>
        </w:rPr>
        <w:t>-2020, T=</w:t>
      </w:r>
      <w:r w:rsidR="00C73E4D">
        <w:rPr>
          <w:rFonts w:asciiTheme="majorHAnsi" w:hAnsiTheme="majorHAnsi"/>
          <w:sz w:val="22"/>
          <w:szCs w:val="22"/>
        </w:rPr>
        <w:t>96</w:t>
      </w:r>
      <w:r w:rsidR="00625983">
        <w:rPr>
          <w:rFonts w:asciiTheme="majorHAnsi" w:hAnsiTheme="majorHAnsi"/>
          <w:sz w:val="22"/>
          <w:szCs w:val="22"/>
        </w:rPr>
        <w:t xml:space="preserve">. </w:t>
      </w:r>
    </w:p>
    <w:p w14:paraId="669865CF" w14:textId="7413EC3D" w:rsidR="004C308D" w:rsidRDefault="004C308D" w:rsidP="004C308D">
      <w:pPr>
        <w:pStyle w:val="PlainText"/>
        <w:rPr>
          <w:rFonts w:asciiTheme="majorHAnsi" w:hAnsiTheme="majorHAnsi"/>
          <w:sz w:val="22"/>
          <w:szCs w:val="22"/>
        </w:rPr>
      </w:pPr>
      <w:r w:rsidRPr="00794376">
        <w:rPr>
          <w:rFonts w:asciiTheme="majorHAnsi" w:hAnsiTheme="majorHAnsi"/>
          <w:sz w:val="22"/>
          <w:szCs w:val="22"/>
        </w:rPr>
        <w:t xml:space="preserve">You estimate the </w:t>
      </w:r>
      <w:r w:rsidR="008E39AE">
        <w:rPr>
          <w:rFonts w:asciiTheme="majorHAnsi" w:hAnsiTheme="majorHAnsi"/>
          <w:sz w:val="22"/>
          <w:szCs w:val="22"/>
        </w:rPr>
        <w:t xml:space="preserve">standard </w:t>
      </w:r>
      <w:r w:rsidRPr="00794376">
        <w:rPr>
          <w:rFonts w:asciiTheme="majorHAnsi" w:hAnsiTheme="majorHAnsi"/>
          <w:sz w:val="22"/>
          <w:szCs w:val="22"/>
        </w:rPr>
        <w:t>market model regression</w:t>
      </w:r>
      <w:r>
        <w:rPr>
          <w:rFonts w:asciiTheme="majorHAnsi" w:hAnsiTheme="majorHAnsi"/>
          <w:sz w:val="22"/>
          <w:szCs w:val="22"/>
        </w:rPr>
        <w:t xml:space="preserve">, of </w:t>
      </w:r>
      <w:r w:rsidR="008E39AE">
        <w:rPr>
          <w:rFonts w:asciiTheme="majorHAnsi" w:hAnsiTheme="majorHAnsi"/>
          <w:sz w:val="22"/>
          <w:szCs w:val="22"/>
        </w:rPr>
        <w:t xml:space="preserve">course in excess returns form. </w:t>
      </w:r>
    </w:p>
    <w:p w14:paraId="7F86B31A" w14:textId="5735FA13" w:rsidR="004C308D" w:rsidRPr="00794376" w:rsidRDefault="004C308D" w:rsidP="004C308D">
      <w:pPr>
        <w:pStyle w:val="PlainText"/>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proofErr w:type="spellStart"/>
      <w:r>
        <w:rPr>
          <w:rFonts w:asciiTheme="majorHAnsi" w:hAnsiTheme="majorHAnsi"/>
          <w:sz w:val="22"/>
          <w:szCs w:val="22"/>
        </w:rPr>
        <w:t>R</w:t>
      </w:r>
      <w:r w:rsidR="008E39AE">
        <w:rPr>
          <w:rFonts w:asciiTheme="majorHAnsi" w:hAnsiTheme="majorHAnsi"/>
          <w:sz w:val="22"/>
          <w:szCs w:val="22"/>
          <w:vertAlign w:val="subscript"/>
        </w:rPr>
        <w:t>DFABC</w:t>
      </w:r>
      <w:r w:rsidRPr="00794376">
        <w:rPr>
          <w:rFonts w:asciiTheme="majorHAnsi" w:hAnsiTheme="majorHAnsi"/>
          <w:sz w:val="22"/>
          <w:szCs w:val="22"/>
          <w:vertAlign w:val="subscript"/>
        </w:rPr>
        <w:t>,t</w:t>
      </w:r>
      <w:proofErr w:type="spellEnd"/>
      <w:r w:rsidRPr="00794376">
        <w:rPr>
          <w:rFonts w:asciiTheme="majorHAnsi" w:hAnsiTheme="majorHAnsi"/>
          <w:sz w:val="22"/>
          <w:szCs w:val="22"/>
        </w:rPr>
        <w:t xml:space="preserve"> = </w:t>
      </w:r>
      <w:r w:rsidR="00BD03D2">
        <w:rPr>
          <w:rFonts w:asciiTheme="majorHAnsi" w:hAnsiTheme="majorHAnsi"/>
          <w:sz w:val="22"/>
          <w:szCs w:val="22"/>
        </w:rPr>
        <w:sym w:font="Symbol" w:char="F061"/>
      </w:r>
      <w:r w:rsidRPr="00794376">
        <w:rPr>
          <w:rFonts w:asciiTheme="majorHAnsi" w:hAnsiTheme="majorHAnsi"/>
          <w:sz w:val="22"/>
          <w:szCs w:val="22"/>
        </w:rPr>
        <w:t xml:space="preserve"> + </w:t>
      </w:r>
      <w:r>
        <w:rPr>
          <w:rFonts w:asciiTheme="majorHAnsi" w:hAnsiTheme="majorHAnsi"/>
          <w:sz w:val="22"/>
          <w:szCs w:val="22"/>
        </w:rPr>
        <w:sym w:font="Symbol" w:char="F062"/>
      </w:r>
      <w:r w:rsidRPr="00794376">
        <w:rPr>
          <w:rFonts w:asciiTheme="majorHAnsi" w:hAnsiTheme="majorHAnsi"/>
          <w:sz w:val="22"/>
          <w:szCs w:val="22"/>
        </w:rPr>
        <w:t xml:space="preserve"> </w:t>
      </w:r>
      <w:proofErr w:type="spellStart"/>
      <w:r>
        <w:rPr>
          <w:rFonts w:asciiTheme="majorHAnsi" w:hAnsiTheme="majorHAnsi"/>
          <w:sz w:val="22"/>
          <w:szCs w:val="22"/>
        </w:rPr>
        <w:t>R</w:t>
      </w:r>
      <w:r w:rsidRPr="00794376">
        <w:rPr>
          <w:rFonts w:asciiTheme="majorHAnsi" w:hAnsiTheme="majorHAnsi"/>
          <w:sz w:val="22"/>
          <w:szCs w:val="22"/>
          <w:vertAlign w:val="subscript"/>
        </w:rPr>
        <w:t>M,t</w:t>
      </w:r>
      <w:proofErr w:type="spellEnd"/>
      <w:r w:rsidRPr="00794376">
        <w:rPr>
          <w:rFonts w:asciiTheme="majorHAnsi" w:hAnsiTheme="majorHAnsi"/>
          <w:sz w:val="22"/>
          <w:szCs w:val="22"/>
        </w:rPr>
        <w:t xml:space="preserve">  + </w:t>
      </w:r>
      <w:r>
        <w:rPr>
          <w:rFonts w:asciiTheme="majorHAnsi" w:hAnsiTheme="majorHAnsi"/>
          <w:sz w:val="22"/>
          <w:szCs w:val="22"/>
        </w:rPr>
        <w:sym w:font="Symbol" w:char="F065"/>
      </w:r>
      <w:r w:rsidRPr="00794376">
        <w:rPr>
          <w:rFonts w:asciiTheme="majorHAnsi" w:hAnsiTheme="majorHAnsi"/>
          <w:sz w:val="22"/>
          <w:szCs w:val="22"/>
          <w:vertAlign w:val="subscript"/>
        </w:rPr>
        <w:t>t</w:t>
      </w:r>
      <w:r w:rsidRPr="00794376">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sym w:font="Symbol" w:char="F065"/>
      </w:r>
      <w:r w:rsidRPr="00794376">
        <w:rPr>
          <w:rFonts w:asciiTheme="majorHAnsi" w:hAnsiTheme="majorHAnsi"/>
          <w:sz w:val="22"/>
          <w:szCs w:val="22"/>
          <w:vertAlign w:val="subscript"/>
        </w:rPr>
        <w:t>t</w:t>
      </w:r>
      <w:r>
        <w:rPr>
          <w:rFonts w:asciiTheme="majorHAnsi" w:hAnsiTheme="majorHAnsi"/>
          <w:sz w:val="22"/>
          <w:szCs w:val="22"/>
          <w:vertAlign w:val="subscript"/>
        </w:rPr>
        <w:t xml:space="preserve"> </w:t>
      </w:r>
      <w:r w:rsidRPr="00794376">
        <w:rPr>
          <w:rFonts w:asciiTheme="majorHAnsi" w:hAnsiTheme="majorHAnsi"/>
          <w:sz w:val="22"/>
          <w:szCs w:val="22"/>
        </w:rPr>
        <w:t>~N (0,</w:t>
      </w:r>
      <w:r>
        <w:rPr>
          <w:rFonts w:asciiTheme="majorHAnsi" w:hAnsiTheme="majorHAnsi"/>
          <w:sz w:val="22"/>
          <w:szCs w:val="22"/>
        </w:rPr>
        <w:sym w:font="Symbol" w:char="F073"/>
      </w:r>
      <w:r w:rsidRPr="00794376">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[1]</w:t>
      </w:r>
    </w:p>
    <w:p w14:paraId="52151348" w14:textId="77777777" w:rsidR="00A450B5" w:rsidRDefault="004C308D" w:rsidP="00A450B5">
      <w:pPr>
        <w:pStyle w:val="PlainText"/>
        <w:rPr>
          <w:rFonts w:asciiTheme="majorHAnsi" w:hAnsiTheme="majorHAnsi"/>
          <w:sz w:val="22"/>
          <w:szCs w:val="22"/>
        </w:rPr>
      </w:pPr>
      <w:r w:rsidRPr="00794376">
        <w:rPr>
          <w:rFonts w:asciiTheme="majorHAnsi" w:hAnsiTheme="majorHAnsi"/>
          <w:sz w:val="22"/>
          <w:szCs w:val="22"/>
        </w:rPr>
        <w:t xml:space="preserve">where </w:t>
      </w:r>
      <w:r>
        <w:rPr>
          <w:rFonts w:asciiTheme="majorHAnsi" w:hAnsiTheme="majorHAnsi"/>
          <w:sz w:val="22"/>
          <w:szCs w:val="22"/>
        </w:rPr>
        <w:t>R</w:t>
      </w:r>
      <w:r w:rsidR="008E39AE">
        <w:rPr>
          <w:rFonts w:asciiTheme="majorHAnsi" w:hAnsiTheme="majorHAnsi"/>
          <w:sz w:val="22"/>
          <w:szCs w:val="22"/>
          <w:vertAlign w:val="subscript"/>
        </w:rPr>
        <w:t>DFABC</w:t>
      </w:r>
      <w:r w:rsidRPr="00794376">
        <w:rPr>
          <w:rFonts w:asciiTheme="majorHAnsi" w:hAnsiTheme="majorHAnsi"/>
          <w:sz w:val="22"/>
          <w:szCs w:val="22"/>
        </w:rPr>
        <w:t xml:space="preserve"> </w:t>
      </w:r>
      <w:r w:rsidR="008E39AE">
        <w:rPr>
          <w:rFonts w:asciiTheme="majorHAnsi" w:hAnsiTheme="majorHAnsi"/>
          <w:sz w:val="22"/>
          <w:szCs w:val="22"/>
        </w:rPr>
        <w:t>and R</w:t>
      </w:r>
      <w:r w:rsidR="008E39AE" w:rsidRPr="008E39AE">
        <w:rPr>
          <w:rFonts w:asciiTheme="majorHAnsi" w:hAnsiTheme="majorHAnsi"/>
          <w:sz w:val="22"/>
          <w:szCs w:val="22"/>
          <w:vertAlign w:val="subscript"/>
        </w:rPr>
        <w:t>M</w:t>
      </w:r>
      <w:r w:rsidR="008E39AE">
        <w:rPr>
          <w:rFonts w:asciiTheme="majorHAnsi" w:hAnsiTheme="majorHAnsi"/>
          <w:sz w:val="22"/>
          <w:szCs w:val="22"/>
        </w:rPr>
        <w:t xml:space="preserve"> are </w:t>
      </w:r>
      <w:r w:rsidRPr="00794376">
        <w:rPr>
          <w:rFonts w:asciiTheme="majorHAnsi" w:hAnsiTheme="majorHAnsi"/>
          <w:sz w:val="22"/>
          <w:szCs w:val="22"/>
        </w:rPr>
        <w:t>the excess return</w:t>
      </w:r>
      <w:r w:rsidR="008E39AE">
        <w:rPr>
          <w:rFonts w:asciiTheme="majorHAnsi" w:hAnsiTheme="majorHAnsi"/>
          <w:sz w:val="22"/>
          <w:szCs w:val="22"/>
        </w:rPr>
        <w:t>s</w:t>
      </w:r>
      <w:r w:rsidRPr="00794376">
        <w:rPr>
          <w:rFonts w:asciiTheme="majorHAnsi" w:hAnsiTheme="majorHAnsi"/>
          <w:sz w:val="22"/>
          <w:szCs w:val="22"/>
        </w:rPr>
        <w:t xml:space="preserve"> on the market </w:t>
      </w:r>
      <w:r w:rsidR="008E39AE">
        <w:rPr>
          <w:rFonts w:asciiTheme="majorHAnsi" w:hAnsiTheme="majorHAnsi"/>
          <w:sz w:val="22"/>
          <w:szCs w:val="22"/>
        </w:rPr>
        <w:t xml:space="preserve">and the fund. </w:t>
      </w:r>
    </w:p>
    <w:p w14:paraId="223AF992" w14:textId="3CF4B7ED" w:rsidR="00A450B5" w:rsidRDefault="00A450B5" w:rsidP="00A450B5">
      <w:pPr>
        <w:pStyle w:val="PlainText"/>
        <w:rPr>
          <w:rFonts w:asciiTheme="majorHAnsi" w:hAnsiTheme="majorHAnsi"/>
          <w:sz w:val="22"/>
          <w:szCs w:val="22"/>
        </w:rPr>
      </w:pPr>
      <w:r>
        <w:rPr>
          <w:rFonts w:asciiTheme="majorHAnsi" w:hAnsiTheme="majorHAnsi"/>
          <w:sz w:val="22"/>
          <w:szCs w:val="22"/>
        </w:rPr>
        <w:t>You are interested whether the Fund had (or not) an abnormal Jensen’s α over the 10 years.</w:t>
      </w:r>
    </w:p>
    <w:p w14:paraId="4297437D" w14:textId="77777777" w:rsidR="00B53143" w:rsidRDefault="00B53143" w:rsidP="00B31C1E">
      <w:pPr>
        <w:pStyle w:val="PlainText"/>
        <w:rPr>
          <w:rFonts w:asciiTheme="majorHAnsi" w:hAnsiTheme="majorHAnsi"/>
          <w:sz w:val="22"/>
          <w:szCs w:val="22"/>
        </w:rPr>
      </w:pPr>
    </w:p>
    <w:p w14:paraId="48A21111" w14:textId="27715A05" w:rsidR="00B31C1E" w:rsidRDefault="00B31C1E" w:rsidP="00B31C1E">
      <w:pPr>
        <w:pStyle w:val="PlainText"/>
        <w:rPr>
          <w:rFonts w:asciiTheme="majorHAnsi" w:hAnsiTheme="majorHAnsi"/>
          <w:sz w:val="22"/>
          <w:szCs w:val="22"/>
        </w:rPr>
      </w:pPr>
      <w:r>
        <w:rPr>
          <w:rFonts w:asciiTheme="majorHAnsi" w:hAnsiTheme="majorHAnsi"/>
          <w:sz w:val="22"/>
          <w:szCs w:val="22"/>
        </w:rPr>
        <w:t>In questions, 3)4), a</w:t>
      </w:r>
      <w:r>
        <w:rPr>
          <w:rFonts w:asciiTheme="majorHAnsi" w:hAnsiTheme="majorHAnsi"/>
          <w:sz w:val="22"/>
          <w:szCs w:val="22"/>
        </w:rPr>
        <w:t>nswer must be handwritten, show your computation and the exact AZ formula number you use.</w:t>
      </w:r>
    </w:p>
    <w:p w14:paraId="724E806F" w14:textId="77777777" w:rsidR="00B31C1E" w:rsidRDefault="00B31C1E" w:rsidP="00A450B5">
      <w:pPr>
        <w:pStyle w:val="PlainText"/>
        <w:rPr>
          <w:rFonts w:asciiTheme="majorHAnsi" w:hAnsiTheme="majorHAnsi"/>
          <w:sz w:val="22"/>
          <w:szCs w:val="22"/>
        </w:rPr>
      </w:pPr>
    </w:p>
    <w:p w14:paraId="358FF3B4" w14:textId="7C501C56" w:rsidR="007C09A6" w:rsidRPr="002A01BD" w:rsidRDefault="00A450B5" w:rsidP="00A450B5">
      <w:pPr>
        <w:pStyle w:val="PlainText"/>
        <w:rPr>
          <w:rFonts w:asciiTheme="majorHAnsi" w:hAnsiTheme="majorHAnsi"/>
          <w:sz w:val="24"/>
          <w:szCs w:val="24"/>
        </w:rPr>
      </w:pPr>
      <w:r w:rsidRPr="002A01BD">
        <w:rPr>
          <w:rFonts w:asciiTheme="majorHAnsi" w:hAnsiTheme="majorHAnsi"/>
          <w:sz w:val="24"/>
          <w:szCs w:val="24"/>
        </w:rPr>
        <w:t xml:space="preserve">1) </w:t>
      </w:r>
      <w:r w:rsidR="004C308D" w:rsidRPr="002A01BD">
        <w:rPr>
          <w:rFonts w:asciiTheme="majorHAnsi" w:hAnsiTheme="majorHAnsi"/>
          <w:sz w:val="24"/>
          <w:szCs w:val="24"/>
        </w:rPr>
        <w:t xml:space="preserve">Give the OLS estimate, t-statistic, p-value, for </w:t>
      </w:r>
      <w:r w:rsidR="007C09A6" w:rsidRPr="002A01BD">
        <w:rPr>
          <w:rFonts w:asciiTheme="majorHAnsi" w:hAnsiTheme="majorHAnsi"/>
          <w:sz w:val="24"/>
          <w:szCs w:val="24"/>
        </w:rPr>
        <w:t xml:space="preserve">the annualized α and for   </w:t>
      </w:r>
      <w:r w:rsidR="004C308D" w:rsidRPr="002A01BD">
        <w:rPr>
          <w:rFonts w:asciiTheme="majorHAnsi" w:hAnsiTheme="majorHAnsi"/>
          <w:sz w:val="24"/>
          <w:szCs w:val="24"/>
        </w:rPr>
        <w:sym w:font="Symbol" w:char="F062"/>
      </w:r>
      <w:r w:rsidR="004C308D" w:rsidRPr="002A01BD">
        <w:rPr>
          <w:rFonts w:asciiTheme="majorHAnsi" w:hAnsiTheme="majorHAns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0"/>
        <w:gridCol w:w="1070"/>
        <w:gridCol w:w="1120"/>
        <w:gridCol w:w="1120"/>
        <w:gridCol w:w="1120"/>
      </w:tblGrid>
      <w:tr w:rsidR="007C09A6" w:rsidRPr="002A01BD" w14:paraId="791FFEEA" w14:textId="77777777" w:rsidTr="00C73E4D">
        <w:trPr>
          <w:trHeight w:val="306"/>
        </w:trPr>
        <w:tc>
          <w:tcPr>
            <w:tcW w:w="1260" w:type="dxa"/>
            <w:tcBorders>
              <w:bottom w:val="single" w:sz="4" w:space="0" w:color="auto"/>
            </w:tcBorders>
          </w:tcPr>
          <w:p w14:paraId="0F5ED182" w14:textId="77777777" w:rsidR="007C09A6" w:rsidRPr="002A01BD" w:rsidRDefault="007C09A6" w:rsidP="007C09A6">
            <w:pPr>
              <w:pStyle w:val="PlainText"/>
              <w:jc w:val="right"/>
              <w:rPr>
                <w:rFonts w:asciiTheme="majorHAnsi" w:hAnsiTheme="majorHAnsi"/>
                <w:sz w:val="24"/>
                <w:szCs w:val="24"/>
              </w:rPr>
            </w:pPr>
          </w:p>
        </w:tc>
        <w:tc>
          <w:tcPr>
            <w:tcW w:w="980" w:type="dxa"/>
            <w:tcBorders>
              <w:bottom w:val="single" w:sz="4" w:space="0" w:color="auto"/>
            </w:tcBorders>
          </w:tcPr>
          <w:p w14:paraId="43981542" w14:textId="64744D44" w:rsidR="007C09A6" w:rsidRPr="002A01BD" w:rsidRDefault="007C09A6" w:rsidP="004C308D">
            <w:pPr>
              <w:pStyle w:val="PlainText"/>
              <w:rPr>
                <w:rFonts w:asciiTheme="majorHAnsi" w:hAnsiTheme="majorHAnsi"/>
                <w:sz w:val="24"/>
                <w:szCs w:val="24"/>
              </w:rPr>
            </w:pPr>
            <w:r w:rsidRPr="002A01BD">
              <w:rPr>
                <w:rFonts w:asciiTheme="majorHAnsi" w:hAnsiTheme="majorHAnsi"/>
                <w:sz w:val="24"/>
                <w:szCs w:val="24"/>
              </w:rPr>
              <w:t>Estimate</w:t>
            </w:r>
          </w:p>
        </w:tc>
        <w:tc>
          <w:tcPr>
            <w:tcW w:w="1120" w:type="dxa"/>
            <w:tcBorders>
              <w:bottom w:val="single" w:sz="4" w:space="0" w:color="auto"/>
            </w:tcBorders>
          </w:tcPr>
          <w:p w14:paraId="3C74652F" w14:textId="2CC57DB0" w:rsidR="007C09A6" w:rsidRPr="002A01BD" w:rsidRDefault="007C09A6" w:rsidP="004C308D">
            <w:pPr>
              <w:pStyle w:val="PlainText"/>
              <w:rPr>
                <w:rFonts w:asciiTheme="majorHAnsi" w:hAnsiTheme="majorHAnsi"/>
                <w:sz w:val="24"/>
                <w:szCs w:val="24"/>
              </w:rPr>
            </w:pPr>
            <w:r w:rsidRPr="002A01BD">
              <w:rPr>
                <w:rFonts w:asciiTheme="majorHAnsi" w:hAnsiTheme="majorHAnsi"/>
                <w:sz w:val="24"/>
                <w:szCs w:val="24"/>
              </w:rPr>
              <w:t>Std. Dev.</w:t>
            </w:r>
          </w:p>
        </w:tc>
        <w:tc>
          <w:tcPr>
            <w:tcW w:w="1120" w:type="dxa"/>
            <w:tcBorders>
              <w:bottom w:val="single" w:sz="4" w:space="0" w:color="auto"/>
            </w:tcBorders>
          </w:tcPr>
          <w:p w14:paraId="585A9E9B" w14:textId="54A8B804" w:rsidR="007C09A6" w:rsidRPr="002A01BD" w:rsidRDefault="007C09A6" w:rsidP="004C308D">
            <w:pPr>
              <w:pStyle w:val="PlainText"/>
              <w:rPr>
                <w:rFonts w:asciiTheme="majorHAnsi" w:hAnsiTheme="majorHAnsi"/>
                <w:sz w:val="24"/>
                <w:szCs w:val="24"/>
              </w:rPr>
            </w:pPr>
            <w:r w:rsidRPr="002A01BD">
              <w:rPr>
                <w:rFonts w:asciiTheme="majorHAnsi" w:hAnsiTheme="majorHAnsi"/>
                <w:sz w:val="24"/>
                <w:szCs w:val="24"/>
              </w:rPr>
              <w:t>t-stat</w:t>
            </w:r>
          </w:p>
        </w:tc>
        <w:tc>
          <w:tcPr>
            <w:tcW w:w="1120" w:type="dxa"/>
            <w:tcBorders>
              <w:bottom w:val="single" w:sz="4" w:space="0" w:color="auto"/>
            </w:tcBorders>
          </w:tcPr>
          <w:p w14:paraId="278374AE" w14:textId="07E9D1A6" w:rsidR="007C09A6" w:rsidRPr="002A01BD" w:rsidRDefault="007C09A6" w:rsidP="004C308D">
            <w:pPr>
              <w:pStyle w:val="PlainText"/>
              <w:rPr>
                <w:rFonts w:asciiTheme="majorHAnsi" w:hAnsiTheme="majorHAnsi"/>
                <w:sz w:val="24"/>
                <w:szCs w:val="24"/>
              </w:rPr>
            </w:pPr>
            <w:r w:rsidRPr="002A01BD">
              <w:rPr>
                <w:rFonts w:asciiTheme="majorHAnsi" w:hAnsiTheme="majorHAnsi"/>
                <w:sz w:val="24"/>
                <w:szCs w:val="24"/>
              </w:rPr>
              <w:t>p-value</w:t>
            </w:r>
          </w:p>
        </w:tc>
      </w:tr>
      <w:tr w:rsidR="007C09A6" w:rsidRPr="002A01BD" w14:paraId="6BF29D22" w14:textId="77777777" w:rsidTr="00C73E4D">
        <w:trPr>
          <w:trHeight w:val="295"/>
        </w:trPr>
        <w:tc>
          <w:tcPr>
            <w:tcW w:w="1260" w:type="dxa"/>
            <w:tcBorders>
              <w:top w:val="single" w:sz="4" w:space="0" w:color="auto"/>
              <w:bottom w:val="nil"/>
              <w:right w:val="single" w:sz="4" w:space="0" w:color="auto"/>
            </w:tcBorders>
          </w:tcPr>
          <w:p w14:paraId="5B8350B1" w14:textId="75015110" w:rsidR="007C09A6" w:rsidRPr="002A01BD" w:rsidRDefault="00C73E4D" w:rsidP="007C09A6">
            <w:pPr>
              <w:pStyle w:val="PlainText"/>
              <w:jc w:val="right"/>
              <w:rPr>
                <w:rFonts w:asciiTheme="majorHAnsi" w:hAnsiTheme="majorHAnsi"/>
                <w:sz w:val="24"/>
                <w:szCs w:val="24"/>
              </w:rPr>
            </w:pPr>
            <w:r w:rsidRPr="002A01BD">
              <w:rPr>
                <w:rFonts w:asciiTheme="majorHAnsi" w:hAnsiTheme="majorHAnsi"/>
                <w:sz w:val="24"/>
                <w:szCs w:val="24"/>
              </w:rPr>
              <w:t xml:space="preserve">Monthly </w:t>
            </w:r>
            <w:r w:rsidR="007C09A6" w:rsidRPr="002A01BD">
              <w:rPr>
                <w:rFonts w:asciiTheme="majorHAnsi" w:hAnsiTheme="majorHAnsi"/>
                <w:sz w:val="24"/>
                <w:szCs w:val="24"/>
              </w:rPr>
              <w:t>α</w:t>
            </w:r>
          </w:p>
        </w:tc>
        <w:tc>
          <w:tcPr>
            <w:tcW w:w="980" w:type="dxa"/>
            <w:tcBorders>
              <w:top w:val="single" w:sz="4" w:space="0" w:color="auto"/>
              <w:left w:val="single" w:sz="4" w:space="0" w:color="auto"/>
              <w:bottom w:val="nil"/>
              <w:right w:val="single" w:sz="4" w:space="0" w:color="auto"/>
            </w:tcBorders>
          </w:tcPr>
          <w:p w14:paraId="57BB6F8A" w14:textId="77777777" w:rsidR="007C09A6" w:rsidRPr="002A01BD" w:rsidRDefault="007C09A6" w:rsidP="004C308D">
            <w:pPr>
              <w:pStyle w:val="PlainText"/>
              <w:rPr>
                <w:rFonts w:asciiTheme="majorHAnsi" w:hAnsiTheme="majorHAnsi"/>
                <w:sz w:val="24"/>
                <w:szCs w:val="24"/>
              </w:rPr>
            </w:pPr>
          </w:p>
        </w:tc>
        <w:tc>
          <w:tcPr>
            <w:tcW w:w="1120" w:type="dxa"/>
            <w:tcBorders>
              <w:top w:val="single" w:sz="4" w:space="0" w:color="auto"/>
              <w:left w:val="single" w:sz="4" w:space="0" w:color="auto"/>
              <w:bottom w:val="nil"/>
              <w:right w:val="single" w:sz="4" w:space="0" w:color="auto"/>
            </w:tcBorders>
          </w:tcPr>
          <w:p w14:paraId="4CB2E7C9" w14:textId="77777777" w:rsidR="007C09A6" w:rsidRPr="002A01BD" w:rsidRDefault="007C09A6" w:rsidP="004C308D">
            <w:pPr>
              <w:pStyle w:val="PlainText"/>
              <w:rPr>
                <w:rFonts w:asciiTheme="majorHAnsi" w:hAnsiTheme="majorHAnsi"/>
                <w:sz w:val="24"/>
                <w:szCs w:val="24"/>
              </w:rPr>
            </w:pPr>
          </w:p>
        </w:tc>
        <w:tc>
          <w:tcPr>
            <w:tcW w:w="1120" w:type="dxa"/>
            <w:tcBorders>
              <w:top w:val="single" w:sz="4" w:space="0" w:color="auto"/>
              <w:left w:val="single" w:sz="4" w:space="0" w:color="auto"/>
              <w:bottom w:val="nil"/>
              <w:right w:val="single" w:sz="4" w:space="0" w:color="auto"/>
            </w:tcBorders>
          </w:tcPr>
          <w:p w14:paraId="0672DE05" w14:textId="77777777" w:rsidR="007C09A6" w:rsidRPr="002A01BD" w:rsidRDefault="007C09A6" w:rsidP="004C308D">
            <w:pPr>
              <w:pStyle w:val="PlainText"/>
              <w:rPr>
                <w:rFonts w:asciiTheme="majorHAnsi" w:hAnsiTheme="majorHAnsi"/>
                <w:sz w:val="24"/>
                <w:szCs w:val="24"/>
              </w:rPr>
            </w:pPr>
          </w:p>
        </w:tc>
        <w:tc>
          <w:tcPr>
            <w:tcW w:w="1120" w:type="dxa"/>
            <w:tcBorders>
              <w:top w:val="single" w:sz="4" w:space="0" w:color="auto"/>
              <w:left w:val="single" w:sz="4" w:space="0" w:color="auto"/>
              <w:bottom w:val="nil"/>
            </w:tcBorders>
          </w:tcPr>
          <w:p w14:paraId="7FBC0AAD" w14:textId="77777777" w:rsidR="007C09A6" w:rsidRPr="002A01BD" w:rsidRDefault="007C09A6" w:rsidP="004C308D">
            <w:pPr>
              <w:pStyle w:val="PlainText"/>
              <w:rPr>
                <w:rFonts w:asciiTheme="majorHAnsi" w:hAnsiTheme="majorHAnsi"/>
                <w:sz w:val="24"/>
                <w:szCs w:val="24"/>
              </w:rPr>
            </w:pPr>
          </w:p>
        </w:tc>
      </w:tr>
      <w:tr w:rsidR="007C09A6" w:rsidRPr="002A01BD" w14:paraId="2AC2C7D5" w14:textId="77777777" w:rsidTr="00C73E4D">
        <w:trPr>
          <w:trHeight w:val="306"/>
        </w:trPr>
        <w:tc>
          <w:tcPr>
            <w:tcW w:w="1260" w:type="dxa"/>
            <w:tcBorders>
              <w:top w:val="nil"/>
              <w:bottom w:val="nil"/>
              <w:right w:val="single" w:sz="4" w:space="0" w:color="auto"/>
            </w:tcBorders>
          </w:tcPr>
          <w:p w14:paraId="55831F28" w14:textId="6A888612" w:rsidR="007C09A6" w:rsidRPr="002A01BD" w:rsidRDefault="007C09A6" w:rsidP="007C09A6">
            <w:pPr>
              <w:pStyle w:val="PlainText"/>
              <w:jc w:val="right"/>
              <w:rPr>
                <w:rFonts w:asciiTheme="majorHAnsi" w:hAnsiTheme="majorHAnsi"/>
                <w:sz w:val="24"/>
                <w:szCs w:val="24"/>
              </w:rPr>
            </w:pPr>
            <w:r w:rsidRPr="002A01BD">
              <w:rPr>
                <w:rFonts w:asciiTheme="majorHAnsi" w:hAnsiTheme="majorHAnsi"/>
                <w:sz w:val="24"/>
                <w:szCs w:val="24"/>
              </w:rPr>
              <w:sym w:font="Symbol" w:char="F062"/>
            </w:r>
          </w:p>
        </w:tc>
        <w:tc>
          <w:tcPr>
            <w:tcW w:w="980" w:type="dxa"/>
            <w:tcBorders>
              <w:top w:val="nil"/>
              <w:left w:val="single" w:sz="4" w:space="0" w:color="auto"/>
              <w:bottom w:val="nil"/>
              <w:right w:val="single" w:sz="4" w:space="0" w:color="auto"/>
            </w:tcBorders>
          </w:tcPr>
          <w:p w14:paraId="224F1A79" w14:textId="77777777" w:rsidR="007C09A6" w:rsidRPr="002A01BD" w:rsidRDefault="007C09A6" w:rsidP="004C308D">
            <w:pPr>
              <w:pStyle w:val="PlainText"/>
              <w:rPr>
                <w:rFonts w:asciiTheme="majorHAnsi" w:hAnsiTheme="majorHAnsi"/>
                <w:sz w:val="24"/>
                <w:szCs w:val="24"/>
              </w:rPr>
            </w:pPr>
          </w:p>
        </w:tc>
        <w:tc>
          <w:tcPr>
            <w:tcW w:w="1120" w:type="dxa"/>
            <w:tcBorders>
              <w:top w:val="nil"/>
              <w:left w:val="single" w:sz="4" w:space="0" w:color="auto"/>
              <w:bottom w:val="nil"/>
              <w:right w:val="single" w:sz="4" w:space="0" w:color="auto"/>
            </w:tcBorders>
          </w:tcPr>
          <w:p w14:paraId="4FB75EBC" w14:textId="77777777" w:rsidR="007C09A6" w:rsidRPr="002A01BD" w:rsidRDefault="007C09A6" w:rsidP="004C308D">
            <w:pPr>
              <w:pStyle w:val="PlainText"/>
              <w:rPr>
                <w:rFonts w:asciiTheme="majorHAnsi" w:hAnsiTheme="majorHAnsi"/>
                <w:sz w:val="24"/>
                <w:szCs w:val="24"/>
              </w:rPr>
            </w:pPr>
          </w:p>
        </w:tc>
        <w:tc>
          <w:tcPr>
            <w:tcW w:w="1120" w:type="dxa"/>
            <w:tcBorders>
              <w:top w:val="nil"/>
              <w:left w:val="single" w:sz="4" w:space="0" w:color="auto"/>
              <w:bottom w:val="nil"/>
              <w:right w:val="single" w:sz="4" w:space="0" w:color="auto"/>
            </w:tcBorders>
          </w:tcPr>
          <w:p w14:paraId="48BA36C7" w14:textId="10B032C6" w:rsidR="007C09A6" w:rsidRPr="002A01BD" w:rsidRDefault="00C73E4D" w:rsidP="004C308D">
            <w:pPr>
              <w:pStyle w:val="PlainText"/>
              <w:rPr>
                <w:rFonts w:asciiTheme="majorHAnsi" w:hAnsiTheme="majorHAnsi"/>
                <w:sz w:val="24"/>
                <w:szCs w:val="24"/>
              </w:rPr>
            </w:pPr>
            <w:r w:rsidRPr="002A01BD">
              <w:rPr>
                <w:rFonts w:asciiTheme="majorHAnsi" w:hAnsiTheme="majorHAnsi"/>
                <w:sz w:val="24"/>
                <w:szCs w:val="24"/>
              </w:rPr>
              <w:t xml:space="preserve">   xxx</w:t>
            </w:r>
          </w:p>
        </w:tc>
        <w:tc>
          <w:tcPr>
            <w:tcW w:w="1120" w:type="dxa"/>
            <w:tcBorders>
              <w:top w:val="nil"/>
              <w:left w:val="single" w:sz="4" w:space="0" w:color="auto"/>
              <w:bottom w:val="nil"/>
            </w:tcBorders>
          </w:tcPr>
          <w:p w14:paraId="2AD43A06" w14:textId="77777777" w:rsidR="007C09A6" w:rsidRPr="002A01BD" w:rsidRDefault="007C09A6" w:rsidP="004C308D">
            <w:pPr>
              <w:pStyle w:val="PlainText"/>
              <w:rPr>
                <w:rFonts w:asciiTheme="majorHAnsi" w:hAnsiTheme="majorHAnsi"/>
                <w:sz w:val="24"/>
                <w:szCs w:val="24"/>
              </w:rPr>
            </w:pPr>
          </w:p>
        </w:tc>
      </w:tr>
    </w:tbl>
    <w:p w14:paraId="02FB9EBB" w14:textId="77777777" w:rsidR="007C09A6" w:rsidRDefault="007C09A6" w:rsidP="004C308D">
      <w:pPr>
        <w:pStyle w:val="PlainText"/>
        <w:rPr>
          <w:rFonts w:asciiTheme="majorHAnsi" w:hAnsiTheme="majorHAnsi"/>
          <w:sz w:val="22"/>
          <w:szCs w:val="22"/>
        </w:rPr>
      </w:pPr>
    </w:p>
    <w:p w14:paraId="267D3DA7" w14:textId="77777777" w:rsidR="007C09A6" w:rsidRDefault="007C09A6" w:rsidP="004C308D">
      <w:pPr>
        <w:pStyle w:val="PlainText"/>
        <w:rPr>
          <w:rFonts w:asciiTheme="majorHAnsi" w:hAnsiTheme="majorHAnsi"/>
          <w:sz w:val="22"/>
          <w:szCs w:val="22"/>
        </w:rPr>
      </w:pPr>
    </w:p>
    <w:p w14:paraId="5E2BEFBD" w14:textId="420A87BB" w:rsidR="00BD03D2" w:rsidRPr="002A01BD" w:rsidRDefault="00A450B5" w:rsidP="004C308D">
      <w:pPr>
        <w:pStyle w:val="PlainText"/>
        <w:rPr>
          <w:rFonts w:ascii="Cambria Math" w:hAnsi="Cambria Math" w:cs="Cambria Math"/>
          <w:sz w:val="24"/>
          <w:szCs w:val="24"/>
        </w:rPr>
      </w:pPr>
      <w:r w:rsidRPr="002A01BD">
        <w:rPr>
          <w:rFonts w:asciiTheme="majorHAnsi" w:hAnsiTheme="majorHAnsi"/>
          <w:sz w:val="24"/>
          <w:szCs w:val="24"/>
        </w:rPr>
        <w:t>2</w:t>
      </w:r>
      <w:r w:rsidR="00BD03D2" w:rsidRPr="002A01BD">
        <w:rPr>
          <w:rFonts w:asciiTheme="majorHAnsi" w:hAnsiTheme="majorHAnsi"/>
          <w:sz w:val="24"/>
          <w:szCs w:val="24"/>
        </w:rPr>
        <w:t>) you want to compute the posterior odds BF</w:t>
      </w:r>
      <w:r w:rsidR="00BD03D2" w:rsidRPr="002A01BD">
        <w:rPr>
          <w:rFonts w:asciiTheme="majorHAnsi" w:hAnsiTheme="majorHAnsi"/>
          <w:sz w:val="24"/>
          <w:szCs w:val="24"/>
          <w:vertAlign w:val="subscript"/>
        </w:rPr>
        <w:t>0/1</w:t>
      </w:r>
      <w:r w:rsidR="00BD03D2" w:rsidRPr="002A01BD">
        <w:rPr>
          <w:rFonts w:asciiTheme="majorHAnsi" w:hAnsiTheme="majorHAnsi"/>
          <w:sz w:val="24"/>
          <w:szCs w:val="24"/>
        </w:rPr>
        <w:t xml:space="preserve"> of the restricted vs unrestricted model. You use the Savage Density ratio method</w:t>
      </w:r>
      <w:r w:rsidR="00C73E4D" w:rsidRPr="002A01BD">
        <w:rPr>
          <w:rFonts w:asciiTheme="majorHAnsi" w:hAnsiTheme="majorHAnsi"/>
          <w:sz w:val="24"/>
          <w:szCs w:val="24"/>
        </w:rPr>
        <w:t xml:space="preserve"> and </w:t>
      </w:r>
      <w:r w:rsidRPr="002A01BD">
        <w:rPr>
          <w:rFonts w:asciiTheme="majorHAnsi" w:hAnsiTheme="majorHAnsi"/>
          <w:sz w:val="24"/>
          <w:szCs w:val="24"/>
        </w:rPr>
        <w:t xml:space="preserve">the usual </w:t>
      </w:r>
      <w:r w:rsidR="00BD03D2" w:rsidRPr="002A01BD">
        <w:rPr>
          <w:rFonts w:asciiTheme="majorHAnsi" w:hAnsiTheme="majorHAnsi"/>
          <w:sz w:val="24"/>
          <w:szCs w:val="24"/>
        </w:rPr>
        <w:t>standard conjugate Normal</w:t>
      </w:r>
      <w:r w:rsidR="00C73E4D" w:rsidRPr="002A01BD">
        <w:rPr>
          <w:rFonts w:asciiTheme="majorHAnsi" w:hAnsiTheme="majorHAnsi"/>
          <w:sz w:val="24"/>
          <w:szCs w:val="24"/>
        </w:rPr>
        <w:t xml:space="preserve"> G-prior</w:t>
      </w:r>
      <w:r w:rsidR="00BD03D2" w:rsidRPr="002A01BD">
        <w:rPr>
          <w:rFonts w:asciiTheme="majorHAnsi" w:hAnsiTheme="majorHAnsi"/>
          <w:sz w:val="24"/>
          <w:szCs w:val="24"/>
        </w:rPr>
        <w:t xml:space="preserve"> – Inverted</w:t>
      </w:r>
      <w:r w:rsidRPr="002A01BD">
        <w:rPr>
          <w:rFonts w:asciiTheme="majorHAnsi" w:hAnsiTheme="majorHAnsi"/>
          <w:sz w:val="24"/>
          <w:szCs w:val="24"/>
        </w:rPr>
        <w:t xml:space="preserve"> </w:t>
      </w:r>
      <w:r w:rsidR="00BD03D2" w:rsidRPr="002A01BD">
        <w:rPr>
          <w:rFonts w:asciiTheme="majorHAnsi" w:hAnsiTheme="majorHAnsi"/>
          <w:sz w:val="24"/>
          <w:szCs w:val="24"/>
        </w:rPr>
        <w:t>Gamma priors. Specifically the vector</w:t>
      </w:r>
      <w:r w:rsidR="00BD03D2" w:rsidRPr="002A01BD">
        <w:rPr>
          <w:rFonts w:asciiTheme="majorHAnsi" w:hAnsiTheme="majorHAnsi"/>
          <w:b/>
          <w:sz w:val="24"/>
          <w:szCs w:val="24"/>
        </w:rPr>
        <w:t xml:space="preserve"> </w:t>
      </w:r>
      <w:r w:rsidR="00BD03D2" w:rsidRPr="002A01BD">
        <w:rPr>
          <w:rFonts w:asciiTheme="majorHAnsi" w:hAnsiTheme="majorHAnsi"/>
          <w:b/>
          <w:sz w:val="24"/>
          <w:szCs w:val="24"/>
        </w:rPr>
        <w:sym w:font="Symbol" w:char="F062"/>
      </w:r>
      <w:r w:rsidR="00BD03D2" w:rsidRPr="002A01BD">
        <w:rPr>
          <w:rFonts w:asciiTheme="majorHAnsi" w:hAnsiTheme="majorHAnsi"/>
          <w:b/>
          <w:sz w:val="24"/>
          <w:szCs w:val="24"/>
        </w:rPr>
        <w:t xml:space="preserve"> </w:t>
      </w:r>
      <w:r w:rsidR="00BD03D2" w:rsidRPr="002A01BD">
        <w:rPr>
          <w:rFonts w:ascii="Cambria Math" w:hAnsi="Cambria Math" w:cs="Cambria Math"/>
          <w:sz w:val="24"/>
          <w:szCs w:val="24"/>
        </w:rPr>
        <w:t>= (</w:t>
      </w:r>
      <w:r w:rsidR="00BD03D2" w:rsidRPr="002A01BD">
        <w:rPr>
          <w:rFonts w:ascii="Cambria Math" w:hAnsi="Cambria Math" w:cs="Cambria Math"/>
          <w:sz w:val="24"/>
          <w:szCs w:val="24"/>
        </w:rPr>
        <w:sym w:font="Symbol" w:char="F061"/>
      </w:r>
      <w:r w:rsidR="00BD03D2" w:rsidRPr="002A01BD">
        <w:rPr>
          <w:rFonts w:ascii="Cambria Math" w:hAnsi="Cambria Math" w:cs="Cambria Math"/>
          <w:sz w:val="24"/>
          <w:szCs w:val="24"/>
        </w:rPr>
        <w:t>,</w:t>
      </w:r>
      <w:r w:rsidR="00BD03D2" w:rsidRPr="002A01BD">
        <w:rPr>
          <w:rFonts w:ascii="Cambria Math" w:hAnsi="Cambria Math" w:cs="Cambria Math"/>
          <w:sz w:val="24"/>
          <w:szCs w:val="24"/>
        </w:rPr>
        <w:sym w:font="Symbol" w:char="F062"/>
      </w:r>
      <w:r w:rsidR="00BD03D2" w:rsidRPr="002A01BD">
        <w:rPr>
          <w:rFonts w:ascii="Cambria Math" w:hAnsi="Cambria Math" w:cs="Cambria Math"/>
          <w:sz w:val="24"/>
          <w:szCs w:val="24"/>
        </w:rPr>
        <w:t xml:space="preserve">) contains the intercept </w:t>
      </w:r>
      <w:r w:rsidR="00BD03D2" w:rsidRPr="002A01BD">
        <w:rPr>
          <w:rFonts w:ascii="Cambria Math" w:hAnsi="Cambria Math" w:cs="Cambria Math"/>
          <w:sz w:val="24"/>
          <w:szCs w:val="24"/>
        </w:rPr>
        <w:sym w:font="Symbol" w:char="F061"/>
      </w:r>
      <w:r w:rsidR="00BD03D2" w:rsidRPr="002A01BD">
        <w:rPr>
          <w:rFonts w:ascii="Cambria Math" w:hAnsi="Cambria Math" w:cs="Cambria Math"/>
          <w:sz w:val="24"/>
          <w:szCs w:val="24"/>
        </w:rPr>
        <w:t xml:space="preserve"> and the slope </w:t>
      </w:r>
      <w:r w:rsidR="00BD03D2" w:rsidRPr="002A01BD">
        <w:rPr>
          <w:rFonts w:ascii="Cambria Math" w:hAnsi="Cambria Math" w:cs="Cambria Math"/>
          <w:sz w:val="24"/>
          <w:szCs w:val="24"/>
        </w:rPr>
        <w:sym w:font="Symbol" w:char="F062"/>
      </w:r>
      <w:r w:rsidR="00BD03D2" w:rsidRPr="002A01BD">
        <w:rPr>
          <w:rFonts w:ascii="Cambria Math" w:hAnsi="Cambria Math" w:cs="Cambria Math"/>
          <w:sz w:val="24"/>
          <w:szCs w:val="24"/>
        </w:rPr>
        <w:t xml:space="preserve">. You only care about the </w:t>
      </w:r>
      <w:r w:rsidR="00C73E4D" w:rsidRPr="002A01BD">
        <w:rPr>
          <w:rFonts w:ascii="Cambria Math" w:hAnsi="Cambria Math" w:cs="Cambria Math"/>
          <w:sz w:val="24"/>
          <w:szCs w:val="24"/>
        </w:rPr>
        <w:t xml:space="preserve">Jensen’s α </w:t>
      </w:r>
      <w:r w:rsidR="00BD03D2" w:rsidRPr="002A01BD">
        <w:rPr>
          <w:rFonts w:ascii="Cambria Math" w:hAnsi="Cambria Math" w:cs="Cambria Math"/>
          <w:sz w:val="24"/>
          <w:szCs w:val="24"/>
        </w:rPr>
        <w:t xml:space="preserve"> but need to specify a prior for the </w:t>
      </w:r>
      <w:r w:rsidR="00C73E4D" w:rsidRPr="002A01BD">
        <w:rPr>
          <w:rFonts w:ascii="Cambria Math" w:hAnsi="Cambria Math" w:cs="Cambria Math"/>
          <w:sz w:val="24"/>
          <w:szCs w:val="24"/>
        </w:rPr>
        <w:t xml:space="preserve">entire </w:t>
      </w:r>
      <w:r w:rsidR="00BD03D2" w:rsidRPr="002A01BD">
        <w:rPr>
          <w:rFonts w:ascii="Cambria Math" w:hAnsi="Cambria Math" w:cs="Cambria Math"/>
          <w:sz w:val="24"/>
          <w:szCs w:val="24"/>
        </w:rPr>
        <w:t>vector</w:t>
      </w:r>
      <w:r w:rsidR="00C73E4D" w:rsidRPr="002A01BD">
        <w:rPr>
          <w:rFonts w:ascii="Cambria Math" w:hAnsi="Cambria Math" w:cs="Cambria Math"/>
          <w:sz w:val="24"/>
          <w:szCs w:val="24"/>
        </w:rPr>
        <w:t xml:space="preserve"> of course.</w:t>
      </w:r>
    </w:p>
    <w:p w14:paraId="36094D47" w14:textId="1DE67297" w:rsidR="00BD03D2" w:rsidRPr="002A01BD" w:rsidRDefault="00BD03D2" w:rsidP="004C308D">
      <w:pPr>
        <w:pStyle w:val="PlainText"/>
        <w:rPr>
          <w:rFonts w:asciiTheme="majorHAnsi" w:hAnsiTheme="majorHAnsi"/>
          <w:sz w:val="24"/>
          <w:szCs w:val="24"/>
        </w:rPr>
      </w:pPr>
    </w:p>
    <w:p w14:paraId="4BDC37D3" w14:textId="17E002C2" w:rsidR="00A8218D" w:rsidRPr="002A01BD" w:rsidRDefault="00BD03D2" w:rsidP="00A8218D">
      <w:pPr>
        <w:pStyle w:val="PlainText"/>
        <w:rPr>
          <w:rFonts w:asciiTheme="majorHAnsi" w:hAnsiTheme="majorHAnsi"/>
          <w:sz w:val="24"/>
          <w:szCs w:val="24"/>
        </w:rPr>
      </w:pPr>
      <w:r w:rsidRPr="002A01BD">
        <w:rPr>
          <w:rFonts w:asciiTheme="majorHAnsi" w:hAnsiTheme="majorHAnsi"/>
          <w:sz w:val="24"/>
          <w:szCs w:val="24"/>
        </w:rPr>
        <w:t xml:space="preserve">Your prior is: </w:t>
      </w:r>
      <w:r w:rsidRPr="002A01BD">
        <w:rPr>
          <w:rFonts w:asciiTheme="majorHAnsi" w:hAnsiTheme="majorHAnsi"/>
          <w:b/>
          <w:i/>
          <w:sz w:val="24"/>
          <w:szCs w:val="24"/>
        </w:rPr>
        <w:sym w:font="Symbol" w:char="F062"/>
      </w:r>
      <w:r w:rsidRPr="002A01BD">
        <w:rPr>
          <w:rFonts w:asciiTheme="majorHAnsi" w:hAnsiTheme="majorHAnsi"/>
          <w:sz w:val="24"/>
          <w:szCs w:val="24"/>
        </w:rPr>
        <w:t xml:space="preserve"> | σ </w:t>
      </w:r>
      <w:r w:rsidRPr="002A01BD">
        <w:rPr>
          <w:rFonts w:ascii="Cambria Math" w:hAnsi="Cambria Math" w:cs="Cambria Math"/>
          <w:sz w:val="24"/>
          <w:szCs w:val="24"/>
        </w:rPr>
        <w:t>∼</w:t>
      </w:r>
      <w:r w:rsidR="00B53143" w:rsidRPr="002A01BD">
        <w:rPr>
          <w:rFonts w:ascii="Cambria Math" w:hAnsi="Cambria Math" w:cs="Cambria Math"/>
          <w:sz w:val="24"/>
          <w:szCs w:val="24"/>
        </w:rPr>
        <w:t>N</w:t>
      </w:r>
      <w:r w:rsidRPr="002A01BD">
        <w:rPr>
          <w:rFonts w:asciiTheme="majorHAnsi" w:hAnsiTheme="majorHAnsi"/>
          <w:sz w:val="24"/>
          <w:szCs w:val="24"/>
        </w:rPr>
        <w:t xml:space="preserve"> ( (0,</w:t>
      </w:r>
      <w:r w:rsidR="00A450B5" w:rsidRPr="002A01BD">
        <w:rPr>
          <w:rFonts w:asciiTheme="majorHAnsi" w:hAnsiTheme="majorHAnsi"/>
          <w:sz w:val="24"/>
          <w:szCs w:val="24"/>
        </w:rPr>
        <w:t>1</w:t>
      </w:r>
      <w:r w:rsidRPr="002A01BD">
        <w:rPr>
          <w:rFonts w:asciiTheme="majorHAnsi" w:hAnsiTheme="majorHAnsi"/>
          <w:sz w:val="24"/>
          <w:szCs w:val="24"/>
        </w:rPr>
        <w:t xml:space="preserve">) , </w:t>
      </w:r>
      <w:r w:rsidRPr="002A01BD">
        <w:rPr>
          <w:rFonts w:asciiTheme="majorHAnsi" w:hAnsiTheme="majorHAnsi"/>
          <w:sz w:val="24"/>
          <w:szCs w:val="24"/>
        </w:rPr>
        <w:sym w:font="Symbol" w:char="F073"/>
      </w:r>
      <w:r w:rsidRPr="002A01BD">
        <w:rPr>
          <w:rFonts w:asciiTheme="majorHAnsi" w:hAnsiTheme="majorHAnsi"/>
          <w:sz w:val="24"/>
          <w:szCs w:val="24"/>
          <w:vertAlign w:val="superscript"/>
        </w:rPr>
        <w:t>2</w:t>
      </w:r>
      <w:r w:rsidRPr="002A01BD">
        <w:rPr>
          <w:rFonts w:asciiTheme="majorHAnsi" w:hAnsiTheme="majorHAnsi"/>
          <w:sz w:val="24"/>
          <w:szCs w:val="24"/>
        </w:rPr>
        <w:t>g(X’X)</w:t>
      </w:r>
      <w:r w:rsidRPr="002A01BD">
        <w:rPr>
          <w:rFonts w:asciiTheme="majorHAnsi" w:hAnsiTheme="majorHAnsi"/>
          <w:sz w:val="24"/>
          <w:szCs w:val="24"/>
          <w:vertAlign w:val="superscript"/>
        </w:rPr>
        <w:t>-1</w:t>
      </w:r>
      <w:r w:rsidRPr="002A01BD">
        <w:rPr>
          <w:rFonts w:asciiTheme="majorHAnsi" w:hAnsiTheme="majorHAnsi"/>
          <w:sz w:val="24"/>
          <w:szCs w:val="24"/>
        </w:rPr>
        <w:t xml:space="preserve">) with g = </w:t>
      </w:r>
      <w:r w:rsidR="00C73E4D" w:rsidRPr="002A01BD">
        <w:rPr>
          <w:rFonts w:asciiTheme="majorHAnsi" w:hAnsiTheme="majorHAnsi"/>
          <w:sz w:val="24"/>
          <w:szCs w:val="24"/>
        </w:rPr>
        <w:t>6</w:t>
      </w:r>
      <w:r w:rsidRPr="002A01BD">
        <w:rPr>
          <w:rFonts w:asciiTheme="majorHAnsi" w:hAnsiTheme="majorHAnsi"/>
          <w:sz w:val="24"/>
          <w:szCs w:val="24"/>
        </w:rPr>
        <w:t>.</w:t>
      </w:r>
      <w:r w:rsidR="00A450B5" w:rsidRPr="002A01BD">
        <w:rPr>
          <w:rFonts w:asciiTheme="majorHAnsi" w:hAnsiTheme="majorHAnsi"/>
          <w:sz w:val="24"/>
          <w:szCs w:val="24"/>
        </w:rPr>
        <w:t xml:space="preserve"> </w:t>
      </w:r>
      <w:r w:rsidR="00B53143" w:rsidRPr="002A01BD">
        <w:rPr>
          <w:rFonts w:asciiTheme="majorHAnsi" w:hAnsiTheme="majorHAnsi"/>
          <w:sz w:val="24"/>
          <w:szCs w:val="24"/>
        </w:rPr>
        <w:t>F</w:t>
      </w:r>
      <w:r w:rsidRPr="002A01BD">
        <w:rPr>
          <w:rFonts w:asciiTheme="majorHAnsi" w:hAnsiTheme="majorHAnsi"/>
          <w:sz w:val="24"/>
          <w:szCs w:val="24"/>
        </w:rPr>
        <w:t>or σ</w:t>
      </w:r>
      <w:r w:rsidR="00B53143" w:rsidRPr="002A01BD">
        <w:rPr>
          <w:rFonts w:asciiTheme="majorHAnsi" w:hAnsiTheme="majorHAnsi"/>
          <w:sz w:val="24"/>
          <w:szCs w:val="24"/>
        </w:rPr>
        <w:t xml:space="preserve">, it </w:t>
      </w:r>
      <w:r w:rsidRPr="002A01BD">
        <w:rPr>
          <w:rFonts w:asciiTheme="majorHAnsi" w:hAnsiTheme="majorHAnsi"/>
          <w:sz w:val="24"/>
          <w:szCs w:val="24"/>
        </w:rPr>
        <w:t xml:space="preserve"> is the standard </w:t>
      </w:r>
      <w:proofErr w:type="spellStart"/>
      <w:r w:rsidRPr="002A01BD">
        <w:rPr>
          <w:rFonts w:asciiTheme="majorHAnsi" w:hAnsiTheme="majorHAnsi"/>
          <w:sz w:val="24"/>
          <w:szCs w:val="24"/>
        </w:rPr>
        <w:t>I</w:t>
      </w:r>
      <w:r w:rsidRPr="002A01BD">
        <w:rPr>
          <w:rFonts w:asciiTheme="majorHAnsi" w:hAnsiTheme="majorHAnsi"/>
          <w:sz w:val="24"/>
          <w:szCs w:val="24"/>
          <w:vertAlign w:val="subscript"/>
        </w:rPr>
        <w:t>t</w:t>
      </w:r>
      <w:r w:rsidRPr="002A01BD">
        <w:rPr>
          <w:rFonts w:asciiTheme="majorHAnsi" w:hAnsiTheme="majorHAnsi"/>
          <w:sz w:val="24"/>
          <w:szCs w:val="24"/>
        </w:rPr>
        <w:t>G</w:t>
      </w:r>
      <w:proofErr w:type="spellEnd"/>
      <w:r w:rsidRPr="002A01BD">
        <w:rPr>
          <w:rFonts w:asciiTheme="majorHAnsi" w:hAnsiTheme="majorHAnsi"/>
          <w:sz w:val="24"/>
          <w:szCs w:val="24"/>
        </w:rPr>
        <w:t xml:space="preserve"> </w:t>
      </w:r>
      <w:r w:rsidRPr="002A01BD">
        <w:rPr>
          <w:rFonts w:ascii="Cambria Math" w:hAnsi="Cambria Math" w:cs="Cambria Math"/>
          <w:sz w:val="24"/>
          <w:szCs w:val="24"/>
        </w:rPr>
        <w:t>∼</w:t>
      </w:r>
      <w:r w:rsidRPr="002A01BD">
        <w:rPr>
          <w:rFonts w:asciiTheme="majorHAnsi" w:hAnsiTheme="majorHAnsi"/>
          <w:sz w:val="24"/>
          <w:szCs w:val="24"/>
        </w:rPr>
        <w:t xml:space="preserve"> (ν</w:t>
      </w:r>
      <w:r w:rsidRPr="002A01BD">
        <w:rPr>
          <w:rFonts w:asciiTheme="majorHAnsi" w:hAnsiTheme="majorHAnsi"/>
          <w:sz w:val="24"/>
          <w:szCs w:val="24"/>
          <w:vertAlign w:val="subscript"/>
        </w:rPr>
        <w:t>0</w:t>
      </w:r>
      <w:r w:rsidRPr="002A01BD">
        <w:rPr>
          <w:rFonts w:asciiTheme="majorHAnsi" w:hAnsiTheme="majorHAnsi"/>
          <w:sz w:val="24"/>
          <w:szCs w:val="24"/>
        </w:rPr>
        <w:t xml:space="preserve"> = </w:t>
      </w:r>
      <w:r w:rsidR="00C73E4D" w:rsidRPr="002A01BD">
        <w:rPr>
          <w:rFonts w:asciiTheme="majorHAnsi" w:hAnsiTheme="majorHAnsi"/>
          <w:sz w:val="24"/>
          <w:szCs w:val="24"/>
        </w:rPr>
        <w:t>12</w:t>
      </w:r>
      <w:r w:rsidRPr="002A01BD">
        <w:rPr>
          <w:rFonts w:asciiTheme="majorHAnsi" w:hAnsiTheme="majorHAnsi"/>
          <w:sz w:val="24"/>
          <w:szCs w:val="24"/>
        </w:rPr>
        <w:t xml:space="preserve"> ,</w:t>
      </w:r>
      <w:r w:rsidR="00E7607F" w:rsidRPr="002A01BD">
        <w:rPr>
          <w:rFonts w:asciiTheme="majorHAnsi" w:hAnsiTheme="majorHAnsi"/>
          <w:sz w:val="24"/>
          <w:szCs w:val="24"/>
        </w:rPr>
        <w:t xml:space="preserve">  ν</w:t>
      </w:r>
      <w:r w:rsidR="00E7607F" w:rsidRPr="002A01BD">
        <w:rPr>
          <w:rFonts w:asciiTheme="majorHAnsi" w:hAnsiTheme="majorHAnsi"/>
          <w:sz w:val="24"/>
          <w:szCs w:val="24"/>
          <w:vertAlign w:val="subscript"/>
        </w:rPr>
        <w:t>0</w:t>
      </w:r>
      <w:r w:rsidR="00E7607F" w:rsidRPr="002A01BD">
        <w:rPr>
          <w:rFonts w:asciiTheme="majorHAnsi" w:hAnsiTheme="majorHAnsi"/>
          <w:sz w:val="24"/>
          <w:szCs w:val="24"/>
        </w:rPr>
        <w:t xml:space="preserve"> </w:t>
      </w:r>
      <w:r w:rsidRPr="002A01BD">
        <w:rPr>
          <w:rFonts w:asciiTheme="majorHAnsi" w:hAnsiTheme="majorHAnsi"/>
          <w:sz w:val="24"/>
          <w:szCs w:val="24"/>
        </w:rPr>
        <w:t>s</w:t>
      </w:r>
      <w:r w:rsidRPr="002A01BD">
        <w:rPr>
          <w:rFonts w:asciiTheme="majorHAnsi" w:hAnsiTheme="majorHAnsi"/>
          <w:sz w:val="24"/>
          <w:szCs w:val="24"/>
          <w:vertAlign w:val="subscript"/>
        </w:rPr>
        <w:t>0</w:t>
      </w:r>
      <w:r w:rsidRPr="002A01BD">
        <w:rPr>
          <w:rFonts w:asciiTheme="majorHAnsi" w:hAnsiTheme="majorHAnsi"/>
          <w:sz w:val="24"/>
          <w:szCs w:val="24"/>
          <w:vertAlign w:val="superscript"/>
        </w:rPr>
        <w:t>2</w:t>
      </w:r>
      <w:r w:rsidRPr="002A01BD">
        <w:rPr>
          <w:rFonts w:asciiTheme="majorHAnsi" w:hAnsiTheme="majorHAnsi"/>
          <w:sz w:val="24"/>
          <w:szCs w:val="24"/>
        </w:rPr>
        <w:t>).</w:t>
      </w:r>
    </w:p>
    <w:p w14:paraId="3F5A9450" w14:textId="77777777" w:rsidR="00A8218D" w:rsidRPr="002A01BD" w:rsidRDefault="00A8218D" w:rsidP="00A8218D">
      <w:pPr>
        <w:pStyle w:val="PlainText"/>
        <w:rPr>
          <w:rFonts w:asciiTheme="majorHAnsi" w:hAnsiTheme="majorHAnsi"/>
          <w:sz w:val="24"/>
          <w:szCs w:val="24"/>
        </w:rPr>
      </w:pPr>
    </w:p>
    <w:p w14:paraId="4E32CDFC" w14:textId="3C4EA5F8" w:rsidR="00A8218D" w:rsidRPr="002A01BD" w:rsidRDefault="00BD03D2" w:rsidP="007A00DA">
      <w:pPr>
        <w:pStyle w:val="PlainText"/>
        <w:rPr>
          <w:rFonts w:asciiTheme="majorHAnsi" w:hAnsiTheme="majorHAnsi"/>
          <w:sz w:val="24"/>
          <w:szCs w:val="24"/>
        </w:rPr>
      </w:pPr>
      <w:r w:rsidRPr="002A01BD">
        <w:rPr>
          <w:rFonts w:asciiTheme="majorHAnsi" w:hAnsiTheme="majorHAnsi"/>
          <w:sz w:val="24"/>
          <w:szCs w:val="24"/>
        </w:rPr>
        <w:t>Choose s</w:t>
      </w:r>
      <w:r w:rsidRPr="002A01BD">
        <w:rPr>
          <w:rFonts w:asciiTheme="majorHAnsi" w:hAnsiTheme="majorHAnsi"/>
          <w:sz w:val="24"/>
          <w:szCs w:val="24"/>
          <w:vertAlign w:val="subscript"/>
        </w:rPr>
        <w:t>0</w:t>
      </w:r>
      <w:r w:rsidRPr="002A01BD">
        <w:rPr>
          <w:rFonts w:asciiTheme="majorHAnsi" w:hAnsiTheme="majorHAnsi"/>
          <w:sz w:val="24"/>
          <w:szCs w:val="24"/>
        </w:rPr>
        <w:t xml:space="preserve"> </w:t>
      </w:r>
      <w:r w:rsidR="00E7607F" w:rsidRPr="002A01BD">
        <w:rPr>
          <w:rFonts w:asciiTheme="majorHAnsi" w:hAnsiTheme="majorHAnsi"/>
          <w:sz w:val="24"/>
          <w:szCs w:val="24"/>
        </w:rPr>
        <w:t xml:space="preserve">to be equal to the estimate of </w:t>
      </w:r>
      <w:r w:rsidRPr="002A01BD">
        <w:rPr>
          <w:rFonts w:asciiTheme="majorHAnsi" w:hAnsiTheme="majorHAnsi"/>
          <w:sz w:val="24"/>
          <w:szCs w:val="24"/>
        </w:rPr>
        <w:t xml:space="preserve">the </w:t>
      </w:r>
      <w:r w:rsidR="00C14CA0" w:rsidRPr="002A01BD">
        <w:rPr>
          <w:rFonts w:asciiTheme="majorHAnsi" w:hAnsiTheme="majorHAnsi"/>
          <w:sz w:val="24"/>
          <w:szCs w:val="24"/>
        </w:rPr>
        <w:t xml:space="preserve">noise </w:t>
      </w:r>
      <w:r w:rsidRPr="002A01BD">
        <w:rPr>
          <w:rFonts w:asciiTheme="majorHAnsi" w:hAnsiTheme="majorHAnsi"/>
          <w:sz w:val="24"/>
          <w:szCs w:val="24"/>
        </w:rPr>
        <w:t xml:space="preserve">standard deviation of </w:t>
      </w:r>
      <w:r w:rsidR="00C14CA0" w:rsidRPr="002A01BD">
        <w:rPr>
          <w:rFonts w:asciiTheme="majorHAnsi" w:hAnsiTheme="majorHAnsi"/>
          <w:sz w:val="24"/>
          <w:szCs w:val="24"/>
        </w:rPr>
        <w:t xml:space="preserve">regression [1] </w:t>
      </w:r>
      <w:r w:rsidR="00B53143" w:rsidRPr="002A01BD">
        <w:rPr>
          <w:rFonts w:asciiTheme="majorHAnsi" w:hAnsiTheme="majorHAnsi"/>
          <w:sz w:val="24"/>
          <w:szCs w:val="24"/>
        </w:rPr>
        <w:t xml:space="preserve">for </w:t>
      </w:r>
      <w:r w:rsidRPr="002A01BD">
        <w:rPr>
          <w:rFonts w:asciiTheme="majorHAnsi" w:hAnsiTheme="majorHAnsi"/>
          <w:sz w:val="24"/>
          <w:szCs w:val="24"/>
        </w:rPr>
        <w:t>201</w:t>
      </w:r>
      <w:r w:rsidR="00C73E4D" w:rsidRPr="002A01BD">
        <w:rPr>
          <w:rFonts w:asciiTheme="majorHAnsi" w:hAnsiTheme="majorHAnsi"/>
          <w:sz w:val="24"/>
          <w:szCs w:val="24"/>
        </w:rPr>
        <w:t>1-2012</w:t>
      </w:r>
      <w:r w:rsidR="00B53143" w:rsidRPr="002A01BD">
        <w:rPr>
          <w:rFonts w:asciiTheme="majorHAnsi" w:hAnsiTheme="majorHAnsi"/>
          <w:sz w:val="24"/>
          <w:szCs w:val="24"/>
        </w:rPr>
        <w:t xml:space="preserve">, </w:t>
      </w:r>
      <w:r w:rsidR="00E7607F" w:rsidRPr="002A01BD">
        <w:rPr>
          <w:rFonts w:asciiTheme="majorHAnsi" w:hAnsiTheme="majorHAnsi"/>
          <w:sz w:val="24"/>
          <w:szCs w:val="24"/>
        </w:rPr>
        <w:t xml:space="preserve">in the spirit of Bayesian updating. </w:t>
      </w:r>
      <w:r w:rsidR="00A8218D" w:rsidRPr="002A01BD">
        <w:rPr>
          <w:rFonts w:asciiTheme="majorHAnsi" w:hAnsiTheme="majorHAnsi"/>
          <w:sz w:val="24"/>
          <w:szCs w:val="24"/>
        </w:rPr>
        <w:t xml:space="preserve">What is </w:t>
      </w:r>
      <w:r w:rsidR="00E7607F" w:rsidRPr="002A01BD">
        <w:rPr>
          <w:rFonts w:asciiTheme="majorHAnsi" w:hAnsiTheme="majorHAnsi"/>
          <w:sz w:val="24"/>
          <w:szCs w:val="24"/>
        </w:rPr>
        <w:t xml:space="preserve">your </w:t>
      </w:r>
      <w:r w:rsidR="00A8218D" w:rsidRPr="002A01BD">
        <w:rPr>
          <w:rFonts w:asciiTheme="majorHAnsi" w:hAnsiTheme="majorHAnsi"/>
          <w:sz w:val="24"/>
          <w:szCs w:val="24"/>
        </w:rPr>
        <w:t>s</w:t>
      </w:r>
      <w:r w:rsidR="00A8218D" w:rsidRPr="002A01BD">
        <w:rPr>
          <w:rFonts w:asciiTheme="majorHAnsi" w:hAnsiTheme="majorHAnsi"/>
          <w:sz w:val="24"/>
          <w:szCs w:val="24"/>
          <w:vertAlign w:val="subscript"/>
        </w:rPr>
        <w:t>0</w:t>
      </w:r>
      <w:r w:rsidR="00A8218D" w:rsidRPr="002A01BD">
        <w:rPr>
          <w:rFonts w:asciiTheme="majorHAnsi" w:hAnsiTheme="majorHAnsi"/>
          <w:sz w:val="24"/>
          <w:szCs w:val="24"/>
        </w:rPr>
        <w:t>?</w:t>
      </w:r>
    </w:p>
    <w:p w14:paraId="43B9D9AA" w14:textId="4BE01C88" w:rsidR="007A00DA" w:rsidRPr="002A01BD" w:rsidRDefault="007A00DA" w:rsidP="007A00DA">
      <w:pPr>
        <w:pStyle w:val="PlainText"/>
        <w:rPr>
          <w:rFonts w:asciiTheme="majorHAnsi" w:hAnsiTheme="majorHAnsi"/>
          <w:sz w:val="24"/>
          <w:szCs w:val="24"/>
        </w:rPr>
      </w:pPr>
    </w:p>
    <w:p w14:paraId="6FB37C13" w14:textId="2D16466C" w:rsidR="007A00DA" w:rsidRPr="002A01BD" w:rsidRDefault="007A00DA" w:rsidP="007A00DA">
      <w:pPr>
        <w:pStyle w:val="PlainText"/>
        <w:rPr>
          <w:rFonts w:asciiTheme="majorHAnsi" w:hAnsiTheme="majorHAnsi"/>
          <w:sz w:val="24"/>
          <w:szCs w:val="24"/>
        </w:rPr>
      </w:pPr>
      <w:r w:rsidRPr="002A01BD">
        <w:rPr>
          <w:rFonts w:asciiTheme="majorHAnsi" w:hAnsiTheme="majorHAnsi"/>
          <w:sz w:val="24"/>
          <w:szCs w:val="24"/>
        </w:rPr>
        <w:tab/>
      </w:r>
      <w:r w:rsidRPr="002A01BD">
        <w:rPr>
          <w:rFonts w:asciiTheme="majorHAnsi" w:hAnsiTheme="majorHAnsi"/>
          <w:sz w:val="24"/>
          <w:szCs w:val="24"/>
        </w:rPr>
        <w:t>s</w:t>
      </w:r>
      <w:r w:rsidRPr="002A01BD">
        <w:rPr>
          <w:rFonts w:asciiTheme="majorHAnsi" w:hAnsiTheme="majorHAnsi"/>
          <w:sz w:val="24"/>
          <w:szCs w:val="24"/>
          <w:vertAlign w:val="subscript"/>
        </w:rPr>
        <w:t>0</w:t>
      </w:r>
      <w:r w:rsidRPr="002A01BD">
        <w:rPr>
          <w:rFonts w:asciiTheme="majorHAnsi" w:hAnsiTheme="majorHAnsi"/>
          <w:sz w:val="24"/>
          <w:szCs w:val="24"/>
        </w:rPr>
        <w:t xml:space="preserve"> =</w:t>
      </w:r>
    </w:p>
    <w:p w14:paraId="00621DF2" w14:textId="4F239033" w:rsidR="007A00DA" w:rsidRDefault="007A00DA" w:rsidP="007A00DA">
      <w:pPr>
        <w:pStyle w:val="PlainText"/>
        <w:rPr>
          <w:rFonts w:asciiTheme="majorHAnsi" w:hAnsiTheme="majorHAnsi"/>
          <w:sz w:val="22"/>
          <w:szCs w:val="22"/>
        </w:rPr>
      </w:pPr>
      <w:r>
        <w:rPr>
          <w:rFonts w:asciiTheme="majorHAnsi" w:hAnsiTheme="majorHAnsi"/>
          <w:sz w:val="22"/>
          <w:szCs w:val="22"/>
        </w:rPr>
        <w:tab/>
      </w:r>
    </w:p>
    <w:p w14:paraId="17D6E5B3" w14:textId="77777777" w:rsidR="00B53143" w:rsidRDefault="00B53143" w:rsidP="007A00DA">
      <w:pPr>
        <w:pStyle w:val="PlainText"/>
        <w:rPr>
          <w:rFonts w:asciiTheme="majorHAnsi" w:hAnsiTheme="majorHAnsi"/>
          <w:sz w:val="22"/>
          <w:szCs w:val="22"/>
        </w:rPr>
      </w:pPr>
    </w:p>
    <w:p w14:paraId="13CDF7A3" w14:textId="77777777" w:rsidR="00B53143" w:rsidRDefault="00B53143" w:rsidP="007A00DA">
      <w:pPr>
        <w:pStyle w:val="PlainText"/>
        <w:rPr>
          <w:rFonts w:asciiTheme="majorHAnsi" w:hAnsiTheme="majorHAnsi"/>
          <w:sz w:val="22"/>
          <w:szCs w:val="22"/>
        </w:rPr>
      </w:pPr>
    </w:p>
    <w:p w14:paraId="2964C6AE" w14:textId="243ADA33" w:rsidR="007A00DA" w:rsidRPr="002A01BD" w:rsidRDefault="007A00DA" w:rsidP="007A00DA">
      <w:pPr>
        <w:pStyle w:val="PlainText"/>
        <w:rPr>
          <w:rFonts w:asciiTheme="majorHAnsi" w:hAnsiTheme="majorHAnsi"/>
          <w:sz w:val="24"/>
          <w:szCs w:val="24"/>
        </w:rPr>
      </w:pPr>
      <w:r w:rsidRPr="002A01BD">
        <w:rPr>
          <w:rFonts w:asciiTheme="majorHAnsi" w:hAnsiTheme="majorHAnsi"/>
          <w:sz w:val="24"/>
          <w:szCs w:val="24"/>
        </w:rPr>
        <w:t xml:space="preserve">3) </w:t>
      </w:r>
      <w:r w:rsidR="00A8218D" w:rsidRPr="002A01BD">
        <w:rPr>
          <w:rFonts w:asciiTheme="majorHAnsi" w:hAnsiTheme="majorHAnsi"/>
          <w:sz w:val="24"/>
          <w:szCs w:val="24"/>
        </w:rPr>
        <w:t>Write the</w:t>
      </w:r>
      <w:r w:rsidR="00E7607F" w:rsidRPr="002A01BD">
        <w:rPr>
          <w:rFonts w:asciiTheme="majorHAnsi" w:hAnsiTheme="majorHAnsi"/>
          <w:sz w:val="24"/>
          <w:szCs w:val="24"/>
        </w:rPr>
        <w:t xml:space="preserve"> </w:t>
      </w:r>
      <w:r w:rsidR="00F17A53" w:rsidRPr="002A01BD">
        <w:rPr>
          <w:rFonts w:asciiTheme="majorHAnsi" w:hAnsiTheme="majorHAnsi"/>
          <w:sz w:val="24"/>
          <w:szCs w:val="24"/>
        </w:rPr>
        <w:t xml:space="preserve">theoretical </w:t>
      </w:r>
      <w:r w:rsidR="00E7607F" w:rsidRPr="002A01BD">
        <w:rPr>
          <w:rFonts w:asciiTheme="majorHAnsi" w:hAnsiTheme="majorHAnsi"/>
          <w:sz w:val="24"/>
          <w:szCs w:val="24"/>
        </w:rPr>
        <w:t>formula of the</w:t>
      </w:r>
      <w:r w:rsidR="00A8218D" w:rsidRPr="002A01BD">
        <w:rPr>
          <w:rFonts w:asciiTheme="majorHAnsi" w:hAnsiTheme="majorHAnsi"/>
          <w:sz w:val="24"/>
          <w:szCs w:val="24"/>
        </w:rPr>
        <w:t xml:space="preserve"> </w:t>
      </w:r>
      <w:r w:rsidR="00A8218D" w:rsidRPr="002A01BD">
        <w:rPr>
          <w:rFonts w:asciiTheme="majorHAnsi" w:hAnsiTheme="majorHAnsi"/>
          <w:b/>
          <w:sz w:val="24"/>
          <w:szCs w:val="24"/>
        </w:rPr>
        <w:t>exact univariate prior density for p(</w:t>
      </w:r>
      <w:r w:rsidR="00F17A53" w:rsidRPr="002A01BD">
        <w:rPr>
          <w:rFonts w:asciiTheme="majorHAnsi" w:hAnsiTheme="majorHAnsi"/>
          <w:sz w:val="24"/>
          <w:szCs w:val="24"/>
        </w:rPr>
        <w:t>α</w:t>
      </w:r>
      <w:r w:rsidR="00A8218D" w:rsidRPr="002A01BD">
        <w:rPr>
          <w:rFonts w:asciiTheme="majorHAnsi" w:hAnsiTheme="majorHAnsi"/>
          <w:b/>
          <w:sz w:val="24"/>
          <w:szCs w:val="24"/>
        </w:rPr>
        <w:t>)</w:t>
      </w:r>
      <w:r w:rsidR="00F17A53" w:rsidRPr="002A01BD">
        <w:rPr>
          <w:rFonts w:asciiTheme="majorHAnsi" w:hAnsiTheme="majorHAnsi"/>
          <w:b/>
          <w:sz w:val="24"/>
          <w:szCs w:val="24"/>
        </w:rPr>
        <w:t xml:space="preserve"> </w:t>
      </w:r>
      <w:r w:rsidR="00A8218D" w:rsidRPr="002A01BD">
        <w:rPr>
          <w:rFonts w:asciiTheme="majorHAnsi" w:hAnsiTheme="majorHAnsi"/>
          <w:sz w:val="24"/>
          <w:szCs w:val="24"/>
        </w:rPr>
        <w:t xml:space="preserve">the </w:t>
      </w:r>
      <w:r w:rsidR="00F17A53" w:rsidRPr="002A01BD">
        <w:rPr>
          <w:rFonts w:asciiTheme="majorHAnsi" w:hAnsiTheme="majorHAnsi"/>
          <w:sz w:val="24"/>
          <w:szCs w:val="24"/>
        </w:rPr>
        <w:t>intercept</w:t>
      </w:r>
      <w:r w:rsidR="00A8218D" w:rsidRPr="002A01BD">
        <w:rPr>
          <w:rFonts w:asciiTheme="majorHAnsi" w:hAnsiTheme="majorHAnsi"/>
          <w:sz w:val="24"/>
          <w:szCs w:val="24"/>
        </w:rPr>
        <w:t xml:space="preserve"> coefficient</w:t>
      </w:r>
      <w:r w:rsidR="00F17A53" w:rsidRPr="002A01BD">
        <w:rPr>
          <w:rFonts w:asciiTheme="majorHAnsi" w:hAnsiTheme="majorHAnsi"/>
          <w:sz w:val="24"/>
          <w:szCs w:val="24"/>
        </w:rPr>
        <w:t xml:space="preserve"> as a function of the prior hyper-parameters</w:t>
      </w:r>
      <w:r w:rsidR="00A8218D" w:rsidRPr="002A01BD">
        <w:rPr>
          <w:rFonts w:asciiTheme="majorHAnsi" w:hAnsiTheme="majorHAnsi"/>
          <w:sz w:val="24"/>
          <w:szCs w:val="24"/>
        </w:rPr>
        <w:t>. You may want to refer to a specific element of the (X’X)</w:t>
      </w:r>
      <w:r w:rsidR="00A8218D" w:rsidRPr="002A01BD">
        <w:rPr>
          <w:rFonts w:asciiTheme="majorHAnsi" w:hAnsiTheme="majorHAnsi"/>
          <w:sz w:val="24"/>
          <w:szCs w:val="24"/>
          <w:vertAlign w:val="superscript"/>
        </w:rPr>
        <w:t>-1</w:t>
      </w:r>
      <w:r w:rsidR="00A8218D" w:rsidRPr="002A01BD">
        <w:rPr>
          <w:rFonts w:asciiTheme="majorHAnsi" w:hAnsiTheme="majorHAnsi"/>
          <w:sz w:val="24"/>
          <w:szCs w:val="24"/>
        </w:rPr>
        <w:t xml:space="preserve"> matrix</w:t>
      </w:r>
      <w:r w:rsidR="00F17A53" w:rsidRPr="002A01BD">
        <w:rPr>
          <w:rFonts w:asciiTheme="majorHAnsi" w:hAnsiTheme="majorHAnsi"/>
          <w:sz w:val="24"/>
          <w:szCs w:val="24"/>
        </w:rPr>
        <w:t xml:space="preserve"> such as {</w:t>
      </w:r>
      <w:r w:rsidR="00F17A53" w:rsidRPr="002A01BD">
        <w:rPr>
          <w:rFonts w:asciiTheme="majorHAnsi" w:hAnsiTheme="majorHAnsi"/>
          <w:sz w:val="24"/>
          <w:szCs w:val="24"/>
        </w:rPr>
        <w:t>(X’X)</w:t>
      </w:r>
      <w:r w:rsidR="00F17A53" w:rsidRPr="002A01BD">
        <w:rPr>
          <w:rFonts w:asciiTheme="majorHAnsi" w:hAnsiTheme="majorHAnsi"/>
          <w:sz w:val="24"/>
          <w:szCs w:val="24"/>
          <w:vertAlign w:val="superscript"/>
        </w:rPr>
        <w:t>-1</w:t>
      </w:r>
      <w:r w:rsidR="00F17A53" w:rsidRPr="002A01BD">
        <w:rPr>
          <w:rFonts w:asciiTheme="majorHAnsi" w:hAnsiTheme="majorHAnsi"/>
          <w:sz w:val="24"/>
          <w:szCs w:val="24"/>
        </w:rPr>
        <w:t>}</w:t>
      </w:r>
      <w:proofErr w:type="spellStart"/>
      <w:r w:rsidR="00F17A53" w:rsidRPr="002A01BD">
        <w:rPr>
          <w:rFonts w:asciiTheme="majorHAnsi" w:hAnsiTheme="majorHAnsi"/>
          <w:sz w:val="24"/>
          <w:szCs w:val="24"/>
          <w:vertAlign w:val="subscript"/>
        </w:rPr>
        <w:t>ij</w:t>
      </w:r>
      <w:proofErr w:type="spellEnd"/>
      <w:r w:rsidR="00F17A53" w:rsidRPr="002A01BD">
        <w:rPr>
          <w:rFonts w:asciiTheme="majorHAnsi" w:hAnsiTheme="majorHAnsi"/>
          <w:sz w:val="24"/>
          <w:szCs w:val="24"/>
        </w:rPr>
        <w:t>.</w:t>
      </w:r>
      <w:r w:rsidR="00A8218D" w:rsidRPr="002A01BD">
        <w:rPr>
          <w:rFonts w:asciiTheme="majorHAnsi" w:hAnsiTheme="majorHAnsi"/>
          <w:sz w:val="24"/>
          <w:szCs w:val="24"/>
        </w:rPr>
        <w:t xml:space="preserve"> Use AZ</w:t>
      </w:r>
      <w:r w:rsidR="00E7607F" w:rsidRPr="002A01BD">
        <w:rPr>
          <w:rFonts w:asciiTheme="majorHAnsi" w:hAnsiTheme="majorHAnsi"/>
          <w:sz w:val="24"/>
          <w:szCs w:val="24"/>
        </w:rPr>
        <w:t xml:space="preserve">’s </w:t>
      </w:r>
      <w:r w:rsidR="00A8218D" w:rsidRPr="002A01BD">
        <w:rPr>
          <w:rFonts w:asciiTheme="majorHAnsi" w:hAnsiTheme="majorHAnsi"/>
          <w:sz w:val="24"/>
          <w:szCs w:val="24"/>
        </w:rPr>
        <w:t xml:space="preserve"> formulas to write the normalization constants.</w:t>
      </w:r>
      <w:r w:rsidR="002A01BD">
        <w:rPr>
          <w:rFonts w:asciiTheme="majorHAnsi" w:hAnsiTheme="majorHAnsi"/>
          <w:sz w:val="24"/>
          <w:szCs w:val="24"/>
        </w:rPr>
        <w:t xml:space="preserve"> </w:t>
      </w:r>
      <w:r w:rsidR="00F17A53" w:rsidRPr="002A01BD">
        <w:rPr>
          <w:rFonts w:asciiTheme="majorHAnsi" w:hAnsiTheme="majorHAnsi"/>
          <w:sz w:val="24"/>
          <w:szCs w:val="24"/>
        </w:rPr>
        <w:t>Hint: First write the bivariate prior p(</w:t>
      </w:r>
      <w:r w:rsidR="00F17A53" w:rsidRPr="002A01BD">
        <w:rPr>
          <w:rFonts w:asciiTheme="majorHAnsi" w:hAnsiTheme="majorHAnsi"/>
          <w:b/>
          <w:sz w:val="24"/>
          <w:szCs w:val="24"/>
        </w:rPr>
        <w:sym w:font="Symbol" w:char="F062"/>
      </w:r>
      <w:r w:rsidR="00F17A53" w:rsidRPr="002A01BD">
        <w:rPr>
          <w:rFonts w:asciiTheme="majorHAnsi" w:hAnsiTheme="majorHAnsi"/>
          <w:sz w:val="24"/>
          <w:szCs w:val="24"/>
        </w:rPr>
        <w:t>).</w:t>
      </w:r>
      <w:r w:rsidR="00B31C1E" w:rsidRPr="002A01BD">
        <w:rPr>
          <w:rFonts w:asciiTheme="majorHAnsi" w:hAnsiTheme="majorHAnsi"/>
          <w:sz w:val="24"/>
          <w:szCs w:val="24"/>
        </w:rPr>
        <w:t xml:space="preserve"> </w:t>
      </w:r>
    </w:p>
    <w:p w14:paraId="5DE547F5" w14:textId="40065E77" w:rsidR="007A00DA" w:rsidRDefault="007A00DA" w:rsidP="007A00DA">
      <w:pPr>
        <w:pStyle w:val="PlainText"/>
        <w:rPr>
          <w:rFonts w:asciiTheme="majorHAnsi" w:hAnsiTheme="majorHAnsi"/>
          <w:sz w:val="22"/>
          <w:szCs w:val="22"/>
        </w:rPr>
      </w:pPr>
    </w:p>
    <w:p w14:paraId="4F62DA9D" w14:textId="77777777" w:rsidR="007A00DA" w:rsidRDefault="007A00DA" w:rsidP="007A00DA">
      <w:pPr>
        <w:pStyle w:val="PlainText"/>
        <w:rPr>
          <w:rFonts w:asciiTheme="majorHAnsi" w:hAnsiTheme="majorHAnsi"/>
          <w:sz w:val="22"/>
          <w:szCs w:val="22"/>
        </w:rPr>
      </w:pPr>
    </w:p>
    <w:p w14:paraId="133F5A31" w14:textId="77777777" w:rsidR="00A8218D" w:rsidRDefault="00A8218D" w:rsidP="00A8218D">
      <w:pPr>
        <w:pStyle w:val="PlainText"/>
        <w:rPr>
          <w:rFonts w:asciiTheme="majorHAnsi" w:hAnsiTheme="majorHAnsi"/>
          <w:sz w:val="22"/>
          <w:szCs w:val="22"/>
        </w:rPr>
      </w:pPr>
    </w:p>
    <w:p w14:paraId="6AB22546" w14:textId="77777777" w:rsidR="00B53143" w:rsidRDefault="00B53143">
      <w:pPr>
        <w:rPr>
          <w:rFonts w:asciiTheme="majorHAnsi" w:hAnsiTheme="majorHAnsi"/>
          <w:sz w:val="22"/>
          <w:szCs w:val="22"/>
        </w:rPr>
      </w:pPr>
      <w:r>
        <w:rPr>
          <w:rFonts w:asciiTheme="majorHAnsi" w:hAnsiTheme="majorHAnsi"/>
          <w:sz w:val="22"/>
          <w:szCs w:val="22"/>
        </w:rPr>
        <w:br w:type="page"/>
      </w:r>
    </w:p>
    <w:p w14:paraId="0583983F" w14:textId="52DC2C02" w:rsidR="00A8218D" w:rsidRPr="002A01BD" w:rsidRDefault="00F17A53" w:rsidP="00F17A53">
      <w:pPr>
        <w:pStyle w:val="PlainText"/>
        <w:rPr>
          <w:rFonts w:asciiTheme="majorHAnsi" w:hAnsiTheme="majorHAnsi"/>
          <w:sz w:val="24"/>
          <w:szCs w:val="24"/>
        </w:rPr>
      </w:pPr>
      <w:r w:rsidRPr="002A01BD">
        <w:rPr>
          <w:rFonts w:asciiTheme="majorHAnsi" w:hAnsiTheme="majorHAnsi"/>
          <w:sz w:val="24"/>
          <w:szCs w:val="24"/>
        </w:rPr>
        <w:lastRenderedPageBreak/>
        <w:t xml:space="preserve">4) </w:t>
      </w:r>
      <w:r w:rsidR="00A8218D" w:rsidRPr="002A01BD">
        <w:rPr>
          <w:rFonts w:asciiTheme="majorHAnsi" w:hAnsiTheme="majorHAnsi"/>
          <w:sz w:val="24"/>
          <w:szCs w:val="24"/>
        </w:rPr>
        <w:t xml:space="preserve">Write the </w:t>
      </w:r>
      <w:r w:rsidR="00A8218D" w:rsidRPr="002A01BD">
        <w:rPr>
          <w:rFonts w:asciiTheme="majorHAnsi" w:hAnsiTheme="majorHAnsi"/>
          <w:b/>
          <w:sz w:val="24"/>
          <w:szCs w:val="24"/>
        </w:rPr>
        <w:t>exact univariate posterior density</w:t>
      </w:r>
      <w:r w:rsidR="00A8218D" w:rsidRPr="002A01BD">
        <w:rPr>
          <w:rFonts w:asciiTheme="majorHAnsi" w:hAnsiTheme="majorHAnsi"/>
          <w:sz w:val="24"/>
          <w:szCs w:val="24"/>
        </w:rPr>
        <w:t xml:space="preserve"> of p(</w:t>
      </w:r>
      <w:r w:rsidRPr="002A01BD">
        <w:rPr>
          <w:rFonts w:asciiTheme="majorHAnsi" w:hAnsiTheme="majorHAnsi"/>
          <w:sz w:val="24"/>
          <w:szCs w:val="24"/>
        </w:rPr>
        <w:t xml:space="preserve">α </w:t>
      </w:r>
      <w:r w:rsidR="00A8218D" w:rsidRPr="002A01BD">
        <w:rPr>
          <w:rFonts w:asciiTheme="majorHAnsi" w:hAnsiTheme="majorHAnsi"/>
          <w:sz w:val="24"/>
          <w:szCs w:val="24"/>
        </w:rPr>
        <w:t xml:space="preserve">|D), the </w:t>
      </w:r>
      <w:r w:rsidRPr="002A01BD">
        <w:rPr>
          <w:rFonts w:asciiTheme="majorHAnsi" w:hAnsiTheme="majorHAnsi"/>
          <w:sz w:val="24"/>
          <w:szCs w:val="24"/>
        </w:rPr>
        <w:t>intercept, as a function of the relevant sufficient statistics, again probably starting with the bivar</w:t>
      </w:r>
      <w:r w:rsidR="00B31C1E" w:rsidRPr="002A01BD">
        <w:rPr>
          <w:rFonts w:asciiTheme="majorHAnsi" w:hAnsiTheme="majorHAnsi"/>
          <w:sz w:val="24"/>
          <w:szCs w:val="24"/>
        </w:rPr>
        <w:t>i</w:t>
      </w:r>
      <w:r w:rsidRPr="002A01BD">
        <w:rPr>
          <w:rFonts w:asciiTheme="majorHAnsi" w:hAnsiTheme="majorHAnsi"/>
          <w:sz w:val="24"/>
          <w:szCs w:val="24"/>
        </w:rPr>
        <w:t>ate</w:t>
      </w:r>
      <w:r w:rsidR="00B31C1E" w:rsidRPr="002A01BD">
        <w:rPr>
          <w:rFonts w:asciiTheme="majorHAnsi" w:hAnsiTheme="majorHAnsi"/>
          <w:sz w:val="24"/>
          <w:szCs w:val="24"/>
        </w:rPr>
        <w:t xml:space="preserve"> </w:t>
      </w:r>
      <w:r w:rsidR="00B31C1E" w:rsidRPr="002A01BD">
        <w:rPr>
          <w:rFonts w:asciiTheme="majorHAnsi" w:hAnsiTheme="majorHAnsi"/>
          <w:b/>
          <w:sz w:val="24"/>
          <w:szCs w:val="24"/>
        </w:rPr>
        <w:sym w:font="Symbol" w:char="F062"/>
      </w:r>
      <w:r w:rsidR="00B53143" w:rsidRPr="002A01BD">
        <w:rPr>
          <w:rFonts w:asciiTheme="majorHAnsi" w:hAnsiTheme="majorHAnsi"/>
          <w:b/>
          <w:sz w:val="24"/>
          <w:szCs w:val="24"/>
        </w:rPr>
        <w:t>|D</w:t>
      </w:r>
      <w:r w:rsidR="00A8218D" w:rsidRPr="002A01BD">
        <w:rPr>
          <w:rFonts w:asciiTheme="majorHAnsi" w:hAnsiTheme="majorHAnsi"/>
          <w:sz w:val="24"/>
          <w:szCs w:val="24"/>
        </w:rPr>
        <w:t>. Be sure to specify every parameter, degrees of freedom, posterior covariance matrix.</w:t>
      </w:r>
    </w:p>
    <w:p w14:paraId="0DBBAF8A" w14:textId="77777777" w:rsidR="00B31C1E" w:rsidRPr="002A01BD" w:rsidRDefault="00B31C1E" w:rsidP="00B53143">
      <w:pPr>
        <w:pStyle w:val="PlainText"/>
        <w:ind w:left="360"/>
        <w:rPr>
          <w:rFonts w:asciiTheme="majorHAnsi" w:hAnsiTheme="majorHAnsi"/>
          <w:sz w:val="24"/>
          <w:szCs w:val="24"/>
        </w:rPr>
      </w:pPr>
    </w:p>
    <w:p w14:paraId="54AB0688" w14:textId="77777777" w:rsidR="00B53143" w:rsidRDefault="00B53143" w:rsidP="00B31C1E">
      <w:pPr>
        <w:pStyle w:val="PlainText"/>
        <w:rPr>
          <w:rFonts w:asciiTheme="majorHAnsi" w:hAnsiTheme="majorHAnsi"/>
          <w:sz w:val="22"/>
          <w:szCs w:val="22"/>
        </w:rPr>
      </w:pPr>
    </w:p>
    <w:p w14:paraId="1FDC4251" w14:textId="77777777" w:rsidR="00B53143" w:rsidRDefault="00B53143" w:rsidP="00B31C1E">
      <w:pPr>
        <w:pStyle w:val="PlainText"/>
        <w:rPr>
          <w:rFonts w:asciiTheme="majorHAnsi" w:hAnsiTheme="majorHAnsi"/>
          <w:sz w:val="22"/>
          <w:szCs w:val="22"/>
        </w:rPr>
      </w:pPr>
    </w:p>
    <w:p w14:paraId="01EDBC3B" w14:textId="77777777" w:rsidR="00B53143" w:rsidRDefault="00B53143" w:rsidP="00B31C1E">
      <w:pPr>
        <w:pStyle w:val="PlainText"/>
        <w:rPr>
          <w:rFonts w:asciiTheme="majorHAnsi" w:hAnsiTheme="majorHAnsi"/>
          <w:sz w:val="22"/>
          <w:szCs w:val="22"/>
        </w:rPr>
      </w:pPr>
    </w:p>
    <w:p w14:paraId="7112ED62" w14:textId="77777777" w:rsidR="00B53143" w:rsidRDefault="00B53143" w:rsidP="00B31C1E">
      <w:pPr>
        <w:pStyle w:val="PlainText"/>
        <w:rPr>
          <w:rFonts w:asciiTheme="majorHAnsi" w:hAnsiTheme="majorHAnsi"/>
          <w:sz w:val="22"/>
          <w:szCs w:val="22"/>
        </w:rPr>
      </w:pPr>
    </w:p>
    <w:p w14:paraId="232642BA" w14:textId="77777777" w:rsidR="00B53143" w:rsidRDefault="00B53143" w:rsidP="00B31C1E">
      <w:pPr>
        <w:pStyle w:val="PlainText"/>
        <w:rPr>
          <w:rFonts w:asciiTheme="majorHAnsi" w:hAnsiTheme="majorHAnsi"/>
          <w:sz w:val="22"/>
          <w:szCs w:val="22"/>
        </w:rPr>
      </w:pPr>
    </w:p>
    <w:p w14:paraId="171F377B" w14:textId="77777777" w:rsidR="00B53143" w:rsidRDefault="00B53143" w:rsidP="00B31C1E">
      <w:pPr>
        <w:pStyle w:val="PlainText"/>
        <w:rPr>
          <w:rFonts w:asciiTheme="majorHAnsi" w:hAnsiTheme="majorHAnsi"/>
          <w:sz w:val="22"/>
          <w:szCs w:val="22"/>
        </w:rPr>
      </w:pPr>
    </w:p>
    <w:p w14:paraId="4F43CE4F" w14:textId="77777777" w:rsidR="00B53143" w:rsidRDefault="00B53143" w:rsidP="00B31C1E">
      <w:pPr>
        <w:pStyle w:val="PlainText"/>
        <w:rPr>
          <w:rFonts w:asciiTheme="majorHAnsi" w:hAnsiTheme="majorHAnsi"/>
          <w:sz w:val="22"/>
          <w:szCs w:val="22"/>
        </w:rPr>
      </w:pPr>
    </w:p>
    <w:p w14:paraId="6E2FD803" w14:textId="77777777" w:rsidR="00B53143" w:rsidRDefault="00B53143" w:rsidP="00B31C1E">
      <w:pPr>
        <w:pStyle w:val="PlainText"/>
        <w:rPr>
          <w:rFonts w:asciiTheme="majorHAnsi" w:hAnsiTheme="majorHAnsi"/>
          <w:sz w:val="22"/>
          <w:szCs w:val="22"/>
        </w:rPr>
      </w:pPr>
    </w:p>
    <w:p w14:paraId="6C51CB33" w14:textId="77777777" w:rsidR="00B53143" w:rsidRDefault="00B53143" w:rsidP="00B31C1E">
      <w:pPr>
        <w:pStyle w:val="PlainText"/>
        <w:rPr>
          <w:rFonts w:asciiTheme="majorHAnsi" w:hAnsiTheme="majorHAnsi"/>
          <w:sz w:val="22"/>
          <w:szCs w:val="22"/>
        </w:rPr>
      </w:pPr>
    </w:p>
    <w:p w14:paraId="648E0079" w14:textId="77777777" w:rsidR="00B53143" w:rsidRDefault="00B53143" w:rsidP="00B31C1E">
      <w:pPr>
        <w:pStyle w:val="PlainText"/>
        <w:rPr>
          <w:rFonts w:asciiTheme="majorHAnsi" w:hAnsiTheme="majorHAnsi"/>
          <w:sz w:val="22"/>
          <w:szCs w:val="22"/>
        </w:rPr>
      </w:pPr>
    </w:p>
    <w:p w14:paraId="58912E41" w14:textId="77777777" w:rsidR="00B53143" w:rsidRDefault="00B53143" w:rsidP="00B31C1E">
      <w:pPr>
        <w:pStyle w:val="PlainText"/>
        <w:rPr>
          <w:rFonts w:asciiTheme="majorHAnsi" w:hAnsiTheme="majorHAnsi"/>
          <w:sz w:val="22"/>
          <w:szCs w:val="22"/>
        </w:rPr>
      </w:pPr>
    </w:p>
    <w:p w14:paraId="59007DAE" w14:textId="77777777" w:rsidR="00B53143" w:rsidRDefault="00B53143" w:rsidP="00B31C1E">
      <w:pPr>
        <w:pStyle w:val="PlainText"/>
        <w:rPr>
          <w:rFonts w:asciiTheme="majorHAnsi" w:hAnsiTheme="majorHAnsi"/>
          <w:sz w:val="22"/>
          <w:szCs w:val="22"/>
        </w:rPr>
      </w:pPr>
    </w:p>
    <w:p w14:paraId="5CE2BCA6" w14:textId="2DC91DBC" w:rsidR="00A8218D" w:rsidRPr="002A01BD" w:rsidRDefault="00B53143" w:rsidP="00B31C1E">
      <w:pPr>
        <w:pStyle w:val="PlainText"/>
        <w:rPr>
          <w:rFonts w:asciiTheme="majorHAnsi" w:hAnsiTheme="majorHAnsi"/>
          <w:sz w:val="24"/>
          <w:szCs w:val="24"/>
        </w:rPr>
      </w:pPr>
      <w:r w:rsidRPr="002A01BD">
        <w:rPr>
          <w:rFonts w:asciiTheme="majorHAnsi" w:hAnsiTheme="majorHAnsi"/>
          <w:sz w:val="24"/>
          <w:szCs w:val="24"/>
        </w:rPr>
        <w:t xml:space="preserve">5) </w:t>
      </w:r>
      <w:r w:rsidR="00A8218D" w:rsidRPr="002A01BD">
        <w:rPr>
          <w:rFonts w:asciiTheme="majorHAnsi" w:hAnsiTheme="majorHAnsi"/>
          <w:sz w:val="24"/>
          <w:szCs w:val="24"/>
        </w:rPr>
        <w:t xml:space="preserve">On a figure plot exactly both </w:t>
      </w:r>
      <w:r w:rsidRPr="002A01BD">
        <w:rPr>
          <w:rFonts w:asciiTheme="majorHAnsi" w:hAnsiTheme="majorHAnsi"/>
          <w:sz w:val="24"/>
          <w:szCs w:val="24"/>
        </w:rPr>
        <w:t xml:space="preserve">exact </w:t>
      </w:r>
      <w:r w:rsidR="00A8218D" w:rsidRPr="002A01BD">
        <w:rPr>
          <w:rFonts w:asciiTheme="majorHAnsi" w:hAnsiTheme="majorHAnsi"/>
          <w:sz w:val="24"/>
          <w:szCs w:val="24"/>
        </w:rPr>
        <w:t>densities together</w:t>
      </w:r>
      <w:r w:rsidRPr="002A01BD">
        <w:rPr>
          <w:rFonts w:asciiTheme="majorHAnsi" w:hAnsiTheme="majorHAnsi"/>
          <w:sz w:val="24"/>
          <w:szCs w:val="24"/>
        </w:rPr>
        <w:t xml:space="preserve"> for a relevant range of α</w:t>
      </w:r>
      <w:r w:rsidR="00A8218D" w:rsidRPr="002A01BD">
        <w:rPr>
          <w:rFonts w:asciiTheme="majorHAnsi" w:hAnsiTheme="majorHAnsi"/>
          <w:sz w:val="24"/>
          <w:szCs w:val="24"/>
        </w:rPr>
        <w:t>. Mark the point on the X axis where the null H</w:t>
      </w:r>
      <w:r w:rsidR="00A8218D" w:rsidRPr="002A01BD">
        <w:rPr>
          <w:rFonts w:asciiTheme="majorHAnsi" w:hAnsiTheme="majorHAnsi"/>
          <w:sz w:val="24"/>
          <w:szCs w:val="24"/>
          <w:vertAlign w:val="subscript"/>
        </w:rPr>
        <w:t>0</w:t>
      </w:r>
      <w:r w:rsidR="00A8218D" w:rsidRPr="002A01BD">
        <w:rPr>
          <w:rFonts w:asciiTheme="majorHAnsi" w:hAnsiTheme="majorHAnsi"/>
          <w:sz w:val="24"/>
          <w:szCs w:val="24"/>
        </w:rPr>
        <w:t xml:space="preserve"> is</w:t>
      </w:r>
      <w:r w:rsidRPr="002A01BD">
        <w:rPr>
          <w:rFonts w:asciiTheme="majorHAnsi" w:hAnsiTheme="majorHAnsi"/>
          <w:sz w:val="24"/>
          <w:szCs w:val="24"/>
        </w:rPr>
        <w:t>.</w:t>
      </w:r>
      <w:r w:rsidR="00A8218D" w:rsidRPr="002A01BD">
        <w:rPr>
          <w:rFonts w:asciiTheme="majorHAnsi" w:hAnsiTheme="majorHAnsi"/>
          <w:sz w:val="24"/>
          <w:szCs w:val="24"/>
        </w:rPr>
        <w:t xml:space="preserve"> </w:t>
      </w:r>
    </w:p>
    <w:p w14:paraId="5940502B" w14:textId="17868E3D" w:rsidR="00A8218D" w:rsidRDefault="00A8218D" w:rsidP="00A8218D">
      <w:pPr>
        <w:pStyle w:val="PlainText"/>
        <w:ind w:left="360"/>
        <w:rPr>
          <w:rFonts w:asciiTheme="majorHAnsi" w:hAnsiTheme="majorHAnsi"/>
          <w:sz w:val="22"/>
          <w:szCs w:val="22"/>
        </w:rPr>
      </w:pPr>
    </w:p>
    <w:p w14:paraId="200B84F1" w14:textId="74F7CFAA" w:rsidR="00B53143" w:rsidRDefault="00B53143" w:rsidP="00A8218D">
      <w:pPr>
        <w:pStyle w:val="PlainText"/>
        <w:ind w:left="360"/>
        <w:rPr>
          <w:rFonts w:asciiTheme="majorHAnsi" w:hAnsiTheme="majorHAnsi"/>
          <w:sz w:val="22"/>
          <w:szCs w:val="22"/>
        </w:rPr>
      </w:pPr>
    </w:p>
    <w:p w14:paraId="61E69CD9" w14:textId="671C26D8" w:rsidR="00B53143" w:rsidRDefault="00B53143" w:rsidP="00A8218D">
      <w:pPr>
        <w:pStyle w:val="PlainText"/>
        <w:ind w:left="360"/>
        <w:rPr>
          <w:rFonts w:asciiTheme="majorHAnsi" w:hAnsiTheme="majorHAnsi"/>
          <w:sz w:val="22"/>
          <w:szCs w:val="22"/>
        </w:rPr>
      </w:pPr>
    </w:p>
    <w:p w14:paraId="3E0B0988" w14:textId="487970CF" w:rsidR="00B53143" w:rsidRDefault="00B53143" w:rsidP="00A8218D">
      <w:pPr>
        <w:pStyle w:val="PlainText"/>
        <w:ind w:left="360"/>
        <w:rPr>
          <w:rFonts w:asciiTheme="majorHAnsi" w:hAnsiTheme="majorHAnsi"/>
          <w:sz w:val="22"/>
          <w:szCs w:val="22"/>
        </w:rPr>
      </w:pPr>
    </w:p>
    <w:p w14:paraId="6E29910E" w14:textId="77777777" w:rsidR="00B62A42" w:rsidRDefault="00B62A42" w:rsidP="00A8218D">
      <w:pPr>
        <w:pStyle w:val="PlainText"/>
        <w:ind w:left="360"/>
        <w:rPr>
          <w:rFonts w:asciiTheme="majorHAnsi" w:hAnsiTheme="majorHAnsi"/>
          <w:sz w:val="22"/>
          <w:szCs w:val="22"/>
        </w:rPr>
      </w:pPr>
    </w:p>
    <w:p w14:paraId="07FA5917" w14:textId="77777777" w:rsidR="00B62A42" w:rsidRDefault="00B62A42" w:rsidP="00A8218D">
      <w:pPr>
        <w:pStyle w:val="PlainText"/>
        <w:ind w:left="360"/>
        <w:rPr>
          <w:rFonts w:asciiTheme="majorHAnsi" w:hAnsiTheme="majorHAnsi"/>
          <w:sz w:val="22"/>
          <w:szCs w:val="22"/>
        </w:rPr>
      </w:pPr>
    </w:p>
    <w:p w14:paraId="51E744E8" w14:textId="77777777" w:rsidR="00B62A42" w:rsidRDefault="00B62A42" w:rsidP="00A8218D">
      <w:pPr>
        <w:pStyle w:val="PlainText"/>
        <w:ind w:left="360"/>
        <w:rPr>
          <w:rFonts w:asciiTheme="majorHAnsi" w:hAnsiTheme="majorHAnsi"/>
          <w:sz w:val="22"/>
          <w:szCs w:val="22"/>
        </w:rPr>
      </w:pPr>
    </w:p>
    <w:p w14:paraId="556C177E" w14:textId="77777777" w:rsidR="00B62A42" w:rsidRDefault="00B62A42" w:rsidP="00A8218D">
      <w:pPr>
        <w:pStyle w:val="PlainText"/>
        <w:ind w:left="360"/>
        <w:rPr>
          <w:rFonts w:asciiTheme="majorHAnsi" w:hAnsiTheme="majorHAnsi"/>
          <w:sz w:val="22"/>
          <w:szCs w:val="22"/>
        </w:rPr>
      </w:pPr>
    </w:p>
    <w:p w14:paraId="341DED02" w14:textId="77777777" w:rsidR="00B62A42" w:rsidRDefault="00B62A42" w:rsidP="00A8218D">
      <w:pPr>
        <w:pStyle w:val="PlainText"/>
        <w:ind w:left="360"/>
        <w:rPr>
          <w:rFonts w:asciiTheme="majorHAnsi" w:hAnsiTheme="majorHAnsi"/>
          <w:sz w:val="22"/>
          <w:szCs w:val="22"/>
        </w:rPr>
      </w:pPr>
    </w:p>
    <w:p w14:paraId="75E99D32" w14:textId="2ECE1C3C" w:rsidR="00B53143" w:rsidRDefault="00B53143" w:rsidP="00A8218D">
      <w:pPr>
        <w:pStyle w:val="PlainText"/>
        <w:ind w:left="360"/>
        <w:rPr>
          <w:rFonts w:asciiTheme="majorHAnsi" w:hAnsiTheme="majorHAnsi"/>
          <w:sz w:val="22"/>
          <w:szCs w:val="22"/>
        </w:rPr>
      </w:pPr>
      <w:r>
        <w:rPr>
          <w:rFonts w:asciiTheme="majorHAnsi" w:hAnsiTheme="majorHAnsi"/>
          <w:sz w:val="22"/>
          <w:szCs w:val="22"/>
        </w:rPr>
        <w:t>Your Figure here</w:t>
      </w:r>
    </w:p>
    <w:p w14:paraId="2D426B23" w14:textId="6814ECFD" w:rsidR="00B53143" w:rsidRDefault="00B53143" w:rsidP="00A8218D">
      <w:pPr>
        <w:pStyle w:val="PlainText"/>
        <w:ind w:left="360"/>
        <w:rPr>
          <w:rFonts w:asciiTheme="majorHAnsi" w:hAnsiTheme="majorHAnsi"/>
          <w:sz w:val="22"/>
          <w:szCs w:val="22"/>
        </w:rPr>
      </w:pPr>
    </w:p>
    <w:p w14:paraId="05D4867F" w14:textId="45386EC8" w:rsidR="00B53143" w:rsidRDefault="00B53143" w:rsidP="00A8218D">
      <w:pPr>
        <w:pStyle w:val="PlainText"/>
        <w:ind w:left="360"/>
        <w:rPr>
          <w:rFonts w:asciiTheme="majorHAnsi" w:hAnsiTheme="majorHAnsi"/>
          <w:sz w:val="22"/>
          <w:szCs w:val="22"/>
        </w:rPr>
      </w:pPr>
    </w:p>
    <w:p w14:paraId="20FED4C9" w14:textId="6B35EC99" w:rsidR="00B53143" w:rsidRDefault="00B53143" w:rsidP="00A8218D">
      <w:pPr>
        <w:pStyle w:val="PlainText"/>
        <w:ind w:left="360"/>
        <w:rPr>
          <w:rFonts w:asciiTheme="majorHAnsi" w:hAnsiTheme="majorHAnsi"/>
          <w:sz w:val="22"/>
          <w:szCs w:val="22"/>
        </w:rPr>
      </w:pPr>
    </w:p>
    <w:p w14:paraId="0EC291A9" w14:textId="595ABF68" w:rsidR="00B53143" w:rsidRDefault="00B53143" w:rsidP="00A8218D">
      <w:pPr>
        <w:pStyle w:val="PlainText"/>
        <w:ind w:left="360"/>
        <w:rPr>
          <w:rFonts w:asciiTheme="majorHAnsi" w:hAnsiTheme="majorHAnsi"/>
          <w:sz w:val="22"/>
          <w:szCs w:val="22"/>
        </w:rPr>
      </w:pPr>
    </w:p>
    <w:p w14:paraId="096DEFC5" w14:textId="59941D20" w:rsidR="00B53143" w:rsidRDefault="00B53143" w:rsidP="00A8218D">
      <w:pPr>
        <w:pStyle w:val="PlainText"/>
        <w:ind w:left="360"/>
        <w:rPr>
          <w:rFonts w:asciiTheme="majorHAnsi" w:hAnsiTheme="majorHAnsi"/>
          <w:sz w:val="22"/>
          <w:szCs w:val="22"/>
        </w:rPr>
      </w:pPr>
    </w:p>
    <w:p w14:paraId="222E362F" w14:textId="61E16F94" w:rsidR="00B53143" w:rsidRDefault="00B53143" w:rsidP="00A8218D">
      <w:pPr>
        <w:pStyle w:val="PlainText"/>
        <w:ind w:left="360"/>
        <w:rPr>
          <w:rFonts w:asciiTheme="majorHAnsi" w:hAnsiTheme="majorHAnsi"/>
          <w:sz w:val="22"/>
          <w:szCs w:val="22"/>
        </w:rPr>
      </w:pPr>
    </w:p>
    <w:p w14:paraId="20827E0C" w14:textId="492A60CF" w:rsidR="00B53143" w:rsidRDefault="00B53143" w:rsidP="00A8218D">
      <w:pPr>
        <w:pStyle w:val="PlainText"/>
        <w:ind w:left="360"/>
        <w:rPr>
          <w:rFonts w:asciiTheme="majorHAnsi" w:hAnsiTheme="majorHAnsi"/>
          <w:sz w:val="22"/>
          <w:szCs w:val="22"/>
        </w:rPr>
      </w:pPr>
    </w:p>
    <w:p w14:paraId="79D0C5DA" w14:textId="59434889" w:rsidR="00B53143" w:rsidRDefault="00B53143" w:rsidP="00A8218D">
      <w:pPr>
        <w:pStyle w:val="PlainText"/>
        <w:ind w:left="360"/>
        <w:rPr>
          <w:rFonts w:asciiTheme="majorHAnsi" w:hAnsiTheme="majorHAnsi"/>
          <w:sz w:val="22"/>
          <w:szCs w:val="22"/>
        </w:rPr>
      </w:pPr>
    </w:p>
    <w:p w14:paraId="054291DB" w14:textId="65E2291E" w:rsidR="00B53143" w:rsidRDefault="00B53143" w:rsidP="00A8218D">
      <w:pPr>
        <w:pStyle w:val="PlainText"/>
        <w:ind w:left="360"/>
        <w:rPr>
          <w:rFonts w:asciiTheme="majorHAnsi" w:hAnsiTheme="majorHAnsi"/>
          <w:sz w:val="22"/>
          <w:szCs w:val="22"/>
        </w:rPr>
      </w:pPr>
    </w:p>
    <w:p w14:paraId="30504455" w14:textId="125A41F4" w:rsidR="00B53143" w:rsidRDefault="00B53143" w:rsidP="00A8218D">
      <w:pPr>
        <w:pStyle w:val="PlainText"/>
        <w:ind w:left="360"/>
        <w:rPr>
          <w:rFonts w:asciiTheme="majorHAnsi" w:hAnsiTheme="majorHAnsi"/>
          <w:sz w:val="22"/>
          <w:szCs w:val="22"/>
        </w:rPr>
      </w:pPr>
    </w:p>
    <w:p w14:paraId="2BA0F5A6" w14:textId="58FCAA22" w:rsidR="00B53143" w:rsidRDefault="00B53143" w:rsidP="00A8218D">
      <w:pPr>
        <w:pStyle w:val="PlainText"/>
        <w:ind w:left="360"/>
        <w:rPr>
          <w:rFonts w:asciiTheme="majorHAnsi" w:hAnsiTheme="majorHAnsi"/>
          <w:sz w:val="22"/>
          <w:szCs w:val="22"/>
        </w:rPr>
      </w:pPr>
    </w:p>
    <w:p w14:paraId="14E65D70" w14:textId="2E9414CE" w:rsidR="00A8218D" w:rsidRPr="002A01BD" w:rsidRDefault="002A01BD" w:rsidP="00B62A42">
      <w:pPr>
        <w:pStyle w:val="PlainText"/>
        <w:rPr>
          <w:rFonts w:asciiTheme="majorHAnsi" w:hAnsiTheme="majorHAnsi"/>
          <w:sz w:val="24"/>
          <w:szCs w:val="24"/>
        </w:rPr>
      </w:pPr>
      <w:r w:rsidRPr="002A01BD">
        <w:rPr>
          <w:rFonts w:asciiTheme="majorHAnsi" w:hAnsiTheme="majorHAnsi"/>
          <w:sz w:val="24"/>
          <w:szCs w:val="24"/>
        </w:rPr>
        <w:t xml:space="preserve">6) </w:t>
      </w:r>
      <w:r w:rsidR="00A8218D" w:rsidRPr="002A01BD">
        <w:rPr>
          <w:rFonts w:asciiTheme="majorHAnsi" w:hAnsiTheme="majorHAnsi"/>
          <w:sz w:val="24"/>
          <w:szCs w:val="24"/>
        </w:rPr>
        <w:t>Compute the  Bayes Factor by the Savage density ratio method.</w:t>
      </w:r>
    </w:p>
    <w:p w14:paraId="4F0D4299" w14:textId="77777777" w:rsidR="009B102D" w:rsidRPr="002A01BD" w:rsidRDefault="009B102D" w:rsidP="00794376">
      <w:pPr>
        <w:pStyle w:val="PlainText"/>
        <w:rPr>
          <w:rFonts w:asciiTheme="majorHAnsi" w:hAnsiTheme="majorHAnsi"/>
          <w:sz w:val="24"/>
          <w:szCs w:val="24"/>
        </w:rPr>
      </w:pPr>
    </w:p>
    <w:p w14:paraId="56FD8C99" w14:textId="77777777" w:rsidR="00EF7F6D" w:rsidRPr="002A01BD" w:rsidRDefault="00EF7F6D" w:rsidP="00E6576F">
      <w:pPr>
        <w:pStyle w:val="PlainText"/>
        <w:rPr>
          <w:rFonts w:asciiTheme="majorHAnsi" w:hAnsiTheme="majorHAnsi"/>
          <w:b/>
          <w:sz w:val="24"/>
          <w:szCs w:val="24"/>
        </w:rPr>
      </w:pPr>
    </w:p>
    <w:p w14:paraId="46EFFED0" w14:textId="77777777" w:rsidR="002A01BD" w:rsidRPr="002A01BD" w:rsidRDefault="002A01BD" w:rsidP="002A01BD">
      <w:pPr>
        <w:pStyle w:val="PlainText"/>
        <w:rPr>
          <w:rFonts w:asciiTheme="majorHAnsi" w:hAnsiTheme="majorHAnsi"/>
          <w:sz w:val="24"/>
          <w:szCs w:val="24"/>
        </w:rPr>
      </w:pPr>
      <w:r w:rsidRPr="002A01BD">
        <w:rPr>
          <w:rFonts w:asciiTheme="majorHAnsi" w:hAnsiTheme="majorHAnsi"/>
          <w:sz w:val="24"/>
          <w:szCs w:val="24"/>
        </w:rPr>
        <w:t>Numerator     =</w:t>
      </w:r>
    </w:p>
    <w:p w14:paraId="672290B3" w14:textId="77777777" w:rsidR="002A01BD" w:rsidRPr="002A01BD" w:rsidRDefault="002A01BD" w:rsidP="002A01BD">
      <w:pPr>
        <w:pStyle w:val="PlainText"/>
        <w:rPr>
          <w:rFonts w:asciiTheme="majorHAnsi" w:hAnsiTheme="majorHAnsi"/>
          <w:sz w:val="24"/>
          <w:szCs w:val="24"/>
        </w:rPr>
      </w:pPr>
    </w:p>
    <w:p w14:paraId="6098A4DC" w14:textId="77777777" w:rsidR="002A01BD" w:rsidRPr="002A01BD" w:rsidRDefault="002A01BD" w:rsidP="002A01BD">
      <w:pPr>
        <w:pStyle w:val="PlainText"/>
        <w:rPr>
          <w:rFonts w:asciiTheme="majorHAnsi" w:hAnsiTheme="majorHAnsi"/>
          <w:sz w:val="24"/>
          <w:szCs w:val="24"/>
        </w:rPr>
      </w:pPr>
      <w:r w:rsidRPr="002A01BD">
        <w:rPr>
          <w:rFonts w:asciiTheme="majorHAnsi" w:hAnsiTheme="majorHAnsi"/>
          <w:sz w:val="24"/>
          <w:szCs w:val="24"/>
        </w:rPr>
        <w:t>Denominator =</w:t>
      </w:r>
    </w:p>
    <w:p w14:paraId="2FF4F6A8" w14:textId="77777777" w:rsidR="002A01BD" w:rsidRPr="002A01BD" w:rsidRDefault="002A01BD" w:rsidP="002A01BD">
      <w:pPr>
        <w:pStyle w:val="PlainText"/>
        <w:rPr>
          <w:rFonts w:asciiTheme="majorHAnsi" w:hAnsiTheme="majorHAnsi"/>
          <w:sz w:val="24"/>
          <w:szCs w:val="24"/>
        </w:rPr>
      </w:pPr>
    </w:p>
    <w:p w14:paraId="43A900D6" w14:textId="5AF97B1D" w:rsidR="002A01BD" w:rsidRPr="002A01BD" w:rsidRDefault="002A01BD" w:rsidP="002A01BD">
      <w:pPr>
        <w:pStyle w:val="PlainText"/>
        <w:rPr>
          <w:rFonts w:asciiTheme="majorHAnsi" w:hAnsiTheme="majorHAnsi"/>
          <w:sz w:val="22"/>
          <w:szCs w:val="22"/>
        </w:rPr>
      </w:pPr>
      <w:r w:rsidRPr="002A01BD">
        <w:rPr>
          <w:rFonts w:asciiTheme="majorHAnsi" w:hAnsiTheme="majorHAnsi"/>
          <w:sz w:val="24"/>
          <w:szCs w:val="24"/>
        </w:rPr>
        <w:t>BF</w:t>
      </w:r>
      <w:r w:rsidRPr="002A01BD">
        <w:rPr>
          <w:rFonts w:asciiTheme="majorHAnsi" w:hAnsiTheme="majorHAnsi"/>
          <w:sz w:val="24"/>
          <w:szCs w:val="24"/>
          <w:vertAlign w:val="subscript"/>
        </w:rPr>
        <w:t>0/1</w:t>
      </w:r>
      <w:r w:rsidRPr="002A01BD">
        <w:rPr>
          <w:rFonts w:asciiTheme="majorHAnsi" w:hAnsiTheme="majorHAnsi"/>
          <w:sz w:val="24"/>
          <w:szCs w:val="24"/>
        </w:rPr>
        <w:t xml:space="preserve"> </w:t>
      </w:r>
      <w:r w:rsidRPr="002A01BD">
        <w:rPr>
          <w:rFonts w:asciiTheme="majorHAnsi" w:hAnsiTheme="majorHAnsi"/>
          <w:sz w:val="24"/>
          <w:szCs w:val="24"/>
        </w:rPr>
        <w:tab/>
        <w:t xml:space="preserve">= </w:t>
      </w:r>
      <w:r>
        <w:rPr>
          <w:rFonts w:asciiTheme="majorHAnsi" w:hAnsiTheme="majorHAnsi"/>
          <w:b/>
          <w:sz w:val="22"/>
          <w:szCs w:val="22"/>
        </w:rPr>
        <w:br w:type="page"/>
      </w:r>
    </w:p>
    <w:p w14:paraId="00716641" w14:textId="3992649C" w:rsidR="00EF7F6D" w:rsidRPr="00323C2B" w:rsidRDefault="00EF7F6D" w:rsidP="00E6576F">
      <w:pPr>
        <w:pStyle w:val="PlainText"/>
        <w:rPr>
          <w:rFonts w:asciiTheme="majorHAnsi" w:hAnsiTheme="majorHAnsi"/>
          <w:b/>
          <w:sz w:val="22"/>
          <w:szCs w:val="22"/>
        </w:rPr>
      </w:pPr>
      <w:r w:rsidRPr="00E21B40">
        <w:rPr>
          <w:rFonts w:asciiTheme="majorHAnsi" w:hAnsiTheme="majorHAnsi"/>
          <w:b/>
          <w:sz w:val="22"/>
          <w:szCs w:val="22"/>
        </w:rPr>
        <w:lastRenderedPageBreak/>
        <w:t xml:space="preserve">Problem </w:t>
      </w:r>
      <w:r>
        <w:rPr>
          <w:rFonts w:asciiTheme="majorHAnsi" w:hAnsiTheme="majorHAnsi"/>
          <w:b/>
          <w:sz w:val="22"/>
          <w:szCs w:val="22"/>
        </w:rPr>
        <w:t>4</w:t>
      </w:r>
      <w:r w:rsidRPr="00E21B40">
        <w:rPr>
          <w:rFonts w:asciiTheme="majorHAnsi" w:hAnsiTheme="majorHAnsi"/>
          <w:b/>
          <w:sz w:val="22"/>
          <w:szCs w:val="22"/>
        </w:rPr>
        <w:t xml:space="preserve">: </w:t>
      </w:r>
      <w:r w:rsidR="004473BF">
        <w:rPr>
          <w:rFonts w:asciiTheme="majorHAnsi" w:hAnsiTheme="majorHAnsi"/>
          <w:b/>
          <w:sz w:val="22"/>
          <w:szCs w:val="22"/>
        </w:rPr>
        <w:t>Gibbs Sampling</w:t>
      </w:r>
      <w:r w:rsidR="0013542D">
        <w:rPr>
          <w:rFonts w:asciiTheme="majorHAnsi" w:hAnsiTheme="majorHAnsi"/>
          <w:b/>
          <w:sz w:val="22"/>
          <w:szCs w:val="22"/>
        </w:rPr>
        <w:t xml:space="preserve"> for the non-conjugate regression</w:t>
      </w:r>
    </w:p>
    <w:p w14:paraId="3816B449" w14:textId="7899E9EA" w:rsidR="00EF7F6D" w:rsidRDefault="00791B9C" w:rsidP="00323C2B">
      <w:pPr>
        <w:pStyle w:val="PlainText"/>
        <w:ind w:right="-540"/>
        <w:rPr>
          <w:rFonts w:asciiTheme="majorHAnsi" w:hAnsiTheme="majorHAnsi"/>
          <w:sz w:val="22"/>
          <w:szCs w:val="22"/>
        </w:rPr>
      </w:pPr>
      <w:r>
        <w:rPr>
          <w:rFonts w:asciiTheme="majorHAnsi" w:hAnsiTheme="majorHAnsi"/>
          <w:sz w:val="22"/>
          <w:szCs w:val="22"/>
        </w:rPr>
        <w:t xml:space="preserve">This looks long because I walk you step by step. </w:t>
      </w:r>
      <w:r w:rsidR="00323C2B">
        <w:rPr>
          <w:rFonts w:asciiTheme="majorHAnsi" w:hAnsiTheme="majorHAnsi"/>
          <w:sz w:val="22"/>
          <w:szCs w:val="22"/>
        </w:rPr>
        <w:t xml:space="preserve"> </w:t>
      </w:r>
      <w:r w:rsidR="00EF7F6D">
        <w:rPr>
          <w:rFonts w:asciiTheme="majorHAnsi" w:hAnsiTheme="majorHAnsi"/>
          <w:sz w:val="22"/>
          <w:szCs w:val="22"/>
        </w:rPr>
        <w:t xml:space="preserve">Pages 60-62 in Gary-Koop show us what happens if we do not use a conjugate prior. </w:t>
      </w:r>
      <w:r>
        <w:rPr>
          <w:rFonts w:asciiTheme="majorHAnsi" w:hAnsiTheme="majorHAnsi"/>
          <w:sz w:val="22"/>
          <w:szCs w:val="22"/>
        </w:rPr>
        <w:t>H</w:t>
      </w:r>
      <w:r w:rsidR="00EF7F6D">
        <w:rPr>
          <w:rFonts w:asciiTheme="majorHAnsi" w:hAnsiTheme="majorHAnsi"/>
          <w:sz w:val="22"/>
          <w:szCs w:val="22"/>
        </w:rPr>
        <w:t>e uses the “</w:t>
      </w:r>
      <w:proofErr w:type="spellStart"/>
      <w:r w:rsidR="00EF7F6D">
        <w:rPr>
          <w:rFonts w:asciiTheme="majorHAnsi" w:hAnsiTheme="majorHAnsi"/>
          <w:sz w:val="22"/>
          <w:szCs w:val="22"/>
        </w:rPr>
        <w:t>underbar</w:t>
      </w:r>
      <w:proofErr w:type="spellEnd"/>
      <w:r w:rsidR="00EF7F6D">
        <w:rPr>
          <w:rFonts w:asciiTheme="majorHAnsi" w:hAnsiTheme="majorHAnsi"/>
          <w:sz w:val="22"/>
          <w:szCs w:val="22"/>
        </w:rPr>
        <w:t>” notation for priors, we have been using the subscript 0 notation</w:t>
      </w:r>
      <w:r>
        <w:rPr>
          <w:rFonts w:asciiTheme="majorHAnsi" w:hAnsiTheme="majorHAnsi"/>
          <w:sz w:val="22"/>
          <w:szCs w:val="22"/>
        </w:rPr>
        <w:t xml:space="preserve"> mainly</w:t>
      </w:r>
      <w:r w:rsidR="00EF7F6D">
        <w:rPr>
          <w:rFonts w:asciiTheme="majorHAnsi" w:hAnsiTheme="majorHAnsi"/>
          <w:sz w:val="22"/>
          <w:szCs w:val="22"/>
        </w:rPr>
        <w:t xml:space="preserve">. </w:t>
      </w:r>
      <w:r>
        <w:rPr>
          <w:rFonts w:asciiTheme="majorHAnsi" w:hAnsiTheme="majorHAnsi"/>
          <w:sz w:val="22"/>
          <w:szCs w:val="22"/>
        </w:rPr>
        <w:t>For the regression noise, he uses the precision</w:t>
      </w:r>
      <w:r w:rsidR="00EF7F6D">
        <w:rPr>
          <w:rFonts w:asciiTheme="majorHAnsi" w:hAnsiTheme="majorHAnsi"/>
          <w:sz w:val="22"/>
          <w:szCs w:val="22"/>
        </w:rPr>
        <w:t xml:space="preserve"> h</w:t>
      </w:r>
      <w:r>
        <w:rPr>
          <w:rFonts w:asciiTheme="majorHAnsi" w:hAnsiTheme="majorHAnsi"/>
          <w:sz w:val="22"/>
          <w:szCs w:val="22"/>
        </w:rPr>
        <w:t xml:space="preserve"> </w:t>
      </w:r>
      <w:r w:rsidR="00EF7F6D">
        <w:rPr>
          <w:rFonts w:asciiTheme="majorHAnsi" w:hAnsiTheme="majorHAnsi"/>
          <w:sz w:val="22"/>
          <w:szCs w:val="22"/>
        </w:rPr>
        <w:t xml:space="preserve">rather than </w:t>
      </w:r>
      <w:r>
        <w:rPr>
          <w:rFonts w:asciiTheme="majorHAnsi" w:hAnsiTheme="majorHAnsi"/>
          <w:sz w:val="22"/>
          <w:szCs w:val="22"/>
        </w:rPr>
        <w:t xml:space="preserve">the </w:t>
      </w:r>
      <w:r w:rsidR="00EF7F6D">
        <w:rPr>
          <w:rFonts w:asciiTheme="majorHAnsi" w:hAnsiTheme="majorHAnsi"/>
          <w:sz w:val="22"/>
          <w:szCs w:val="22"/>
        </w:rPr>
        <w:t>σ = 1/</w:t>
      </w:r>
      <m:oMath>
        <m:rad>
          <m:radPr>
            <m:degHide m:val="1"/>
            <m:ctrlPr>
              <w:rPr>
                <w:rFonts w:ascii="Cambria Math" w:hAnsi="Cambria Math"/>
                <w:i/>
                <w:sz w:val="22"/>
                <w:szCs w:val="22"/>
              </w:rPr>
            </m:ctrlPr>
          </m:radPr>
          <m:deg/>
          <m:e>
            <m:r>
              <w:rPr>
                <w:rFonts w:ascii="Cambria Math" w:hAnsi="Cambria Math"/>
                <w:sz w:val="22"/>
                <w:szCs w:val="22"/>
              </w:rPr>
              <m:t>h</m:t>
            </m:r>
          </m:e>
        </m:rad>
      </m:oMath>
      <w:r w:rsidR="00EF7F6D">
        <w:rPr>
          <w:rFonts w:asciiTheme="majorHAnsi" w:hAnsiTheme="majorHAnsi"/>
          <w:sz w:val="22"/>
          <w:szCs w:val="22"/>
        </w:rPr>
        <w:t xml:space="preserve">.  But </w:t>
      </w:r>
      <w:r w:rsidR="0089783D">
        <w:rPr>
          <w:rFonts w:asciiTheme="majorHAnsi" w:hAnsiTheme="majorHAnsi"/>
          <w:sz w:val="22"/>
          <w:szCs w:val="22"/>
        </w:rPr>
        <w:t xml:space="preserve">as we say, Page 7, Bayes 2, </w:t>
      </w:r>
      <w:r w:rsidR="00EF7F6D">
        <w:rPr>
          <w:rFonts w:asciiTheme="majorHAnsi" w:hAnsiTheme="majorHAnsi"/>
          <w:sz w:val="22"/>
          <w:szCs w:val="22"/>
        </w:rPr>
        <w:t xml:space="preserve">h is Gamma distributed, then σ is inverted Gamma. So </w:t>
      </w:r>
      <w:r w:rsidR="00323C2B">
        <w:rPr>
          <w:rFonts w:asciiTheme="majorHAnsi" w:hAnsiTheme="majorHAnsi"/>
          <w:sz w:val="22"/>
          <w:szCs w:val="22"/>
        </w:rPr>
        <w:t>it’s all the same.</w:t>
      </w:r>
    </w:p>
    <w:p w14:paraId="146C65D8" w14:textId="77777777" w:rsidR="00EF7F6D" w:rsidRDefault="00EF7F6D" w:rsidP="00E6576F">
      <w:pPr>
        <w:pStyle w:val="PlainText"/>
        <w:rPr>
          <w:rFonts w:asciiTheme="majorHAnsi" w:hAnsiTheme="majorHAnsi"/>
          <w:sz w:val="22"/>
          <w:szCs w:val="22"/>
        </w:rPr>
      </w:pPr>
    </w:p>
    <w:p w14:paraId="7162F1E4" w14:textId="4C71F1E1" w:rsidR="00EF7F6D" w:rsidRDefault="00EF7F6D" w:rsidP="00E6576F">
      <w:pPr>
        <w:pStyle w:val="PlainText"/>
        <w:rPr>
          <w:rFonts w:asciiTheme="majorHAnsi" w:hAnsiTheme="majorHAnsi"/>
          <w:sz w:val="22"/>
          <w:szCs w:val="22"/>
        </w:rPr>
      </w:pPr>
      <w:r>
        <w:rPr>
          <w:rFonts w:asciiTheme="majorHAnsi" w:hAnsiTheme="majorHAnsi"/>
          <w:sz w:val="22"/>
          <w:szCs w:val="22"/>
        </w:rPr>
        <w:t xml:space="preserve">First </w:t>
      </w:r>
      <w:r w:rsidR="00323C2B">
        <w:rPr>
          <w:rFonts w:asciiTheme="majorHAnsi" w:hAnsiTheme="majorHAnsi"/>
          <w:sz w:val="22"/>
          <w:szCs w:val="22"/>
        </w:rPr>
        <w:t xml:space="preserve">you will </w:t>
      </w:r>
      <w:r>
        <w:rPr>
          <w:rFonts w:asciiTheme="majorHAnsi" w:hAnsiTheme="majorHAnsi"/>
          <w:sz w:val="22"/>
          <w:szCs w:val="22"/>
        </w:rPr>
        <w:t>rewrite his proofs with our notation</w:t>
      </w:r>
      <w:r w:rsidR="0089783D">
        <w:rPr>
          <w:rFonts w:asciiTheme="majorHAnsi" w:hAnsiTheme="majorHAnsi"/>
          <w:sz w:val="22"/>
          <w:szCs w:val="22"/>
        </w:rPr>
        <w:t xml:space="preserve"> and σ</w:t>
      </w:r>
      <w:r>
        <w:rPr>
          <w:rFonts w:asciiTheme="majorHAnsi" w:hAnsiTheme="majorHAnsi"/>
          <w:sz w:val="22"/>
          <w:szCs w:val="22"/>
        </w:rPr>
        <w:t>. Let’s walk step by step.</w:t>
      </w:r>
    </w:p>
    <w:p w14:paraId="4980368B" w14:textId="56B94032" w:rsidR="00EF7F6D" w:rsidRDefault="00EF7F6D" w:rsidP="00E6576F">
      <w:pPr>
        <w:pStyle w:val="PlainText"/>
        <w:rPr>
          <w:rFonts w:asciiTheme="majorHAnsi" w:hAnsiTheme="majorHAnsi"/>
          <w:sz w:val="22"/>
          <w:szCs w:val="22"/>
        </w:rPr>
      </w:pPr>
    </w:p>
    <w:p w14:paraId="659DED9C" w14:textId="5FA3FA8D" w:rsidR="00E81AC2" w:rsidRPr="005A6EB2" w:rsidRDefault="005A6EB2" w:rsidP="005A6EB2">
      <w:pPr>
        <w:pStyle w:val="PlainText"/>
        <w:ind w:right="-720"/>
        <w:rPr>
          <w:rFonts w:asciiTheme="majorHAnsi" w:hAnsiTheme="majorHAnsi"/>
          <w:sz w:val="24"/>
          <w:szCs w:val="24"/>
        </w:rPr>
      </w:pPr>
      <w:r>
        <w:rPr>
          <w:rFonts w:asciiTheme="majorHAnsi" w:hAnsiTheme="majorHAnsi"/>
          <w:b/>
          <w:sz w:val="24"/>
          <w:szCs w:val="24"/>
        </w:rPr>
        <w:t>1</w:t>
      </w:r>
      <w:r w:rsidR="00EF7F6D" w:rsidRPr="005A6EB2">
        <w:rPr>
          <w:rFonts w:asciiTheme="majorHAnsi" w:hAnsiTheme="majorHAnsi"/>
          <w:b/>
          <w:sz w:val="24"/>
          <w:szCs w:val="24"/>
        </w:rPr>
        <w:t xml:space="preserve">) </w:t>
      </w:r>
      <w:r w:rsidR="00EF7F6D" w:rsidRPr="005A6EB2">
        <w:rPr>
          <w:rFonts w:asciiTheme="majorHAnsi" w:hAnsiTheme="majorHAnsi"/>
          <w:sz w:val="24"/>
          <w:szCs w:val="24"/>
        </w:rPr>
        <w:t xml:space="preserve">Note that </w:t>
      </w:r>
      <w:r w:rsidR="00323C2B" w:rsidRPr="005A6EB2">
        <w:rPr>
          <w:rFonts w:asciiTheme="majorHAnsi" w:hAnsiTheme="majorHAnsi"/>
          <w:sz w:val="24"/>
          <w:szCs w:val="24"/>
        </w:rPr>
        <w:t xml:space="preserve">the prior </w:t>
      </w:r>
      <w:r w:rsidR="00EF7F6D" w:rsidRPr="005A6EB2">
        <w:rPr>
          <w:rFonts w:asciiTheme="majorHAnsi" w:hAnsiTheme="majorHAnsi"/>
          <w:sz w:val="24"/>
          <w:szCs w:val="24"/>
        </w:rPr>
        <w:t>p(</w:t>
      </w:r>
      <w:r w:rsidR="00EF7F6D" w:rsidRPr="005A6EB2">
        <w:rPr>
          <w:rFonts w:asciiTheme="majorHAnsi" w:hAnsiTheme="majorHAnsi"/>
          <w:sz w:val="24"/>
          <w:szCs w:val="24"/>
        </w:rPr>
        <w:sym w:font="Symbol" w:char="F062"/>
      </w:r>
      <w:r w:rsidR="00EF7F6D" w:rsidRPr="005A6EB2">
        <w:rPr>
          <w:rFonts w:asciiTheme="majorHAnsi" w:hAnsiTheme="majorHAnsi"/>
          <w:sz w:val="24"/>
          <w:szCs w:val="24"/>
        </w:rPr>
        <w:t xml:space="preserve">) </w:t>
      </w:r>
      <w:r w:rsidR="0089783D" w:rsidRPr="005A6EB2">
        <w:rPr>
          <w:rFonts w:asciiTheme="majorHAnsi" w:hAnsiTheme="majorHAnsi"/>
          <w:sz w:val="24"/>
          <w:szCs w:val="24"/>
        </w:rPr>
        <w:t xml:space="preserve">in 4.1 </w:t>
      </w:r>
      <w:r w:rsidR="00EF7F6D" w:rsidRPr="005A6EB2">
        <w:rPr>
          <w:rFonts w:asciiTheme="majorHAnsi" w:hAnsiTheme="majorHAnsi"/>
          <w:sz w:val="24"/>
          <w:szCs w:val="24"/>
        </w:rPr>
        <w:t xml:space="preserve">is not function of σ. </w:t>
      </w:r>
      <w:r w:rsidR="00323C2B" w:rsidRPr="005A6EB2">
        <w:rPr>
          <w:rFonts w:asciiTheme="majorHAnsi" w:hAnsiTheme="majorHAnsi"/>
          <w:sz w:val="24"/>
          <w:szCs w:val="24"/>
        </w:rPr>
        <w:t>It actuall</w:t>
      </w:r>
      <w:r w:rsidR="00EB3F79" w:rsidRPr="005A6EB2">
        <w:rPr>
          <w:rFonts w:asciiTheme="majorHAnsi" w:hAnsiTheme="majorHAnsi"/>
          <w:sz w:val="24"/>
          <w:szCs w:val="24"/>
        </w:rPr>
        <w:t>y</w:t>
      </w:r>
      <w:r w:rsidR="00323C2B" w:rsidRPr="005A6EB2">
        <w:rPr>
          <w:rFonts w:asciiTheme="majorHAnsi" w:hAnsiTheme="majorHAnsi"/>
          <w:sz w:val="24"/>
          <w:szCs w:val="24"/>
        </w:rPr>
        <w:t xml:space="preserve"> makes things more complicated.</w:t>
      </w:r>
      <w:r w:rsidR="00EB3F79" w:rsidRPr="005A6EB2">
        <w:rPr>
          <w:rFonts w:asciiTheme="majorHAnsi" w:hAnsiTheme="majorHAnsi"/>
          <w:sz w:val="24"/>
          <w:szCs w:val="24"/>
        </w:rPr>
        <w:t xml:space="preserve"> </w:t>
      </w:r>
      <w:r w:rsidR="0089783D" w:rsidRPr="005A6EB2">
        <w:rPr>
          <w:rFonts w:asciiTheme="majorHAnsi" w:hAnsiTheme="majorHAnsi"/>
          <w:sz w:val="24"/>
          <w:szCs w:val="24"/>
        </w:rPr>
        <w:t>We will use</w:t>
      </w:r>
      <w:r>
        <w:rPr>
          <w:rFonts w:asciiTheme="majorHAnsi" w:hAnsiTheme="majorHAnsi"/>
          <w:sz w:val="24"/>
          <w:szCs w:val="24"/>
        </w:rPr>
        <w:t xml:space="preserve"> our </w:t>
      </w:r>
      <w:r w:rsidR="0089783D" w:rsidRPr="005A6EB2">
        <w:rPr>
          <w:rFonts w:asciiTheme="majorHAnsi" w:hAnsiTheme="majorHAnsi"/>
          <w:sz w:val="24"/>
          <w:szCs w:val="24"/>
        </w:rPr>
        <w:t xml:space="preserve">A instead of his  </w:t>
      </w:r>
      <m:oMath>
        <m:sSup>
          <m:sSupPr>
            <m:ctrlPr>
              <w:rPr>
                <w:rFonts w:ascii="Cambria Math" w:hAnsi="Cambria Math"/>
                <w:i/>
                <w:sz w:val="24"/>
                <w:szCs w:val="24"/>
              </w:rPr>
            </m:ctrlPr>
          </m:sSupPr>
          <m:e>
            <m:bar>
              <m:barPr>
                <m:ctrlPr>
                  <w:rPr>
                    <w:rFonts w:ascii="Cambria Math" w:hAnsi="Cambria Math"/>
                    <w:i/>
                    <w:sz w:val="24"/>
                    <w:szCs w:val="24"/>
                  </w:rPr>
                </m:ctrlPr>
              </m:barPr>
              <m:e>
                <m:r>
                  <w:rPr>
                    <w:rFonts w:ascii="Cambria Math" w:hAnsi="Cambria Math"/>
                    <w:sz w:val="24"/>
                    <w:szCs w:val="24"/>
                  </w:rPr>
                  <m:t>V</m:t>
                </m:r>
              </m:e>
            </m:bar>
          </m:e>
          <m:sup>
            <m:r>
              <w:rPr>
                <w:rFonts w:ascii="Cambria Math" w:hAnsi="Cambria Math"/>
                <w:sz w:val="24"/>
                <w:szCs w:val="24"/>
              </w:rPr>
              <m:t>-1</m:t>
            </m:r>
          </m:sup>
        </m:sSup>
      </m:oMath>
      <w:r w:rsidR="0089783D" w:rsidRPr="005A6EB2">
        <w:rPr>
          <w:rFonts w:asciiTheme="majorHAnsi" w:hAnsiTheme="majorHAnsi"/>
          <w:sz w:val="24"/>
          <w:szCs w:val="24"/>
        </w:rPr>
        <w:t xml:space="preserve">. </w:t>
      </w:r>
      <w:r w:rsidR="00EF7F6D" w:rsidRPr="005A6EB2">
        <w:rPr>
          <w:rFonts w:asciiTheme="majorHAnsi" w:hAnsiTheme="majorHAnsi"/>
          <w:sz w:val="24"/>
          <w:szCs w:val="24"/>
        </w:rPr>
        <w:t xml:space="preserve">We can write GK’s 4.2 with σ instead of h as p(σ) </w:t>
      </w:r>
      <w:r w:rsidR="00EF7F6D" w:rsidRPr="005A6EB2">
        <w:rPr>
          <w:rFonts w:ascii="Cambria Math" w:hAnsi="Cambria Math" w:cs="Cambria Math"/>
          <w:sz w:val="24"/>
          <w:szCs w:val="24"/>
        </w:rPr>
        <w:t>∼</w:t>
      </w:r>
      <w:r w:rsidR="00EF7F6D" w:rsidRPr="005A6EB2">
        <w:rPr>
          <w:rFonts w:asciiTheme="majorHAnsi" w:hAnsiTheme="majorHAnsi"/>
          <w:sz w:val="24"/>
          <w:szCs w:val="24"/>
        </w:rPr>
        <w:t xml:space="preserve"> I</w:t>
      </w:r>
      <w:r w:rsidR="00EF7F6D" w:rsidRPr="005A6EB2">
        <w:rPr>
          <w:rFonts w:asciiTheme="majorHAnsi" w:hAnsiTheme="majorHAnsi"/>
          <w:sz w:val="24"/>
          <w:szCs w:val="24"/>
          <w:vertAlign w:val="subscript"/>
        </w:rPr>
        <w:t>T</w:t>
      </w:r>
      <w:r w:rsidR="00EF7F6D" w:rsidRPr="005A6EB2">
        <w:rPr>
          <w:rFonts w:asciiTheme="majorHAnsi" w:hAnsiTheme="majorHAnsi"/>
          <w:sz w:val="24"/>
          <w:szCs w:val="24"/>
        </w:rPr>
        <w:t>G(ν</w:t>
      </w:r>
      <w:r w:rsidR="00EF7F6D" w:rsidRPr="005A6EB2">
        <w:rPr>
          <w:rFonts w:asciiTheme="majorHAnsi" w:hAnsiTheme="majorHAnsi"/>
          <w:sz w:val="24"/>
          <w:szCs w:val="24"/>
          <w:vertAlign w:val="subscript"/>
        </w:rPr>
        <w:t>0</w:t>
      </w:r>
      <w:r w:rsidR="00EF7F6D" w:rsidRPr="005A6EB2">
        <w:rPr>
          <w:rFonts w:asciiTheme="majorHAnsi" w:hAnsiTheme="majorHAnsi"/>
          <w:sz w:val="24"/>
          <w:szCs w:val="24"/>
        </w:rPr>
        <w:t xml:space="preserve"> , s</w:t>
      </w:r>
      <w:r w:rsidR="00EF7F6D" w:rsidRPr="005A6EB2">
        <w:rPr>
          <w:rFonts w:asciiTheme="majorHAnsi" w:hAnsiTheme="majorHAnsi"/>
          <w:sz w:val="24"/>
          <w:szCs w:val="24"/>
          <w:vertAlign w:val="subscript"/>
        </w:rPr>
        <w:t>0</w:t>
      </w:r>
      <w:r w:rsidR="00EF7F6D" w:rsidRPr="005A6EB2">
        <w:rPr>
          <w:rFonts w:asciiTheme="majorHAnsi" w:hAnsiTheme="majorHAnsi"/>
          <w:sz w:val="24"/>
          <w:szCs w:val="24"/>
          <w:vertAlign w:val="superscript"/>
        </w:rPr>
        <w:t>2</w:t>
      </w:r>
      <w:r w:rsidR="00EF7F6D" w:rsidRPr="005A6EB2">
        <w:rPr>
          <w:rFonts w:asciiTheme="majorHAnsi" w:hAnsiTheme="majorHAnsi"/>
          <w:sz w:val="24"/>
          <w:szCs w:val="24"/>
        </w:rPr>
        <w:t xml:space="preserve">). </w:t>
      </w:r>
    </w:p>
    <w:p w14:paraId="109E77B8" w14:textId="77777777" w:rsidR="00E81AC2" w:rsidRPr="005A6EB2" w:rsidRDefault="00E81AC2" w:rsidP="00E6576F">
      <w:pPr>
        <w:pStyle w:val="PlainText"/>
        <w:rPr>
          <w:rFonts w:asciiTheme="majorHAnsi" w:hAnsiTheme="majorHAnsi"/>
          <w:sz w:val="24"/>
          <w:szCs w:val="24"/>
        </w:rPr>
      </w:pPr>
    </w:p>
    <w:p w14:paraId="1BE0A5DE" w14:textId="4D6FA8E0" w:rsidR="00EF7F6D" w:rsidRPr="005A6EB2" w:rsidRDefault="00EF7F6D" w:rsidP="00E6576F">
      <w:pPr>
        <w:pStyle w:val="PlainText"/>
        <w:rPr>
          <w:rFonts w:asciiTheme="majorHAnsi" w:hAnsiTheme="majorHAnsi"/>
          <w:sz w:val="24"/>
          <w:szCs w:val="24"/>
        </w:rPr>
      </w:pPr>
      <w:r w:rsidRPr="005A6EB2">
        <w:rPr>
          <w:rFonts w:asciiTheme="majorHAnsi" w:hAnsiTheme="majorHAnsi"/>
          <w:sz w:val="24"/>
          <w:szCs w:val="24"/>
        </w:rPr>
        <w:t>Given that</w:t>
      </w:r>
      <w:r w:rsidR="00551F97" w:rsidRPr="005A6EB2">
        <w:rPr>
          <w:rFonts w:asciiTheme="majorHAnsi" w:hAnsiTheme="majorHAnsi"/>
          <w:sz w:val="24"/>
          <w:szCs w:val="24"/>
        </w:rPr>
        <w:t>,</w:t>
      </w:r>
      <w:r w:rsidRPr="005A6EB2">
        <w:rPr>
          <w:rFonts w:asciiTheme="majorHAnsi" w:hAnsiTheme="majorHAnsi"/>
          <w:sz w:val="24"/>
          <w:szCs w:val="24"/>
        </w:rPr>
        <w:t xml:space="preserve"> </w:t>
      </w:r>
      <w:r w:rsidR="00551F97" w:rsidRPr="005A6EB2">
        <w:rPr>
          <w:rFonts w:asciiTheme="majorHAnsi" w:hAnsiTheme="majorHAnsi"/>
          <w:sz w:val="24"/>
          <w:szCs w:val="24"/>
        </w:rPr>
        <w:t>r</w:t>
      </w:r>
      <w:r w:rsidRPr="005A6EB2">
        <w:rPr>
          <w:rFonts w:asciiTheme="majorHAnsi" w:hAnsiTheme="majorHAnsi"/>
          <w:sz w:val="24"/>
          <w:szCs w:val="24"/>
        </w:rPr>
        <w:t xml:space="preserve">ewrite </w:t>
      </w:r>
      <w:r w:rsidR="0089783D" w:rsidRPr="005A6EB2">
        <w:rPr>
          <w:rFonts w:asciiTheme="majorHAnsi" w:hAnsiTheme="majorHAnsi"/>
          <w:sz w:val="24"/>
          <w:szCs w:val="24"/>
        </w:rPr>
        <w:t xml:space="preserve">his </w:t>
      </w:r>
      <w:r w:rsidRPr="005A6EB2">
        <w:rPr>
          <w:rFonts w:asciiTheme="majorHAnsi" w:hAnsiTheme="majorHAnsi"/>
          <w:sz w:val="24"/>
          <w:szCs w:val="24"/>
        </w:rPr>
        <w:t>4.3 as p(</w:t>
      </w:r>
      <w:r w:rsidRPr="005A6EB2">
        <w:rPr>
          <w:rFonts w:asciiTheme="majorHAnsi" w:hAnsiTheme="majorHAnsi"/>
          <w:sz w:val="24"/>
          <w:szCs w:val="24"/>
        </w:rPr>
        <w:sym w:font="Symbol" w:char="F062"/>
      </w:r>
      <w:r w:rsidRPr="005A6EB2">
        <w:rPr>
          <w:rFonts w:asciiTheme="majorHAnsi" w:hAnsiTheme="majorHAnsi"/>
          <w:sz w:val="24"/>
          <w:szCs w:val="24"/>
        </w:rPr>
        <w:t>,σ | D):</w:t>
      </w:r>
    </w:p>
    <w:p w14:paraId="4E2DCB53" w14:textId="3E1A3BD9" w:rsidR="00EF7F6D" w:rsidRPr="005A6EB2" w:rsidRDefault="00EF7F6D" w:rsidP="00E6576F">
      <w:pPr>
        <w:pStyle w:val="PlainText"/>
        <w:rPr>
          <w:rFonts w:asciiTheme="majorHAnsi" w:hAnsiTheme="majorHAnsi"/>
          <w:sz w:val="24"/>
          <w:szCs w:val="24"/>
        </w:rPr>
      </w:pPr>
    </w:p>
    <w:p w14:paraId="0F76C38F" w14:textId="77777777" w:rsidR="005A6EB2" w:rsidRPr="005A6EB2" w:rsidRDefault="005A6EB2" w:rsidP="00E6576F">
      <w:pPr>
        <w:pStyle w:val="PlainText"/>
        <w:rPr>
          <w:rFonts w:asciiTheme="majorHAnsi" w:hAnsiTheme="majorHAnsi"/>
          <w:sz w:val="24"/>
          <w:szCs w:val="24"/>
        </w:rPr>
      </w:pPr>
    </w:p>
    <w:p w14:paraId="5D4D6470" w14:textId="7A865333" w:rsidR="00EF7F6D" w:rsidRPr="005A6EB2" w:rsidRDefault="00551F97" w:rsidP="00E6576F">
      <w:pPr>
        <w:pStyle w:val="PlainText"/>
        <w:rPr>
          <w:rFonts w:asciiTheme="majorHAnsi" w:hAnsiTheme="majorHAnsi"/>
          <w:sz w:val="24"/>
          <w:szCs w:val="24"/>
        </w:rPr>
      </w:pPr>
      <w:r w:rsidRPr="005A6EB2">
        <w:rPr>
          <w:rFonts w:asciiTheme="majorHAnsi" w:hAnsiTheme="majorHAnsi"/>
          <w:sz w:val="24"/>
          <w:szCs w:val="24"/>
        </w:rPr>
        <w:t xml:space="preserve">(4.3) </w:t>
      </w:r>
      <w:r w:rsidRPr="005A6EB2">
        <w:rPr>
          <w:rFonts w:asciiTheme="majorHAnsi" w:hAnsiTheme="majorHAnsi"/>
          <w:sz w:val="24"/>
          <w:szCs w:val="24"/>
        </w:rPr>
        <w:tab/>
      </w:r>
      <w:r w:rsidR="00EF7F6D" w:rsidRPr="005A6EB2">
        <w:rPr>
          <w:rFonts w:asciiTheme="majorHAnsi" w:hAnsiTheme="majorHAnsi"/>
          <w:sz w:val="24"/>
          <w:szCs w:val="24"/>
        </w:rPr>
        <w:t>p(</w:t>
      </w:r>
      <w:r w:rsidR="0089783D" w:rsidRPr="005A6EB2">
        <w:rPr>
          <w:rFonts w:asciiTheme="majorHAnsi" w:hAnsiTheme="majorHAnsi"/>
          <w:sz w:val="24"/>
          <w:szCs w:val="24"/>
        </w:rPr>
        <w:t xml:space="preserve"> </w:t>
      </w:r>
      <w:r w:rsidR="00EF7F6D" w:rsidRPr="005A6EB2">
        <w:rPr>
          <w:rFonts w:asciiTheme="majorHAnsi" w:hAnsiTheme="majorHAnsi"/>
          <w:sz w:val="24"/>
          <w:szCs w:val="24"/>
        </w:rPr>
        <w:sym w:font="Symbol" w:char="F062"/>
      </w:r>
      <w:r w:rsidR="00EB3F79" w:rsidRPr="005A6EB2">
        <w:rPr>
          <w:rFonts w:asciiTheme="majorHAnsi" w:hAnsiTheme="majorHAnsi"/>
          <w:sz w:val="24"/>
          <w:szCs w:val="24"/>
        </w:rPr>
        <w:t xml:space="preserve"> </w:t>
      </w:r>
      <w:r w:rsidR="00EF7F6D" w:rsidRPr="005A6EB2">
        <w:rPr>
          <w:rFonts w:asciiTheme="majorHAnsi" w:hAnsiTheme="majorHAnsi"/>
          <w:sz w:val="24"/>
          <w:szCs w:val="24"/>
        </w:rPr>
        <w:t>,</w:t>
      </w:r>
      <w:r w:rsidR="00E81AC2" w:rsidRPr="005A6EB2">
        <w:rPr>
          <w:rFonts w:asciiTheme="majorHAnsi" w:hAnsiTheme="majorHAnsi"/>
          <w:sz w:val="24"/>
          <w:szCs w:val="24"/>
        </w:rPr>
        <w:t xml:space="preserve"> </w:t>
      </w:r>
      <w:r w:rsidR="00EF7F6D" w:rsidRPr="005A6EB2">
        <w:rPr>
          <w:rFonts w:asciiTheme="majorHAnsi" w:hAnsiTheme="majorHAnsi"/>
          <w:sz w:val="24"/>
          <w:szCs w:val="24"/>
        </w:rPr>
        <w:t xml:space="preserve">σ | D) = </w:t>
      </w:r>
    </w:p>
    <w:p w14:paraId="26E0C7D2" w14:textId="591FD73F" w:rsidR="00A61779" w:rsidRPr="005A6EB2" w:rsidRDefault="00A61779" w:rsidP="00E6576F">
      <w:pPr>
        <w:pStyle w:val="PlainText"/>
        <w:rPr>
          <w:rFonts w:asciiTheme="majorHAnsi" w:hAnsiTheme="majorHAnsi"/>
          <w:sz w:val="24"/>
          <w:szCs w:val="24"/>
        </w:rPr>
      </w:pPr>
    </w:p>
    <w:p w14:paraId="3591717E" w14:textId="27BBADF1" w:rsidR="00E81AC2" w:rsidRPr="005A6EB2" w:rsidRDefault="00E81AC2" w:rsidP="00E6576F">
      <w:pPr>
        <w:pStyle w:val="PlainText"/>
        <w:rPr>
          <w:rFonts w:asciiTheme="majorHAnsi" w:hAnsiTheme="majorHAnsi"/>
          <w:sz w:val="24"/>
          <w:szCs w:val="24"/>
        </w:rPr>
      </w:pPr>
    </w:p>
    <w:p w14:paraId="660CAEBF" w14:textId="7E1E3CD0" w:rsidR="00E81AC2" w:rsidRPr="005A6EB2" w:rsidRDefault="0089783D" w:rsidP="00E6576F">
      <w:pPr>
        <w:pStyle w:val="PlainText"/>
        <w:rPr>
          <w:rFonts w:asciiTheme="majorHAnsi" w:hAnsiTheme="majorHAnsi"/>
          <w:sz w:val="24"/>
          <w:szCs w:val="24"/>
        </w:rPr>
      </w:pPr>
      <w:r w:rsidRPr="005A6EB2">
        <w:rPr>
          <w:rFonts w:asciiTheme="majorHAnsi" w:hAnsiTheme="majorHAnsi"/>
          <w:sz w:val="24"/>
          <w:szCs w:val="24"/>
        </w:rPr>
        <w:t>Now r</w:t>
      </w:r>
      <w:r w:rsidR="00E81AC2" w:rsidRPr="005A6EB2">
        <w:rPr>
          <w:rFonts w:asciiTheme="majorHAnsi" w:hAnsiTheme="majorHAnsi"/>
          <w:sz w:val="24"/>
          <w:szCs w:val="24"/>
        </w:rPr>
        <w:t xml:space="preserve">ewrite </w:t>
      </w:r>
      <w:r w:rsidRPr="005A6EB2">
        <w:rPr>
          <w:rFonts w:asciiTheme="majorHAnsi" w:hAnsiTheme="majorHAnsi"/>
          <w:sz w:val="24"/>
          <w:szCs w:val="24"/>
        </w:rPr>
        <w:t>his</w:t>
      </w:r>
      <w:r w:rsidR="00E81AC2" w:rsidRPr="005A6EB2">
        <w:rPr>
          <w:rFonts w:asciiTheme="majorHAnsi" w:hAnsiTheme="majorHAnsi"/>
          <w:sz w:val="24"/>
          <w:szCs w:val="24"/>
        </w:rPr>
        <w:t xml:space="preserve"> posterior covariance matrix and posterior mean of (</w:t>
      </w:r>
      <w:r w:rsidR="00E81AC2" w:rsidRPr="005A6EB2">
        <w:rPr>
          <w:rFonts w:asciiTheme="majorHAnsi" w:hAnsiTheme="majorHAnsi"/>
          <w:sz w:val="24"/>
          <w:szCs w:val="24"/>
        </w:rPr>
        <w:sym w:font="Symbol" w:char="F062"/>
      </w:r>
      <w:r w:rsidR="00E81AC2" w:rsidRPr="005A6EB2">
        <w:rPr>
          <w:rFonts w:asciiTheme="majorHAnsi" w:hAnsiTheme="majorHAnsi"/>
          <w:sz w:val="24"/>
          <w:szCs w:val="24"/>
        </w:rPr>
        <w:t xml:space="preserve"> | σ , D)</w:t>
      </w:r>
    </w:p>
    <w:p w14:paraId="03F13E5F" w14:textId="58F268A6" w:rsidR="00E81AC2" w:rsidRPr="005A6EB2" w:rsidRDefault="00E81AC2" w:rsidP="00E6576F">
      <w:pPr>
        <w:pStyle w:val="PlainText"/>
        <w:rPr>
          <w:rFonts w:asciiTheme="majorHAnsi" w:hAnsiTheme="majorHAnsi"/>
          <w:sz w:val="24"/>
          <w:szCs w:val="24"/>
        </w:rPr>
      </w:pPr>
    </w:p>
    <w:p w14:paraId="341F3541" w14:textId="77777777" w:rsidR="005A6EB2" w:rsidRDefault="005A6EB2" w:rsidP="00E6576F">
      <w:pPr>
        <w:pStyle w:val="PlainText"/>
        <w:rPr>
          <w:rFonts w:asciiTheme="majorHAnsi" w:hAnsiTheme="majorHAnsi"/>
          <w:sz w:val="24"/>
          <w:szCs w:val="24"/>
        </w:rPr>
      </w:pPr>
    </w:p>
    <w:p w14:paraId="66A5939A" w14:textId="30CFEF61" w:rsidR="00E81AC2" w:rsidRPr="005A6EB2" w:rsidRDefault="00E81AC2" w:rsidP="00E6576F">
      <w:pPr>
        <w:pStyle w:val="PlainText"/>
        <w:rPr>
          <w:rFonts w:asciiTheme="majorHAnsi" w:hAnsiTheme="majorHAnsi"/>
          <w:sz w:val="24"/>
          <w:szCs w:val="24"/>
        </w:rPr>
      </w:pPr>
      <w:r w:rsidRPr="005A6EB2">
        <w:rPr>
          <w:rFonts w:asciiTheme="majorHAnsi" w:hAnsiTheme="majorHAnsi"/>
          <w:sz w:val="24"/>
          <w:szCs w:val="24"/>
        </w:rPr>
        <w:t>(4.4)</w:t>
      </w:r>
      <w:r w:rsidR="0089783D" w:rsidRPr="005A6EB2">
        <w:rPr>
          <w:rFonts w:asciiTheme="majorHAnsi" w:hAnsiTheme="majorHAnsi"/>
          <w:sz w:val="24"/>
          <w:szCs w:val="24"/>
        </w:rPr>
        <w:tab/>
        <w:t>V(</w:t>
      </w:r>
      <w:r w:rsidR="0089783D" w:rsidRPr="005A6EB2">
        <w:rPr>
          <w:rFonts w:asciiTheme="majorHAnsi" w:hAnsiTheme="majorHAnsi"/>
          <w:sz w:val="24"/>
          <w:szCs w:val="24"/>
        </w:rPr>
        <w:sym w:font="Symbol" w:char="F062"/>
      </w:r>
      <w:r w:rsidR="0089783D" w:rsidRPr="005A6EB2">
        <w:rPr>
          <w:rFonts w:asciiTheme="majorHAnsi" w:hAnsiTheme="majorHAnsi"/>
          <w:sz w:val="24"/>
          <w:szCs w:val="24"/>
        </w:rPr>
        <w:t xml:space="preserve"> | σ , D)  = </w:t>
      </w:r>
    </w:p>
    <w:p w14:paraId="380A2038" w14:textId="02EBA824" w:rsidR="00E81AC2" w:rsidRPr="005A6EB2" w:rsidRDefault="00E81AC2" w:rsidP="00E6576F">
      <w:pPr>
        <w:pStyle w:val="PlainText"/>
        <w:rPr>
          <w:rFonts w:asciiTheme="majorHAnsi" w:hAnsiTheme="majorHAnsi"/>
          <w:sz w:val="24"/>
          <w:szCs w:val="24"/>
        </w:rPr>
      </w:pPr>
    </w:p>
    <w:p w14:paraId="259E1F0F" w14:textId="77777777" w:rsidR="005A6EB2" w:rsidRPr="005A6EB2" w:rsidRDefault="005A6EB2" w:rsidP="00E6576F">
      <w:pPr>
        <w:pStyle w:val="PlainText"/>
        <w:rPr>
          <w:rFonts w:asciiTheme="majorHAnsi" w:hAnsiTheme="majorHAnsi"/>
          <w:sz w:val="24"/>
          <w:szCs w:val="24"/>
        </w:rPr>
      </w:pPr>
    </w:p>
    <w:p w14:paraId="6C1C9DEC" w14:textId="77777777" w:rsidR="00E81AC2" w:rsidRPr="005A6EB2" w:rsidRDefault="00E81AC2" w:rsidP="00E6576F">
      <w:pPr>
        <w:pStyle w:val="PlainText"/>
        <w:rPr>
          <w:rFonts w:asciiTheme="majorHAnsi" w:hAnsiTheme="majorHAnsi"/>
          <w:sz w:val="24"/>
          <w:szCs w:val="24"/>
        </w:rPr>
      </w:pPr>
    </w:p>
    <w:p w14:paraId="70C3B791" w14:textId="2B0412C6" w:rsidR="00E81AC2" w:rsidRPr="005A6EB2" w:rsidRDefault="00E81AC2" w:rsidP="00E6576F">
      <w:pPr>
        <w:pStyle w:val="PlainText"/>
        <w:rPr>
          <w:rFonts w:asciiTheme="majorHAnsi" w:hAnsiTheme="majorHAnsi"/>
          <w:sz w:val="24"/>
          <w:szCs w:val="24"/>
        </w:rPr>
      </w:pPr>
      <w:r w:rsidRPr="005A6EB2">
        <w:rPr>
          <w:rFonts w:asciiTheme="majorHAnsi" w:hAnsiTheme="majorHAnsi"/>
          <w:sz w:val="24"/>
          <w:szCs w:val="24"/>
        </w:rPr>
        <w:t>(4.5)</w:t>
      </w:r>
      <w:r w:rsidR="0089783D" w:rsidRPr="005A6EB2">
        <w:rPr>
          <w:rFonts w:asciiTheme="majorHAnsi" w:hAnsiTheme="majorHAnsi"/>
          <w:sz w:val="24"/>
          <w:szCs w:val="24"/>
        </w:rPr>
        <w:tab/>
        <w:t>E(</w:t>
      </w:r>
      <w:r w:rsidR="0089783D" w:rsidRPr="005A6EB2">
        <w:rPr>
          <w:rFonts w:asciiTheme="majorHAnsi" w:hAnsiTheme="majorHAnsi"/>
          <w:sz w:val="24"/>
          <w:szCs w:val="24"/>
        </w:rPr>
        <w:sym w:font="Symbol" w:char="F062"/>
      </w:r>
      <w:r w:rsidR="0089783D" w:rsidRPr="005A6EB2">
        <w:rPr>
          <w:rFonts w:asciiTheme="majorHAnsi" w:hAnsiTheme="majorHAnsi"/>
          <w:sz w:val="24"/>
          <w:szCs w:val="24"/>
        </w:rPr>
        <w:t xml:space="preserve"> | σ , D)  = </w:t>
      </w:r>
    </w:p>
    <w:p w14:paraId="4F8E6D73" w14:textId="2609ADB8" w:rsidR="00E81AC2" w:rsidRPr="005A6EB2" w:rsidRDefault="00E81AC2" w:rsidP="00E6576F">
      <w:pPr>
        <w:pStyle w:val="PlainText"/>
        <w:rPr>
          <w:rFonts w:asciiTheme="majorHAnsi" w:hAnsiTheme="majorHAnsi"/>
          <w:sz w:val="24"/>
          <w:szCs w:val="24"/>
        </w:rPr>
      </w:pPr>
    </w:p>
    <w:p w14:paraId="5C5A369F" w14:textId="77777777" w:rsidR="00E81AC2" w:rsidRPr="005A6EB2" w:rsidRDefault="00E81AC2" w:rsidP="00E6576F">
      <w:pPr>
        <w:pStyle w:val="PlainText"/>
        <w:rPr>
          <w:rFonts w:asciiTheme="majorHAnsi" w:hAnsiTheme="majorHAnsi"/>
          <w:sz w:val="24"/>
          <w:szCs w:val="24"/>
        </w:rPr>
      </w:pPr>
    </w:p>
    <w:p w14:paraId="7F3ABE1E" w14:textId="1B3D77C3" w:rsidR="00A61779" w:rsidRPr="005A6EB2" w:rsidRDefault="005A6EB2" w:rsidP="00E6576F">
      <w:pPr>
        <w:pStyle w:val="PlainText"/>
        <w:rPr>
          <w:rFonts w:asciiTheme="majorHAnsi" w:hAnsiTheme="majorHAnsi"/>
          <w:sz w:val="24"/>
          <w:szCs w:val="24"/>
        </w:rPr>
      </w:pPr>
      <w:r>
        <w:rPr>
          <w:rFonts w:asciiTheme="majorHAnsi" w:hAnsiTheme="majorHAnsi"/>
          <w:sz w:val="24"/>
          <w:szCs w:val="24"/>
        </w:rPr>
        <w:t xml:space="preserve">2) </w:t>
      </w:r>
      <w:r w:rsidR="00047FDC" w:rsidRPr="005A6EB2">
        <w:rPr>
          <w:rFonts w:asciiTheme="majorHAnsi" w:hAnsiTheme="majorHAnsi"/>
          <w:sz w:val="24"/>
          <w:szCs w:val="24"/>
        </w:rPr>
        <w:t xml:space="preserve">On </w:t>
      </w:r>
      <w:r w:rsidR="00A61779" w:rsidRPr="005A6EB2">
        <w:rPr>
          <w:rFonts w:asciiTheme="majorHAnsi" w:hAnsiTheme="majorHAnsi"/>
          <w:sz w:val="24"/>
          <w:szCs w:val="24"/>
        </w:rPr>
        <w:t xml:space="preserve">Page 9 of our conjugate proof, we wrote the two terms in the exponential where </w:t>
      </w:r>
      <w:r w:rsidR="00A61779" w:rsidRPr="005A6EB2">
        <w:rPr>
          <w:rFonts w:asciiTheme="majorHAnsi" w:hAnsiTheme="majorHAnsi"/>
          <w:sz w:val="24"/>
          <w:szCs w:val="24"/>
        </w:rPr>
        <w:sym w:font="Symbol" w:char="F062"/>
      </w:r>
      <w:r w:rsidR="00A61779" w:rsidRPr="005A6EB2">
        <w:rPr>
          <w:rFonts w:asciiTheme="majorHAnsi" w:hAnsiTheme="majorHAnsi"/>
          <w:sz w:val="24"/>
          <w:szCs w:val="24"/>
        </w:rPr>
        <w:t xml:space="preserve"> appears. What is the </w:t>
      </w:r>
      <w:r w:rsidR="00EE5EFB" w:rsidRPr="005A6EB2">
        <w:rPr>
          <w:rFonts w:asciiTheme="majorHAnsi" w:hAnsiTheme="majorHAnsi"/>
          <w:sz w:val="24"/>
          <w:szCs w:val="24"/>
        </w:rPr>
        <w:t xml:space="preserve">big </w:t>
      </w:r>
      <w:r w:rsidR="00A61779" w:rsidRPr="005A6EB2">
        <w:rPr>
          <w:rFonts w:asciiTheme="majorHAnsi" w:hAnsiTheme="majorHAnsi"/>
          <w:sz w:val="24"/>
          <w:szCs w:val="24"/>
        </w:rPr>
        <w:t>difference with</w:t>
      </w:r>
      <w:r w:rsidR="00EE5EFB" w:rsidRPr="005A6EB2">
        <w:rPr>
          <w:rFonts w:asciiTheme="majorHAnsi" w:hAnsiTheme="majorHAnsi"/>
          <w:sz w:val="24"/>
          <w:szCs w:val="24"/>
        </w:rPr>
        <w:t xml:space="preserve"> the two key terms in the middle of GK P. 61?</w:t>
      </w:r>
    </w:p>
    <w:p w14:paraId="0BBCCA06" w14:textId="20283FF8" w:rsidR="00A61779" w:rsidRDefault="00A61779" w:rsidP="00E6576F">
      <w:pPr>
        <w:pStyle w:val="PlainText"/>
        <w:rPr>
          <w:rFonts w:asciiTheme="majorHAnsi" w:hAnsiTheme="majorHAnsi"/>
          <w:sz w:val="22"/>
          <w:szCs w:val="22"/>
        </w:rPr>
      </w:pPr>
    </w:p>
    <w:p w14:paraId="432AD58D" w14:textId="77777777" w:rsidR="005A6EB2" w:rsidRDefault="005A6EB2" w:rsidP="00E6576F">
      <w:pPr>
        <w:pStyle w:val="PlainText"/>
        <w:rPr>
          <w:rFonts w:asciiTheme="majorHAnsi" w:hAnsiTheme="majorHAnsi"/>
          <w:sz w:val="22"/>
          <w:szCs w:val="22"/>
        </w:rPr>
      </w:pPr>
    </w:p>
    <w:p w14:paraId="7AD49868" w14:textId="48E7B495" w:rsidR="00627C7A" w:rsidRDefault="00627C7A" w:rsidP="00E6576F">
      <w:pPr>
        <w:pStyle w:val="PlainText"/>
        <w:rPr>
          <w:rFonts w:asciiTheme="majorHAnsi" w:hAnsiTheme="majorHAnsi"/>
          <w:sz w:val="22"/>
          <w:szCs w:val="22"/>
        </w:rPr>
      </w:pPr>
    </w:p>
    <w:p w14:paraId="5AD732A8" w14:textId="72430D98" w:rsidR="00DC5F06" w:rsidRDefault="00DC5F06" w:rsidP="00E6576F">
      <w:pPr>
        <w:pStyle w:val="PlainText"/>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Answer</w:t>
      </w:r>
    </w:p>
    <w:p w14:paraId="1D49F21E" w14:textId="0E32CF7B" w:rsidR="00DC5F06" w:rsidRDefault="00DC5F06" w:rsidP="00E6576F">
      <w:pPr>
        <w:pStyle w:val="PlainText"/>
        <w:rPr>
          <w:rFonts w:asciiTheme="majorHAnsi" w:hAnsiTheme="majorHAnsi"/>
          <w:sz w:val="22"/>
          <w:szCs w:val="22"/>
        </w:rPr>
      </w:pPr>
    </w:p>
    <w:p w14:paraId="4E4E5037" w14:textId="5D4F4E80" w:rsidR="00EB3F79" w:rsidRDefault="00EB3F79" w:rsidP="00E6576F">
      <w:pPr>
        <w:pStyle w:val="PlainText"/>
        <w:rPr>
          <w:rFonts w:asciiTheme="majorHAnsi" w:hAnsiTheme="majorHAnsi"/>
          <w:sz w:val="22"/>
          <w:szCs w:val="22"/>
        </w:rPr>
      </w:pPr>
    </w:p>
    <w:p w14:paraId="46835AE4" w14:textId="77777777" w:rsidR="005A6EB2" w:rsidRDefault="005A6EB2" w:rsidP="00E6576F">
      <w:pPr>
        <w:pStyle w:val="PlainText"/>
        <w:rPr>
          <w:rFonts w:asciiTheme="majorHAnsi" w:hAnsiTheme="majorHAnsi"/>
          <w:sz w:val="22"/>
          <w:szCs w:val="22"/>
        </w:rPr>
      </w:pPr>
    </w:p>
    <w:p w14:paraId="6EEBE5B8" w14:textId="0CBF2DBA" w:rsidR="00EE5EFB" w:rsidRDefault="00EE5EFB" w:rsidP="00E6576F">
      <w:pPr>
        <w:pStyle w:val="PlainText"/>
        <w:rPr>
          <w:rFonts w:asciiTheme="majorHAnsi" w:hAnsiTheme="majorHAnsi"/>
          <w:sz w:val="22"/>
          <w:szCs w:val="22"/>
        </w:rPr>
      </w:pPr>
      <w:r>
        <w:rPr>
          <w:rFonts w:asciiTheme="majorHAnsi" w:hAnsiTheme="majorHAnsi"/>
          <w:sz w:val="22"/>
          <w:szCs w:val="22"/>
        </w:rPr>
        <w:t xml:space="preserve">Look at the posterior covariance matrix and </w:t>
      </w:r>
      <w:r w:rsidR="00E81AC2">
        <w:rPr>
          <w:rFonts w:asciiTheme="majorHAnsi" w:hAnsiTheme="majorHAnsi"/>
          <w:sz w:val="22"/>
          <w:szCs w:val="22"/>
        </w:rPr>
        <w:t xml:space="preserve">posterior </w:t>
      </w:r>
      <w:r>
        <w:rPr>
          <w:rFonts w:asciiTheme="majorHAnsi" w:hAnsiTheme="majorHAnsi"/>
          <w:sz w:val="22"/>
          <w:szCs w:val="22"/>
        </w:rPr>
        <w:t xml:space="preserve">mean of </w:t>
      </w:r>
      <w:r>
        <w:rPr>
          <w:rFonts w:asciiTheme="majorHAnsi" w:hAnsiTheme="majorHAnsi"/>
          <w:sz w:val="22"/>
          <w:szCs w:val="22"/>
        </w:rPr>
        <w:sym w:font="Symbol" w:char="F062"/>
      </w:r>
      <w:r>
        <w:rPr>
          <w:rFonts w:asciiTheme="majorHAnsi" w:hAnsiTheme="majorHAnsi"/>
          <w:sz w:val="22"/>
          <w:szCs w:val="22"/>
        </w:rPr>
        <w:t xml:space="preserve"> in 4.4 and 4.5. What is the major difference with the standard conjugate results </w:t>
      </w:r>
      <w:r w:rsidR="00E81AC2">
        <w:rPr>
          <w:rFonts w:asciiTheme="majorHAnsi" w:hAnsiTheme="majorHAnsi"/>
          <w:sz w:val="22"/>
          <w:szCs w:val="22"/>
        </w:rPr>
        <w:t>posterior means and covariance page 10 and 11</w:t>
      </w:r>
      <w:r w:rsidR="00047FDC">
        <w:rPr>
          <w:rFonts w:asciiTheme="majorHAnsi" w:hAnsiTheme="majorHAnsi"/>
          <w:sz w:val="22"/>
          <w:szCs w:val="22"/>
        </w:rPr>
        <w:t>?</w:t>
      </w:r>
    </w:p>
    <w:p w14:paraId="167EADC9" w14:textId="77777777" w:rsidR="00EE5EFB" w:rsidRDefault="00EE5EFB" w:rsidP="00E6576F">
      <w:pPr>
        <w:pStyle w:val="PlainText"/>
        <w:rPr>
          <w:rFonts w:asciiTheme="majorHAnsi" w:hAnsiTheme="majorHAnsi"/>
          <w:sz w:val="22"/>
          <w:szCs w:val="22"/>
        </w:rPr>
      </w:pPr>
    </w:p>
    <w:p w14:paraId="17F4AE35" w14:textId="3A4A9226" w:rsidR="00EE5EFB" w:rsidRDefault="00EE5EFB" w:rsidP="00E6576F">
      <w:pPr>
        <w:pStyle w:val="PlainText"/>
        <w:rPr>
          <w:rFonts w:asciiTheme="majorHAnsi" w:hAnsiTheme="majorHAnsi"/>
          <w:sz w:val="22"/>
          <w:szCs w:val="22"/>
        </w:rPr>
      </w:pPr>
    </w:p>
    <w:p w14:paraId="59D59412" w14:textId="423281A7" w:rsidR="00DC5F06" w:rsidRDefault="00DC5F06" w:rsidP="00E6576F">
      <w:pPr>
        <w:pStyle w:val="PlainText"/>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Answer</w:t>
      </w:r>
    </w:p>
    <w:p w14:paraId="61562CB8" w14:textId="77777777" w:rsidR="00DC5F06" w:rsidRDefault="00DC5F06" w:rsidP="00E6576F">
      <w:pPr>
        <w:pStyle w:val="PlainText"/>
        <w:rPr>
          <w:rFonts w:asciiTheme="majorHAnsi" w:hAnsiTheme="majorHAnsi"/>
          <w:sz w:val="22"/>
          <w:szCs w:val="22"/>
        </w:rPr>
      </w:pPr>
    </w:p>
    <w:p w14:paraId="1A882492" w14:textId="77777777" w:rsidR="00DC5F06" w:rsidRDefault="00DC5F06" w:rsidP="0024317F">
      <w:pPr>
        <w:pStyle w:val="BodyText"/>
        <w:kinsoku w:val="0"/>
        <w:overflowPunct w:val="0"/>
        <w:spacing w:before="3"/>
        <w:rPr>
          <w:rFonts w:asciiTheme="majorHAnsi" w:hAnsiTheme="majorHAnsi"/>
          <w:sz w:val="22"/>
          <w:szCs w:val="22"/>
        </w:rPr>
      </w:pPr>
    </w:p>
    <w:p w14:paraId="4F8A7A4F" w14:textId="77777777" w:rsidR="00DC5F06" w:rsidRDefault="00DC5F06" w:rsidP="0024317F">
      <w:pPr>
        <w:pStyle w:val="BodyText"/>
        <w:kinsoku w:val="0"/>
        <w:overflowPunct w:val="0"/>
        <w:spacing w:before="3"/>
        <w:rPr>
          <w:rFonts w:asciiTheme="majorHAnsi" w:hAnsiTheme="majorHAnsi"/>
          <w:sz w:val="22"/>
          <w:szCs w:val="22"/>
        </w:rPr>
      </w:pPr>
    </w:p>
    <w:p w14:paraId="3FBBFB2C" w14:textId="77777777" w:rsidR="00DC5F06" w:rsidRDefault="00DC5F06" w:rsidP="0024317F">
      <w:pPr>
        <w:pStyle w:val="BodyText"/>
        <w:kinsoku w:val="0"/>
        <w:overflowPunct w:val="0"/>
        <w:spacing w:before="3"/>
        <w:rPr>
          <w:rFonts w:asciiTheme="majorHAnsi" w:hAnsiTheme="majorHAnsi"/>
          <w:sz w:val="22"/>
          <w:szCs w:val="22"/>
        </w:rPr>
      </w:pPr>
    </w:p>
    <w:p w14:paraId="6B039AAB" w14:textId="77777777" w:rsidR="00DC5F06" w:rsidRDefault="00DC5F06" w:rsidP="0024317F">
      <w:pPr>
        <w:pStyle w:val="BodyText"/>
        <w:kinsoku w:val="0"/>
        <w:overflowPunct w:val="0"/>
        <w:spacing w:before="3"/>
        <w:rPr>
          <w:rFonts w:asciiTheme="majorHAnsi" w:hAnsiTheme="majorHAnsi"/>
          <w:sz w:val="22"/>
          <w:szCs w:val="22"/>
        </w:rPr>
      </w:pPr>
    </w:p>
    <w:p w14:paraId="7A02A1E6" w14:textId="77777777" w:rsidR="005A6EB2" w:rsidRDefault="005A6EB2">
      <w:pPr>
        <w:rPr>
          <w:rFonts w:asciiTheme="majorHAnsi" w:hAnsiTheme="majorHAnsi" w:cs="Times New Roman"/>
          <w:b/>
          <w:sz w:val="22"/>
          <w:szCs w:val="22"/>
        </w:rPr>
      </w:pPr>
      <w:r>
        <w:rPr>
          <w:rFonts w:asciiTheme="majorHAnsi" w:hAnsiTheme="majorHAnsi"/>
          <w:b/>
          <w:sz w:val="22"/>
          <w:szCs w:val="22"/>
        </w:rPr>
        <w:br w:type="page"/>
      </w:r>
    </w:p>
    <w:p w14:paraId="46002793" w14:textId="1670A1FA" w:rsidR="00DC5F06" w:rsidRPr="005A6EB2" w:rsidRDefault="005A6EB2" w:rsidP="005A6EB2">
      <w:pPr>
        <w:pStyle w:val="BodyText"/>
        <w:kinsoku w:val="0"/>
        <w:overflowPunct w:val="0"/>
        <w:spacing w:before="3"/>
        <w:ind w:right="-630"/>
        <w:rPr>
          <w:rFonts w:asciiTheme="majorHAnsi" w:hAnsiTheme="majorHAnsi"/>
          <w:sz w:val="24"/>
          <w:szCs w:val="24"/>
        </w:rPr>
      </w:pPr>
      <w:r w:rsidRPr="005A6EB2">
        <w:rPr>
          <w:rFonts w:asciiTheme="majorHAnsi" w:hAnsiTheme="majorHAnsi"/>
          <w:b/>
          <w:sz w:val="24"/>
          <w:szCs w:val="24"/>
        </w:rPr>
        <w:lastRenderedPageBreak/>
        <w:t>3</w:t>
      </w:r>
      <w:r w:rsidR="00A61779" w:rsidRPr="005A6EB2">
        <w:rPr>
          <w:rFonts w:asciiTheme="majorHAnsi" w:hAnsiTheme="majorHAnsi"/>
          <w:b/>
          <w:sz w:val="24"/>
          <w:szCs w:val="24"/>
        </w:rPr>
        <w:t xml:space="preserve">) </w:t>
      </w:r>
      <w:r w:rsidR="00047FDC" w:rsidRPr="005A6EB2">
        <w:rPr>
          <w:rFonts w:asciiTheme="majorHAnsi" w:hAnsiTheme="majorHAnsi"/>
          <w:sz w:val="24"/>
          <w:szCs w:val="24"/>
        </w:rPr>
        <w:t>So we did find p(</w:t>
      </w:r>
      <w:r w:rsidR="00047FDC" w:rsidRPr="005A6EB2">
        <w:rPr>
          <w:rFonts w:asciiTheme="majorHAnsi" w:hAnsiTheme="majorHAnsi"/>
          <w:sz w:val="24"/>
          <w:szCs w:val="24"/>
        </w:rPr>
        <w:sym w:font="Symbol" w:char="F062"/>
      </w:r>
      <w:r w:rsidR="00047FDC" w:rsidRPr="005A6EB2">
        <w:rPr>
          <w:rFonts w:asciiTheme="majorHAnsi" w:hAnsiTheme="majorHAnsi"/>
          <w:sz w:val="24"/>
          <w:szCs w:val="24"/>
        </w:rPr>
        <w:t xml:space="preserve"> | σ, D) in 4.3. Why can</w:t>
      </w:r>
      <w:r w:rsidR="00551F97" w:rsidRPr="005A6EB2">
        <w:rPr>
          <w:rFonts w:asciiTheme="majorHAnsi" w:hAnsiTheme="majorHAnsi"/>
          <w:sz w:val="24"/>
          <w:szCs w:val="24"/>
        </w:rPr>
        <w:t>’t</w:t>
      </w:r>
      <w:r w:rsidR="00047FDC" w:rsidRPr="005A6EB2">
        <w:rPr>
          <w:rFonts w:asciiTheme="majorHAnsi" w:hAnsiTheme="majorHAnsi"/>
          <w:sz w:val="24"/>
          <w:szCs w:val="24"/>
        </w:rPr>
        <w:t xml:space="preserve"> </w:t>
      </w:r>
      <w:r w:rsidR="00551F97" w:rsidRPr="005A6EB2">
        <w:rPr>
          <w:rFonts w:asciiTheme="majorHAnsi" w:hAnsiTheme="majorHAnsi"/>
          <w:sz w:val="24"/>
          <w:szCs w:val="24"/>
        </w:rPr>
        <w:t xml:space="preserve">we </w:t>
      </w:r>
      <w:r w:rsidR="00047FDC" w:rsidRPr="005A6EB2">
        <w:rPr>
          <w:rFonts w:asciiTheme="majorHAnsi" w:hAnsiTheme="majorHAnsi"/>
          <w:sz w:val="24"/>
          <w:szCs w:val="24"/>
        </w:rPr>
        <w:t xml:space="preserve">just write the rest </w:t>
      </w:r>
      <w:r w:rsidR="00551F97" w:rsidRPr="005A6EB2">
        <w:rPr>
          <w:rFonts w:asciiTheme="majorHAnsi" w:hAnsiTheme="majorHAnsi"/>
          <w:sz w:val="24"/>
          <w:szCs w:val="24"/>
        </w:rPr>
        <w:t>of 4.3 a</w:t>
      </w:r>
      <w:r w:rsidR="00047FDC" w:rsidRPr="005A6EB2">
        <w:rPr>
          <w:rFonts w:asciiTheme="majorHAnsi" w:hAnsiTheme="majorHAnsi"/>
          <w:sz w:val="24"/>
          <w:szCs w:val="24"/>
        </w:rPr>
        <w:t xml:space="preserve">s p(σ |D) by definition? </w:t>
      </w:r>
    </w:p>
    <w:p w14:paraId="109C79F0" w14:textId="521066E3" w:rsidR="0024317F" w:rsidRPr="005A6EB2" w:rsidRDefault="00551F97" w:rsidP="005A6EB2">
      <w:pPr>
        <w:pStyle w:val="BodyText"/>
        <w:kinsoku w:val="0"/>
        <w:overflowPunct w:val="0"/>
        <w:spacing w:before="3"/>
        <w:ind w:right="-630"/>
        <w:rPr>
          <w:rFonts w:asciiTheme="majorHAnsi" w:hAnsiTheme="majorHAnsi"/>
          <w:sz w:val="24"/>
          <w:szCs w:val="24"/>
        </w:rPr>
      </w:pPr>
      <w:r w:rsidRPr="005A6EB2">
        <w:rPr>
          <w:rFonts w:asciiTheme="majorHAnsi" w:hAnsiTheme="majorHAnsi"/>
          <w:sz w:val="24"/>
          <w:szCs w:val="24"/>
        </w:rPr>
        <w:t xml:space="preserve">Of course we can, </w:t>
      </w:r>
      <w:r w:rsidR="00047FDC" w:rsidRPr="005A6EB2">
        <w:rPr>
          <w:rFonts w:asciiTheme="majorHAnsi" w:hAnsiTheme="majorHAnsi"/>
          <w:sz w:val="24"/>
          <w:szCs w:val="24"/>
        </w:rPr>
        <w:t xml:space="preserve">but it is </w:t>
      </w:r>
      <w:r w:rsidRPr="005A6EB2">
        <w:rPr>
          <w:rFonts w:asciiTheme="majorHAnsi" w:hAnsiTheme="majorHAnsi"/>
          <w:sz w:val="24"/>
          <w:szCs w:val="24"/>
        </w:rPr>
        <w:t xml:space="preserve">a </w:t>
      </w:r>
      <w:r w:rsidR="00047FDC" w:rsidRPr="005A6EB2">
        <w:rPr>
          <w:rFonts w:asciiTheme="majorHAnsi" w:hAnsiTheme="majorHAnsi"/>
          <w:sz w:val="24"/>
          <w:szCs w:val="24"/>
        </w:rPr>
        <w:t xml:space="preserve">complicated </w:t>
      </w:r>
      <w:r w:rsidRPr="005A6EB2">
        <w:rPr>
          <w:rFonts w:asciiTheme="majorHAnsi" w:hAnsiTheme="majorHAnsi"/>
          <w:sz w:val="24"/>
          <w:szCs w:val="24"/>
        </w:rPr>
        <w:t>unk</w:t>
      </w:r>
      <w:r w:rsidR="00DC5F06" w:rsidRPr="005A6EB2">
        <w:rPr>
          <w:rFonts w:asciiTheme="majorHAnsi" w:hAnsiTheme="majorHAnsi"/>
          <w:sz w:val="24"/>
          <w:szCs w:val="24"/>
        </w:rPr>
        <w:t>n</w:t>
      </w:r>
      <w:r w:rsidRPr="005A6EB2">
        <w:rPr>
          <w:rFonts w:asciiTheme="majorHAnsi" w:hAnsiTheme="majorHAnsi"/>
          <w:sz w:val="24"/>
          <w:szCs w:val="24"/>
        </w:rPr>
        <w:t>own</w:t>
      </w:r>
      <w:r w:rsidR="00047FDC" w:rsidRPr="005A6EB2">
        <w:rPr>
          <w:rFonts w:asciiTheme="majorHAnsi" w:hAnsiTheme="majorHAnsi"/>
          <w:sz w:val="24"/>
          <w:szCs w:val="24"/>
        </w:rPr>
        <w:t xml:space="preserve"> distribution. Write p(σ |D) in 4.3, after removing the part which is p(</w:t>
      </w:r>
      <w:r w:rsidR="00047FDC" w:rsidRPr="005A6EB2">
        <w:rPr>
          <w:rFonts w:asciiTheme="majorHAnsi" w:hAnsiTheme="majorHAnsi"/>
          <w:sz w:val="24"/>
          <w:szCs w:val="24"/>
        </w:rPr>
        <w:sym w:font="Symbol" w:char="F062"/>
      </w:r>
      <w:r w:rsidR="00047FDC" w:rsidRPr="005A6EB2">
        <w:rPr>
          <w:rFonts w:asciiTheme="majorHAnsi" w:hAnsiTheme="majorHAnsi"/>
          <w:sz w:val="24"/>
          <w:szCs w:val="24"/>
        </w:rPr>
        <w:t xml:space="preserve"> | σ ,D). </w:t>
      </w:r>
      <w:r w:rsidR="00DC5F06" w:rsidRPr="005A6EB2">
        <w:rPr>
          <w:rFonts w:asciiTheme="majorHAnsi" w:hAnsiTheme="majorHAnsi"/>
          <w:sz w:val="24"/>
          <w:szCs w:val="24"/>
        </w:rPr>
        <w:t>T</w:t>
      </w:r>
      <w:r w:rsidR="00047FDC" w:rsidRPr="005A6EB2">
        <w:rPr>
          <w:rFonts w:asciiTheme="majorHAnsi" w:hAnsiTheme="majorHAnsi"/>
          <w:sz w:val="24"/>
          <w:szCs w:val="24"/>
        </w:rPr>
        <w:t>here will be a proportional sign as we do not know this distribution.</w:t>
      </w:r>
      <w:r w:rsidR="0024317F" w:rsidRPr="005A6EB2">
        <w:rPr>
          <w:rFonts w:asciiTheme="majorHAnsi" w:hAnsiTheme="majorHAnsi"/>
          <w:sz w:val="24"/>
          <w:szCs w:val="24"/>
        </w:rPr>
        <w:t xml:space="preserve"> Use the fact that </w:t>
      </w:r>
    </w:p>
    <w:p w14:paraId="2217ABA6" w14:textId="3F3E949D" w:rsidR="00551F97" w:rsidRPr="005A6EB2" w:rsidRDefault="00551F97" w:rsidP="005A6EB2">
      <w:pPr>
        <w:pStyle w:val="PlainText"/>
        <w:ind w:right="-630"/>
        <w:rPr>
          <w:rFonts w:asciiTheme="majorHAnsi" w:hAnsiTheme="majorHAnsi"/>
          <w:sz w:val="24"/>
          <w:szCs w:val="24"/>
        </w:rPr>
      </w:pPr>
      <w:r w:rsidRPr="005A6EB2">
        <w:rPr>
          <w:rFonts w:asciiTheme="majorHAnsi" w:hAnsiTheme="majorHAnsi"/>
          <w:noProof/>
          <w:sz w:val="24"/>
          <w:szCs w:val="24"/>
        </w:rPr>
        <w:drawing>
          <wp:anchor distT="0" distB="0" distL="114300" distR="114300" simplePos="0" relativeHeight="251659264" behindDoc="0" locked="0" layoutInCell="1" allowOverlap="1" wp14:anchorId="10AD43F1" wp14:editId="35606949">
            <wp:simplePos x="0" y="0"/>
            <wp:positionH relativeFrom="column">
              <wp:posOffset>1147445</wp:posOffset>
            </wp:positionH>
            <wp:positionV relativeFrom="paragraph">
              <wp:posOffset>38100</wp:posOffset>
            </wp:positionV>
            <wp:extent cx="3769995" cy="7239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9995" cy="723900"/>
                    </a:xfrm>
                    <a:prstGeom prst="rect">
                      <a:avLst/>
                    </a:prstGeom>
                  </pic:spPr>
                </pic:pic>
              </a:graphicData>
            </a:graphic>
            <wp14:sizeRelH relativeFrom="margin">
              <wp14:pctWidth>0</wp14:pctWidth>
            </wp14:sizeRelH>
            <wp14:sizeRelV relativeFrom="margin">
              <wp14:pctHeight>0</wp14:pctHeight>
            </wp14:sizeRelV>
          </wp:anchor>
        </w:drawing>
      </w:r>
    </w:p>
    <w:p w14:paraId="60AADAFB" w14:textId="77777777" w:rsidR="00551F97" w:rsidRPr="005A6EB2" w:rsidRDefault="00551F97" w:rsidP="005A6EB2">
      <w:pPr>
        <w:pStyle w:val="PlainText"/>
        <w:ind w:right="-630"/>
        <w:rPr>
          <w:rFonts w:asciiTheme="majorHAnsi" w:hAnsiTheme="majorHAnsi"/>
          <w:sz w:val="24"/>
          <w:szCs w:val="24"/>
        </w:rPr>
      </w:pPr>
    </w:p>
    <w:p w14:paraId="19D8DEA4" w14:textId="77777777" w:rsidR="00551F97" w:rsidRPr="005A6EB2" w:rsidRDefault="00551F97" w:rsidP="005A6EB2">
      <w:pPr>
        <w:pStyle w:val="PlainText"/>
        <w:ind w:right="-630"/>
        <w:rPr>
          <w:rFonts w:asciiTheme="majorHAnsi" w:hAnsiTheme="majorHAnsi"/>
          <w:sz w:val="24"/>
          <w:szCs w:val="24"/>
        </w:rPr>
      </w:pPr>
    </w:p>
    <w:p w14:paraId="0B8EE9E5" w14:textId="699A51AB" w:rsidR="00551F97" w:rsidRPr="005A6EB2" w:rsidRDefault="00551F97" w:rsidP="005A6EB2">
      <w:pPr>
        <w:pStyle w:val="PlainText"/>
        <w:ind w:right="-630"/>
        <w:rPr>
          <w:rFonts w:asciiTheme="majorHAnsi" w:hAnsiTheme="majorHAnsi"/>
          <w:sz w:val="24"/>
          <w:szCs w:val="24"/>
        </w:rPr>
      </w:pPr>
    </w:p>
    <w:p w14:paraId="246D5E29" w14:textId="603C0947" w:rsidR="00551F97" w:rsidRPr="005A6EB2" w:rsidRDefault="00551F97" w:rsidP="005A6EB2">
      <w:pPr>
        <w:pStyle w:val="PlainText"/>
        <w:ind w:right="-630"/>
        <w:rPr>
          <w:rFonts w:asciiTheme="majorHAnsi" w:hAnsiTheme="majorHAnsi"/>
          <w:sz w:val="24"/>
          <w:szCs w:val="24"/>
        </w:rPr>
      </w:pPr>
      <w:r w:rsidRPr="005A6EB2">
        <w:rPr>
          <w:rFonts w:asciiTheme="majorHAnsi" w:hAnsiTheme="majorHAnsi"/>
          <w:noProof/>
          <w:sz w:val="24"/>
          <w:szCs w:val="24"/>
        </w:rPr>
        <w:drawing>
          <wp:anchor distT="0" distB="0" distL="114300" distR="114300" simplePos="0" relativeHeight="251661312" behindDoc="0" locked="0" layoutInCell="1" allowOverlap="1" wp14:anchorId="1B9B0794" wp14:editId="74A4152E">
            <wp:simplePos x="0" y="0"/>
            <wp:positionH relativeFrom="column">
              <wp:posOffset>1689075</wp:posOffset>
            </wp:positionH>
            <wp:positionV relativeFrom="paragraph">
              <wp:posOffset>137795</wp:posOffset>
            </wp:positionV>
            <wp:extent cx="2019300" cy="254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254000"/>
                    </a:xfrm>
                    <a:prstGeom prst="rect">
                      <a:avLst/>
                    </a:prstGeom>
                  </pic:spPr>
                </pic:pic>
              </a:graphicData>
            </a:graphic>
          </wp:anchor>
        </w:drawing>
      </w:r>
    </w:p>
    <w:p w14:paraId="20A8B622" w14:textId="425207C6" w:rsidR="00551F97" w:rsidRPr="005A6EB2" w:rsidRDefault="0024317F" w:rsidP="005A6EB2">
      <w:pPr>
        <w:pStyle w:val="PlainText"/>
        <w:ind w:right="-630"/>
        <w:rPr>
          <w:rFonts w:asciiTheme="majorHAnsi" w:hAnsiTheme="majorHAnsi"/>
          <w:sz w:val="24"/>
          <w:szCs w:val="24"/>
        </w:rPr>
      </w:pPr>
      <w:r w:rsidRPr="005A6EB2">
        <w:rPr>
          <w:rFonts w:asciiTheme="majorHAnsi" w:hAnsiTheme="majorHAnsi"/>
          <w:sz w:val="24"/>
          <w:szCs w:val="24"/>
        </w:rPr>
        <w:t>Only Q will be left</w:t>
      </w:r>
      <w:r w:rsidR="00551F97" w:rsidRPr="005A6EB2">
        <w:rPr>
          <w:rFonts w:asciiTheme="majorHAnsi" w:hAnsiTheme="majorHAnsi"/>
          <w:sz w:val="24"/>
          <w:szCs w:val="24"/>
        </w:rPr>
        <w:t>, and Q is</w:t>
      </w:r>
      <w:r w:rsidR="002B6055">
        <w:rPr>
          <w:rFonts w:asciiTheme="majorHAnsi" w:hAnsiTheme="majorHAnsi"/>
          <w:sz w:val="24"/>
          <w:szCs w:val="24"/>
        </w:rPr>
        <w:t xml:space="preserve"> in terms of our parameters:</w:t>
      </w:r>
    </w:p>
    <w:p w14:paraId="137AE6EF" w14:textId="77777777" w:rsidR="00DC5F06" w:rsidRPr="005A6EB2" w:rsidRDefault="00DC5F06" w:rsidP="005A6EB2">
      <w:pPr>
        <w:pStyle w:val="PlainText"/>
        <w:ind w:right="-630"/>
        <w:rPr>
          <w:rFonts w:asciiTheme="majorHAnsi" w:hAnsiTheme="majorHAnsi"/>
          <w:sz w:val="24"/>
          <w:szCs w:val="24"/>
        </w:rPr>
      </w:pPr>
    </w:p>
    <w:p w14:paraId="65E185E3" w14:textId="77777777" w:rsidR="002B6055" w:rsidRDefault="002B6055" w:rsidP="005A6EB2">
      <w:pPr>
        <w:pStyle w:val="PlainText"/>
        <w:ind w:right="-630"/>
        <w:rPr>
          <w:rFonts w:asciiTheme="majorHAnsi" w:hAnsiTheme="majorHAnsi"/>
          <w:sz w:val="24"/>
          <w:szCs w:val="24"/>
        </w:rPr>
      </w:pPr>
    </w:p>
    <w:p w14:paraId="2CAB2317" w14:textId="52020D58" w:rsidR="002B6055" w:rsidRDefault="002B6055" w:rsidP="005A6EB2">
      <w:pPr>
        <w:pStyle w:val="PlainText"/>
        <w:ind w:right="-630"/>
        <w:rPr>
          <w:rFonts w:asciiTheme="majorHAnsi" w:hAnsiTheme="majorHAnsi"/>
          <w:sz w:val="24"/>
          <w:szCs w:val="24"/>
        </w:rPr>
      </w:pPr>
      <w:r>
        <w:rPr>
          <w:rFonts w:asciiTheme="majorHAnsi" w:hAnsiTheme="majorHAnsi"/>
          <w:sz w:val="24"/>
          <w:szCs w:val="24"/>
        </w:rPr>
        <w:t xml:space="preserve">Q = </w:t>
      </w:r>
    </w:p>
    <w:p w14:paraId="60C00664" w14:textId="77777777" w:rsidR="002B6055" w:rsidRDefault="002B6055" w:rsidP="005A6EB2">
      <w:pPr>
        <w:pStyle w:val="PlainText"/>
        <w:ind w:right="-630"/>
        <w:rPr>
          <w:rFonts w:asciiTheme="majorHAnsi" w:hAnsiTheme="majorHAnsi"/>
          <w:sz w:val="24"/>
          <w:szCs w:val="24"/>
        </w:rPr>
      </w:pPr>
    </w:p>
    <w:p w14:paraId="4C4BEA1A" w14:textId="77777777" w:rsidR="002B6055" w:rsidRDefault="002B6055" w:rsidP="005A6EB2">
      <w:pPr>
        <w:pStyle w:val="PlainText"/>
        <w:ind w:right="-630"/>
        <w:rPr>
          <w:rFonts w:asciiTheme="majorHAnsi" w:hAnsiTheme="majorHAnsi"/>
          <w:sz w:val="24"/>
          <w:szCs w:val="24"/>
        </w:rPr>
      </w:pPr>
    </w:p>
    <w:p w14:paraId="24C79D69" w14:textId="77777777" w:rsidR="002B6055" w:rsidRDefault="002B6055" w:rsidP="005A6EB2">
      <w:pPr>
        <w:pStyle w:val="PlainText"/>
        <w:ind w:right="-630"/>
        <w:rPr>
          <w:rFonts w:asciiTheme="majorHAnsi" w:hAnsiTheme="majorHAnsi"/>
          <w:sz w:val="24"/>
          <w:szCs w:val="24"/>
        </w:rPr>
      </w:pPr>
    </w:p>
    <w:p w14:paraId="1271D1FE" w14:textId="60011676" w:rsidR="00551F97" w:rsidRPr="005A6EB2" w:rsidRDefault="00551F97" w:rsidP="005A6EB2">
      <w:pPr>
        <w:pStyle w:val="PlainText"/>
        <w:ind w:right="-630"/>
        <w:rPr>
          <w:rFonts w:asciiTheme="majorHAnsi" w:hAnsiTheme="majorHAnsi"/>
          <w:sz w:val="24"/>
          <w:szCs w:val="24"/>
        </w:rPr>
      </w:pPr>
      <w:r w:rsidRPr="005A6EB2">
        <w:rPr>
          <w:rFonts w:asciiTheme="majorHAnsi" w:hAnsiTheme="majorHAnsi"/>
          <w:sz w:val="24"/>
          <w:szCs w:val="24"/>
        </w:rPr>
        <w:t xml:space="preserve">The key is to </w:t>
      </w:r>
      <w:r w:rsidRPr="005A6EB2">
        <w:rPr>
          <w:rFonts w:asciiTheme="majorHAnsi" w:hAnsiTheme="majorHAnsi"/>
          <w:b/>
          <w:sz w:val="24"/>
          <w:szCs w:val="24"/>
          <w:highlight w:val="yellow"/>
        </w:rPr>
        <w:t>not forget any term that contains σ.</w:t>
      </w:r>
      <w:r w:rsidRPr="005A6EB2">
        <w:rPr>
          <w:rFonts w:asciiTheme="majorHAnsi" w:hAnsiTheme="majorHAnsi"/>
          <w:sz w:val="24"/>
          <w:szCs w:val="24"/>
        </w:rPr>
        <w:t xml:space="preserve"> You get</w:t>
      </w:r>
    </w:p>
    <w:p w14:paraId="6F9DBD61" w14:textId="1177269B" w:rsidR="00551F97" w:rsidRPr="005A6EB2" w:rsidRDefault="00551F97" w:rsidP="005A6EB2">
      <w:pPr>
        <w:pStyle w:val="PlainText"/>
        <w:ind w:right="-630"/>
        <w:rPr>
          <w:rFonts w:asciiTheme="majorHAnsi" w:hAnsiTheme="majorHAnsi"/>
          <w:sz w:val="24"/>
          <w:szCs w:val="24"/>
        </w:rPr>
      </w:pPr>
    </w:p>
    <w:p w14:paraId="61533B91" w14:textId="5121113A" w:rsidR="005A6EB2" w:rsidRDefault="005A6EB2" w:rsidP="005A6EB2">
      <w:pPr>
        <w:pStyle w:val="PlainText"/>
        <w:ind w:right="-630"/>
        <w:rPr>
          <w:rFonts w:asciiTheme="majorHAnsi" w:hAnsiTheme="majorHAnsi"/>
          <w:sz w:val="24"/>
          <w:szCs w:val="24"/>
        </w:rPr>
      </w:pPr>
    </w:p>
    <w:p w14:paraId="7C9EB8F4" w14:textId="77777777" w:rsidR="005A6EB2" w:rsidRPr="005A6EB2" w:rsidRDefault="005A6EB2" w:rsidP="005A6EB2">
      <w:pPr>
        <w:pStyle w:val="PlainText"/>
        <w:ind w:right="-630"/>
        <w:rPr>
          <w:rFonts w:asciiTheme="majorHAnsi" w:hAnsiTheme="majorHAnsi"/>
          <w:sz w:val="24"/>
          <w:szCs w:val="24"/>
        </w:rPr>
      </w:pPr>
    </w:p>
    <w:p w14:paraId="2310BF3C" w14:textId="6CFA21A8" w:rsidR="00551F97" w:rsidRPr="005A6EB2" w:rsidRDefault="00551F97" w:rsidP="005A6EB2">
      <w:pPr>
        <w:pStyle w:val="PlainText"/>
        <w:ind w:right="-630"/>
        <w:rPr>
          <w:rFonts w:asciiTheme="majorHAnsi" w:hAnsiTheme="majorHAnsi"/>
          <w:sz w:val="24"/>
          <w:szCs w:val="24"/>
        </w:rPr>
      </w:pPr>
      <w:r w:rsidRPr="005A6EB2">
        <w:rPr>
          <w:rFonts w:asciiTheme="majorHAnsi" w:hAnsiTheme="majorHAnsi"/>
          <w:sz w:val="24"/>
          <w:szCs w:val="24"/>
        </w:rPr>
        <w:t xml:space="preserve">p(σ | D) </w:t>
      </w:r>
      <w:r w:rsidRPr="005A6EB2">
        <w:rPr>
          <w:rFonts w:asciiTheme="majorHAnsi" w:hAnsiTheme="majorHAnsi" w:hint="eastAsia"/>
          <w:sz w:val="24"/>
          <w:szCs w:val="24"/>
        </w:rPr>
        <w:t>∝</w:t>
      </w:r>
      <w:r w:rsidRPr="005A6EB2">
        <w:rPr>
          <w:rFonts w:asciiTheme="majorHAnsi" w:hAnsiTheme="majorHAnsi"/>
          <w:sz w:val="24"/>
          <w:szCs w:val="24"/>
        </w:rPr>
        <w:t xml:space="preserve"> </w:t>
      </w:r>
    </w:p>
    <w:p w14:paraId="14B4A41D" w14:textId="7108B956" w:rsidR="00551F97" w:rsidRPr="005A6EB2" w:rsidRDefault="00551F97" w:rsidP="005A6EB2">
      <w:pPr>
        <w:pStyle w:val="PlainText"/>
        <w:ind w:right="-630"/>
        <w:rPr>
          <w:rFonts w:asciiTheme="majorHAnsi" w:hAnsiTheme="majorHAnsi"/>
          <w:sz w:val="24"/>
          <w:szCs w:val="24"/>
        </w:rPr>
      </w:pPr>
    </w:p>
    <w:p w14:paraId="76BAF90C" w14:textId="7C858FFD" w:rsidR="00551F97" w:rsidRDefault="00551F97" w:rsidP="00E6576F">
      <w:pPr>
        <w:pStyle w:val="PlainText"/>
        <w:rPr>
          <w:rFonts w:asciiTheme="majorHAnsi" w:hAnsiTheme="majorHAnsi"/>
          <w:sz w:val="22"/>
          <w:szCs w:val="22"/>
        </w:rPr>
      </w:pPr>
    </w:p>
    <w:p w14:paraId="2AF1D88B" w14:textId="77777777" w:rsidR="00DC5F06" w:rsidRDefault="00DC5F06" w:rsidP="00E6576F">
      <w:pPr>
        <w:pStyle w:val="PlainText"/>
        <w:rPr>
          <w:rFonts w:asciiTheme="majorHAnsi" w:hAnsiTheme="majorHAnsi"/>
          <w:sz w:val="22"/>
          <w:szCs w:val="22"/>
        </w:rPr>
      </w:pPr>
    </w:p>
    <w:p w14:paraId="29959845" w14:textId="79ED4FE6" w:rsidR="00551F97" w:rsidRDefault="00551F97" w:rsidP="00E6576F">
      <w:pPr>
        <w:pStyle w:val="PlainText"/>
        <w:rPr>
          <w:rFonts w:asciiTheme="majorHAnsi" w:hAnsiTheme="majorHAnsi"/>
          <w:sz w:val="22"/>
          <w:szCs w:val="22"/>
        </w:rPr>
      </w:pPr>
      <w:r>
        <w:rPr>
          <w:rFonts w:asciiTheme="majorHAnsi" w:hAnsiTheme="majorHAnsi"/>
          <w:sz w:val="22"/>
          <w:szCs w:val="22"/>
        </w:rPr>
        <w:t>Boo. Ugly. We could do Metropolis on this, but there is much simpler, Gibbs!</w:t>
      </w:r>
    </w:p>
    <w:p w14:paraId="2989D58B" w14:textId="58976671" w:rsidR="00551F97" w:rsidRDefault="00551F97" w:rsidP="00E6576F">
      <w:pPr>
        <w:pStyle w:val="PlainText"/>
        <w:rPr>
          <w:rFonts w:asciiTheme="majorHAnsi" w:hAnsiTheme="majorHAnsi"/>
          <w:sz w:val="22"/>
          <w:szCs w:val="22"/>
        </w:rPr>
      </w:pPr>
    </w:p>
    <w:p w14:paraId="4341E01B" w14:textId="77777777" w:rsidR="002B6055" w:rsidRDefault="002B6055" w:rsidP="00E6576F">
      <w:pPr>
        <w:pStyle w:val="PlainText"/>
        <w:rPr>
          <w:rFonts w:asciiTheme="majorHAnsi" w:hAnsiTheme="majorHAnsi"/>
          <w:sz w:val="22"/>
          <w:szCs w:val="22"/>
        </w:rPr>
      </w:pPr>
    </w:p>
    <w:p w14:paraId="3E8F5FD7" w14:textId="1D5C8FA1" w:rsidR="00551F97" w:rsidRDefault="00551F97" w:rsidP="00E6576F">
      <w:pPr>
        <w:pStyle w:val="PlainText"/>
        <w:rPr>
          <w:rFonts w:asciiTheme="majorHAnsi" w:hAnsiTheme="majorHAnsi"/>
          <w:sz w:val="22"/>
          <w:szCs w:val="22"/>
        </w:rPr>
      </w:pPr>
    </w:p>
    <w:p w14:paraId="02FEC2C6" w14:textId="0AC93F28" w:rsidR="00551F97" w:rsidRPr="0013542D" w:rsidRDefault="002B6055" w:rsidP="00E6576F">
      <w:pPr>
        <w:pStyle w:val="PlainText"/>
        <w:rPr>
          <w:rFonts w:asciiTheme="majorHAnsi" w:hAnsiTheme="majorHAnsi"/>
          <w:sz w:val="24"/>
          <w:szCs w:val="24"/>
        </w:rPr>
      </w:pPr>
      <w:r w:rsidRPr="0013542D">
        <w:rPr>
          <w:rFonts w:asciiTheme="majorHAnsi" w:hAnsiTheme="majorHAnsi"/>
          <w:b/>
          <w:sz w:val="24"/>
          <w:szCs w:val="24"/>
        </w:rPr>
        <w:t>4</w:t>
      </w:r>
      <w:r w:rsidR="00551F97" w:rsidRPr="0013542D">
        <w:rPr>
          <w:rFonts w:asciiTheme="majorHAnsi" w:hAnsiTheme="majorHAnsi"/>
          <w:b/>
          <w:sz w:val="24"/>
          <w:szCs w:val="24"/>
        </w:rPr>
        <w:t xml:space="preserve">) </w:t>
      </w:r>
      <w:r w:rsidR="00551F97" w:rsidRPr="0013542D">
        <w:rPr>
          <w:rFonts w:asciiTheme="majorHAnsi" w:hAnsiTheme="majorHAnsi"/>
          <w:sz w:val="24"/>
          <w:szCs w:val="24"/>
        </w:rPr>
        <w:t xml:space="preserve">Look at 4.3 and consider it as a function of (σ | </w:t>
      </w:r>
      <w:r w:rsidR="00551F97" w:rsidRPr="0013542D">
        <w:rPr>
          <w:rFonts w:asciiTheme="majorHAnsi" w:hAnsiTheme="majorHAnsi"/>
          <w:sz w:val="24"/>
          <w:szCs w:val="24"/>
        </w:rPr>
        <w:sym w:font="Symbol" w:char="F062"/>
      </w:r>
      <w:r w:rsidR="00551F97" w:rsidRPr="0013542D">
        <w:rPr>
          <w:rFonts w:asciiTheme="majorHAnsi" w:hAnsiTheme="majorHAnsi"/>
          <w:sz w:val="24"/>
          <w:szCs w:val="24"/>
        </w:rPr>
        <w:t xml:space="preserve">, D). </w:t>
      </w:r>
      <w:r w:rsidR="00A01ACC" w:rsidRPr="0013542D">
        <w:rPr>
          <w:rFonts w:asciiTheme="majorHAnsi" w:hAnsiTheme="majorHAnsi"/>
          <w:sz w:val="24"/>
          <w:szCs w:val="24"/>
        </w:rPr>
        <w:t>That is, we are now looking at p(</w:t>
      </w:r>
      <w:r w:rsidR="00A01ACC" w:rsidRPr="0013542D">
        <w:rPr>
          <w:rFonts w:asciiTheme="majorHAnsi" w:hAnsiTheme="majorHAnsi"/>
          <w:sz w:val="24"/>
          <w:szCs w:val="24"/>
        </w:rPr>
        <w:sym w:font="Symbol" w:char="F062"/>
      </w:r>
      <w:r w:rsidR="00A01ACC" w:rsidRPr="0013542D">
        <w:rPr>
          <w:rFonts w:asciiTheme="majorHAnsi" w:hAnsiTheme="majorHAnsi"/>
          <w:sz w:val="24"/>
          <w:szCs w:val="24"/>
        </w:rPr>
        <w:t xml:space="preserve">, σ |D) as p(σ | </w:t>
      </w:r>
      <w:r w:rsidR="00A01ACC" w:rsidRPr="0013542D">
        <w:rPr>
          <w:rFonts w:asciiTheme="majorHAnsi" w:hAnsiTheme="majorHAnsi"/>
          <w:sz w:val="24"/>
          <w:szCs w:val="24"/>
        </w:rPr>
        <w:sym w:font="Symbol" w:char="F062"/>
      </w:r>
      <w:r w:rsidR="00A01ACC" w:rsidRPr="0013542D">
        <w:rPr>
          <w:rFonts w:asciiTheme="majorHAnsi" w:hAnsiTheme="majorHAnsi"/>
          <w:sz w:val="24"/>
          <w:szCs w:val="24"/>
        </w:rPr>
        <w:t>, D) p(</w:t>
      </w:r>
      <w:r w:rsidR="00A01ACC" w:rsidRPr="0013542D">
        <w:rPr>
          <w:rFonts w:asciiTheme="majorHAnsi" w:hAnsiTheme="majorHAnsi"/>
          <w:sz w:val="24"/>
          <w:szCs w:val="24"/>
        </w:rPr>
        <w:sym w:font="Symbol" w:char="F062"/>
      </w:r>
      <w:r w:rsidR="00A01ACC" w:rsidRPr="0013542D">
        <w:rPr>
          <w:rFonts w:asciiTheme="majorHAnsi" w:hAnsiTheme="majorHAnsi"/>
          <w:sz w:val="24"/>
          <w:szCs w:val="24"/>
        </w:rPr>
        <w:t xml:space="preserve"> | D). Remove anything that does not have σ. </w:t>
      </w:r>
      <w:r w:rsidRPr="0013542D">
        <w:rPr>
          <w:rFonts w:asciiTheme="majorHAnsi" w:hAnsiTheme="majorHAnsi"/>
          <w:sz w:val="24"/>
          <w:szCs w:val="24"/>
        </w:rPr>
        <w:t xml:space="preserve">Then </w:t>
      </w:r>
      <w:r w:rsidR="00A01ACC" w:rsidRPr="0013542D">
        <w:rPr>
          <w:rFonts w:asciiTheme="majorHAnsi" w:hAnsiTheme="majorHAnsi"/>
          <w:sz w:val="24"/>
          <w:szCs w:val="24"/>
        </w:rPr>
        <w:t>what’s left</w:t>
      </w:r>
      <w:r w:rsidRPr="0013542D">
        <w:rPr>
          <w:rFonts w:asciiTheme="majorHAnsi" w:hAnsiTheme="majorHAnsi"/>
          <w:sz w:val="24"/>
          <w:szCs w:val="24"/>
        </w:rPr>
        <w:t xml:space="preserve"> </w:t>
      </w:r>
      <w:r w:rsidR="00A01ACC" w:rsidRPr="0013542D">
        <w:rPr>
          <w:rFonts w:asciiTheme="majorHAnsi" w:hAnsiTheme="majorHAnsi"/>
          <w:sz w:val="24"/>
          <w:szCs w:val="24"/>
        </w:rPr>
        <w:t xml:space="preserve">is p(σ | </w:t>
      </w:r>
      <w:r w:rsidR="00A01ACC" w:rsidRPr="0013542D">
        <w:rPr>
          <w:rFonts w:asciiTheme="majorHAnsi" w:hAnsiTheme="majorHAnsi"/>
          <w:sz w:val="24"/>
          <w:szCs w:val="24"/>
        </w:rPr>
        <w:sym w:font="Symbol" w:char="F062"/>
      </w:r>
      <w:r w:rsidR="00A01ACC" w:rsidRPr="0013542D">
        <w:rPr>
          <w:rFonts w:asciiTheme="majorHAnsi" w:hAnsiTheme="majorHAnsi"/>
          <w:sz w:val="24"/>
          <w:szCs w:val="24"/>
        </w:rPr>
        <w:t>, D)</w:t>
      </w:r>
      <w:r w:rsidR="00791B9C" w:rsidRPr="0013542D">
        <w:rPr>
          <w:rFonts w:asciiTheme="majorHAnsi" w:hAnsiTheme="majorHAnsi"/>
          <w:sz w:val="24"/>
          <w:szCs w:val="24"/>
        </w:rPr>
        <w:t>. It should be our version of GK’s equation just before 4.8</w:t>
      </w:r>
    </w:p>
    <w:p w14:paraId="76D1EBF2" w14:textId="77777777" w:rsidR="00551F97" w:rsidRPr="0013542D" w:rsidRDefault="00551F97" w:rsidP="00E6576F">
      <w:pPr>
        <w:pStyle w:val="PlainText"/>
        <w:rPr>
          <w:rFonts w:asciiTheme="majorHAnsi" w:hAnsiTheme="majorHAnsi"/>
          <w:sz w:val="24"/>
          <w:szCs w:val="24"/>
        </w:rPr>
      </w:pPr>
    </w:p>
    <w:p w14:paraId="71086D38" w14:textId="77777777" w:rsidR="00A01ACC" w:rsidRPr="0013542D" w:rsidRDefault="00551F97" w:rsidP="00E6576F">
      <w:pPr>
        <w:pStyle w:val="PlainText"/>
        <w:rPr>
          <w:rFonts w:asciiTheme="majorHAnsi" w:hAnsiTheme="majorHAnsi"/>
          <w:sz w:val="24"/>
          <w:szCs w:val="24"/>
        </w:rPr>
      </w:pPr>
      <w:r w:rsidRPr="0013542D">
        <w:rPr>
          <w:rFonts w:asciiTheme="majorHAnsi" w:hAnsiTheme="majorHAnsi"/>
          <w:sz w:val="24"/>
          <w:szCs w:val="24"/>
        </w:rPr>
        <w:t xml:space="preserve"> </w:t>
      </w:r>
    </w:p>
    <w:p w14:paraId="446533F8" w14:textId="523963E4" w:rsidR="00A61779" w:rsidRPr="0013542D" w:rsidRDefault="00791B9C" w:rsidP="00E6576F">
      <w:pPr>
        <w:pStyle w:val="PlainText"/>
        <w:rPr>
          <w:rFonts w:asciiTheme="majorHAnsi" w:hAnsiTheme="majorHAnsi"/>
          <w:sz w:val="24"/>
          <w:szCs w:val="24"/>
        </w:rPr>
      </w:pPr>
      <w:r w:rsidRPr="0013542D">
        <w:rPr>
          <w:rFonts w:asciiTheme="majorHAnsi" w:hAnsiTheme="majorHAnsi"/>
          <w:sz w:val="24"/>
          <w:szCs w:val="24"/>
        </w:rPr>
        <w:t>(4.8.0)</w:t>
      </w:r>
      <w:r w:rsidRPr="0013542D">
        <w:rPr>
          <w:rFonts w:asciiTheme="majorHAnsi" w:hAnsiTheme="majorHAnsi"/>
          <w:sz w:val="24"/>
          <w:szCs w:val="24"/>
        </w:rPr>
        <w:tab/>
      </w:r>
      <w:r w:rsidR="00A01ACC" w:rsidRPr="0013542D">
        <w:rPr>
          <w:rFonts w:asciiTheme="majorHAnsi" w:hAnsiTheme="majorHAnsi"/>
          <w:sz w:val="24"/>
          <w:szCs w:val="24"/>
        </w:rPr>
        <w:t>p</w:t>
      </w:r>
      <w:r w:rsidRPr="0013542D">
        <w:rPr>
          <w:rFonts w:asciiTheme="majorHAnsi" w:hAnsiTheme="majorHAnsi"/>
          <w:sz w:val="24"/>
          <w:szCs w:val="24"/>
        </w:rPr>
        <w:t xml:space="preserve">(σ | </w:t>
      </w:r>
      <w:r w:rsidRPr="0013542D">
        <w:rPr>
          <w:rFonts w:asciiTheme="majorHAnsi" w:hAnsiTheme="majorHAnsi"/>
          <w:sz w:val="24"/>
          <w:szCs w:val="24"/>
        </w:rPr>
        <w:sym w:font="Symbol" w:char="F062"/>
      </w:r>
      <w:r w:rsidRPr="0013542D">
        <w:rPr>
          <w:rFonts w:asciiTheme="majorHAnsi" w:hAnsiTheme="majorHAnsi"/>
          <w:sz w:val="24"/>
          <w:szCs w:val="24"/>
        </w:rPr>
        <w:t xml:space="preserve"> , D) </w:t>
      </w:r>
      <w:r w:rsidRPr="0013542D">
        <w:rPr>
          <w:rFonts w:asciiTheme="majorHAnsi" w:hAnsiTheme="majorHAnsi" w:hint="eastAsia"/>
          <w:sz w:val="24"/>
          <w:szCs w:val="24"/>
        </w:rPr>
        <w:t>∝</w:t>
      </w:r>
      <w:r w:rsidRPr="0013542D">
        <w:rPr>
          <w:rFonts w:asciiTheme="majorHAnsi" w:hAnsiTheme="majorHAnsi"/>
          <w:sz w:val="24"/>
          <w:szCs w:val="24"/>
        </w:rPr>
        <w:t xml:space="preserve"> </w:t>
      </w:r>
    </w:p>
    <w:p w14:paraId="0DC0FED7" w14:textId="3FFD3A20" w:rsidR="00791B9C" w:rsidRPr="0013542D" w:rsidRDefault="00791B9C" w:rsidP="00E6576F">
      <w:pPr>
        <w:pStyle w:val="PlainText"/>
        <w:rPr>
          <w:rFonts w:asciiTheme="majorHAnsi" w:hAnsiTheme="majorHAnsi"/>
          <w:sz w:val="24"/>
          <w:szCs w:val="24"/>
        </w:rPr>
      </w:pPr>
    </w:p>
    <w:p w14:paraId="70ABA40E" w14:textId="6588A710" w:rsidR="00791B9C" w:rsidRPr="0013542D" w:rsidRDefault="00791B9C" w:rsidP="00E6576F">
      <w:pPr>
        <w:pStyle w:val="PlainText"/>
        <w:rPr>
          <w:rFonts w:asciiTheme="majorHAnsi" w:hAnsiTheme="majorHAnsi"/>
          <w:sz w:val="24"/>
          <w:szCs w:val="24"/>
        </w:rPr>
      </w:pPr>
    </w:p>
    <w:p w14:paraId="467E003B" w14:textId="6ADBB517" w:rsidR="002B6055" w:rsidRPr="0013542D" w:rsidRDefault="002B6055" w:rsidP="00E6576F">
      <w:pPr>
        <w:pStyle w:val="PlainText"/>
        <w:rPr>
          <w:rFonts w:asciiTheme="majorHAnsi" w:hAnsiTheme="majorHAnsi"/>
          <w:sz w:val="24"/>
          <w:szCs w:val="24"/>
        </w:rPr>
      </w:pPr>
    </w:p>
    <w:p w14:paraId="09BF3582" w14:textId="77777777" w:rsidR="002B6055" w:rsidRPr="0013542D" w:rsidRDefault="002B6055" w:rsidP="00E6576F">
      <w:pPr>
        <w:pStyle w:val="PlainText"/>
        <w:rPr>
          <w:rFonts w:asciiTheme="majorHAnsi" w:hAnsiTheme="majorHAnsi"/>
          <w:sz w:val="24"/>
          <w:szCs w:val="24"/>
        </w:rPr>
      </w:pPr>
    </w:p>
    <w:p w14:paraId="36A652B4" w14:textId="1C53F7CB" w:rsidR="00791B9C" w:rsidRPr="0013542D" w:rsidRDefault="00791B9C" w:rsidP="00E6576F">
      <w:pPr>
        <w:pStyle w:val="PlainText"/>
        <w:rPr>
          <w:rFonts w:asciiTheme="majorHAnsi" w:hAnsiTheme="majorHAnsi"/>
          <w:sz w:val="24"/>
          <w:szCs w:val="24"/>
        </w:rPr>
      </w:pPr>
      <w:r w:rsidRPr="0013542D">
        <w:rPr>
          <w:rFonts w:asciiTheme="majorHAnsi" w:hAnsiTheme="majorHAnsi"/>
          <w:sz w:val="24"/>
          <w:szCs w:val="24"/>
        </w:rPr>
        <w:t>What distribution do you recognize? With what posterior ν</w:t>
      </w:r>
      <w:r w:rsidRPr="0013542D">
        <w:rPr>
          <w:rFonts w:asciiTheme="majorHAnsi" w:hAnsiTheme="majorHAnsi"/>
          <w:sz w:val="24"/>
          <w:szCs w:val="24"/>
          <w:vertAlign w:val="subscript"/>
        </w:rPr>
        <w:t>1</w:t>
      </w:r>
      <w:r w:rsidRPr="0013542D">
        <w:rPr>
          <w:rFonts w:asciiTheme="majorHAnsi" w:hAnsiTheme="majorHAnsi"/>
          <w:sz w:val="24"/>
          <w:szCs w:val="24"/>
        </w:rPr>
        <w:t xml:space="preserve"> and posterior ν</w:t>
      </w:r>
      <w:r w:rsidRPr="0013542D">
        <w:rPr>
          <w:rFonts w:asciiTheme="majorHAnsi" w:hAnsiTheme="majorHAnsi"/>
          <w:sz w:val="24"/>
          <w:szCs w:val="24"/>
          <w:vertAlign w:val="subscript"/>
        </w:rPr>
        <w:t>1</w:t>
      </w:r>
      <w:r w:rsidRPr="0013542D">
        <w:rPr>
          <w:rFonts w:asciiTheme="majorHAnsi" w:hAnsiTheme="majorHAnsi"/>
          <w:sz w:val="24"/>
          <w:szCs w:val="24"/>
        </w:rPr>
        <w:t xml:space="preserve"> s</w:t>
      </w:r>
      <w:r w:rsidRPr="0013542D">
        <w:rPr>
          <w:rFonts w:asciiTheme="majorHAnsi" w:hAnsiTheme="majorHAnsi"/>
          <w:sz w:val="24"/>
          <w:szCs w:val="24"/>
          <w:vertAlign w:val="subscript"/>
        </w:rPr>
        <w:t>1</w:t>
      </w:r>
      <w:r w:rsidRPr="0013542D">
        <w:rPr>
          <w:rFonts w:asciiTheme="majorHAnsi" w:hAnsiTheme="majorHAnsi"/>
          <w:sz w:val="24"/>
          <w:szCs w:val="24"/>
          <w:vertAlign w:val="superscript"/>
        </w:rPr>
        <w:t>2</w:t>
      </w:r>
    </w:p>
    <w:p w14:paraId="77FD6C2B" w14:textId="502BACA0" w:rsidR="00791B9C" w:rsidRPr="0013542D" w:rsidRDefault="00791B9C" w:rsidP="00E6576F">
      <w:pPr>
        <w:pStyle w:val="PlainText"/>
        <w:rPr>
          <w:rFonts w:asciiTheme="majorHAnsi" w:hAnsiTheme="majorHAnsi"/>
          <w:sz w:val="24"/>
          <w:szCs w:val="24"/>
        </w:rPr>
      </w:pPr>
    </w:p>
    <w:p w14:paraId="368A4B78" w14:textId="6331D7F4" w:rsidR="00791B9C" w:rsidRPr="0013542D" w:rsidRDefault="00791B9C" w:rsidP="00E6576F">
      <w:pPr>
        <w:pStyle w:val="PlainText"/>
        <w:rPr>
          <w:rFonts w:asciiTheme="majorHAnsi" w:hAnsiTheme="majorHAnsi"/>
          <w:sz w:val="24"/>
          <w:szCs w:val="24"/>
        </w:rPr>
      </w:pPr>
      <w:r w:rsidRPr="0013542D">
        <w:rPr>
          <w:rFonts w:asciiTheme="majorHAnsi" w:hAnsiTheme="majorHAnsi"/>
          <w:sz w:val="24"/>
          <w:szCs w:val="24"/>
        </w:rPr>
        <w:t>(4.9’)</w:t>
      </w:r>
      <w:r w:rsidRPr="0013542D">
        <w:rPr>
          <w:rFonts w:asciiTheme="majorHAnsi" w:hAnsiTheme="majorHAnsi"/>
          <w:sz w:val="24"/>
          <w:szCs w:val="24"/>
        </w:rPr>
        <w:tab/>
      </w:r>
      <w:r w:rsidRPr="0013542D">
        <w:rPr>
          <w:rFonts w:asciiTheme="majorHAnsi" w:hAnsiTheme="majorHAnsi"/>
          <w:sz w:val="24"/>
          <w:szCs w:val="24"/>
        </w:rPr>
        <w:tab/>
        <w:t xml:space="preserve">ν1 = </w:t>
      </w:r>
    </w:p>
    <w:p w14:paraId="7B6A45CC" w14:textId="37049D8B" w:rsidR="00791B9C" w:rsidRPr="0013542D" w:rsidRDefault="00791B9C" w:rsidP="00E6576F">
      <w:pPr>
        <w:pStyle w:val="PlainText"/>
        <w:rPr>
          <w:rFonts w:asciiTheme="majorHAnsi" w:hAnsiTheme="majorHAnsi"/>
          <w:sz w:val="24"/>
          <w:szCs w:val="24"/>
        </w:rPr>
      </w:pPr>
    </w:p>
    <w:p w14:paraId="471CAFD8" w14:textId="3292BCD9" w:rsidR="00791B9C" w:rsidRPr="0013542D" w:rsidRDefault="00791B9C" w:rsidP="00E6576F">
      <w:pPr>
        <w:pStyle w:val="PlainText"/>
        <w:rPr>
          <w:rFonts w:asciiTheme="majorHAnsi" w:hAnsiTheme="majorHAnsi"/>
          <w:sz w:val="24"/>
          <w:szCs w:val="24"/>
        </w:rPr>
      </w:pPr>
    </w:p>
    <w:p w14:paraId="4263A055" w14:textId="49F08FC9" w:rsidR="00791B9C" w:rsidRPr="0013542D" w:rsidRDefault="00791B9C" w:rsidP="00E6576F">
      <w:pPr>
        <w:pStyle w:val="PlainText"/>
        <w:rPr>
          <w:rFonts w:asciiTheme="majorHAnsi" w:hAnsiTheme="majorHAnsi"/>
          <w:sz w:val="24"/>
          <w:szCs w:val="24"/>
        </w:rPr>
      </w:pPr>
      <w:r w:rsidRPr="0013542D">
        <w:rPr>
          <w:rFonts w:asciiTheme="majorHAnsi" w:hAnsiTheme="majorHAnsi"/>
          <w:sz w:val="24"/>
          <w:szCs w:val="24"/>
        </w:rPr>
        <w:t>(4.10’)</w:t>
      </w:r>
      <w:r w:rsidRPr="0013542D">
        <w:rPr>
          <w:rFonts w:asciiTheme="majorHAnsi" w:hAnsiTheme="majorHAnsi"/>
          <w:sz w:val="24"/>
          <w:szCs w:val="24"/>
        </w:rPr>
        <w:tab/>
      </w:r>
      <w:r w:rsidRPr="0013542D">
        <w:rPr>
          <w:rFonts w:asciiTheme="majorHAnsi" w:hAnsiTheme="majorHAnsi"/>
          <w:sz w:val="24"/>
          <w:szCs w:val="24"/>
        </w:rPr>
        <w:tab/>
        <w:t>ν</w:t>
      </w:r>
      <w:r w:rsidRPr="0013542D">
        <w:rPr>
          <w:rFonts w:asciiTheme="majorHAnsi" w:hAnsiTheme="majorHAnsi"/>
          <w:sz w:val="24"/>
          <w:szCs w:val="24"/>
          <w:vertAlign w:val="subscript"/>
        </w:rPr>
        <w:t>1</w:t>
      </w:r>
      <w:r w:rsidRPr="0013542D">
        <w:rPr>
          <w:rFonts w:asciiTheme="majorHAnsi" w:hAnsiTheme="majorHAnsi"/>
          <w:sz w:val="24"/>
          <w:szCs w:val="24"/>
        </w:rPr>
        <w:t xml:space="preserve"> s</w:t>
      </w:r>
      <w:r w:rsidRPr="0013542D">
        <w:rPr>
          <w:rFonts w:asciiTheme="majorHAnsi" w:hAnsiTheme="majorHAnsi"/>
          <w:sz w:val="24"/>
          <w:szCs w:val="24"/>
          <w:vertAlign w:val="subscript"/>
        </w:rPr>
        <w:t>1</w:t>
      </w:r>
      <w:r w:rsidRPr="0013542D">
        <w:rPr>
          <w:rFonts w:asciiTheme="majorHAnsi" w:hAnsiTheme="majorHAnsi"/>
          <w:sz w:val="24"/>
          <w:szCs w:val="24"/>
          <w:vertAlign w:val="superscript"/>
        </w:rPr>
        <w:t>2</w:t>
      </w:r>
      <w:r w:rsidRPr="0013542D">
        <w:rPr>
          <w:rFonts w:asciiTheme="majorHAnsi" w:hAnsiTheme="majorHAnsi"/>
          <w:sz w:val="24"/>
          <w:szCs w:val="24"/>
        </w:rPr>
        <w:t xml:space="preserve"> =</w:t>
      </w:r>
    </w:p>
    <w:p w14:paraId="2CC8E3D8" w14:textId="31D9966F" w:rsidR="00401A04" w:rsidRPr="0013542D" w:rsidRDefault="00401A04" w:rsidP="00E6576F">
      <w:pPr>
        <w:pStyle w:val="PlainText"/>
        <w:rPr>
          <w:rFonts w:asciiTheme="majorHAnsi" w:hAnsiTheme="majorHAnsi"/>
          <w:sz w:val="24"/>
          <w:szCs w:val="24"/>
        </w:rPr>
      </w:pPr>
    </w:p>
    <w:p w14:paraId="036CE650" w14:textId="03CC3134" w:rsidR="00401A04" w:rsidRDefault="00401A04" w:rsidP="00E6576F">
      <w:pPr>
        <w:pStyle w:val="PlainText"/>
        <w:rPr>
          <w:rFonts w:asciiTheme="majorHAnsi" w:hAnsiTheme="majorHAnsi"/>
          <w:sz w:val="22"/>
          <w:szCs w:val="22"/>
        </w:rPr>
      </w:pPr>
    </w:p>
    <w:p w14:paraId="327F0004" w14:textId="5A08D592" w:rsidR="00765D55" w:rsidRPr="001D4C70" w:rsidRDefault="0013542D" w:rsidP="00E6576F">
      <w:pPr>
        <w:pStyle w:val="PlainText"/>
        <w:rPr>
          <w:rFonts w:asciiTheme="majorHAnsi" w:hAnsiTheme="majorHAnsi"/>
          <w:sz w:val="24"/>
          <w:szCs w:val="24"/>
        </w:rPr>
      </w:pPr>
      <w:r w:rsidRPr="001D4C70">
        <w:rPr>
          <w:rFonts w:asciiTheme="majorHAnsi" w:hAnsiTheme="majorHAnsi"/>
          <w:b/>
          <w:sz w:val="24"/>
          <w:szCs w:val="24"/>
        </w:rPr>
        <w:lastRenderedPageBreak/>
        <w:t>5</w:t>
      </w:r>
      <w:r w:rsidR="00401A04" w:rsidRPr="001D4C70">
        <w:rPr>
          <w:rFonts w:asciiTheme="majorHAnsi" w:hAnsiTheme="majorHAnsi"/>
          <w:b/>
          <w:sz w:val="24"/>
          <w:szCs w:val="24"/>
        </w:rPr>
        <w:t xml:space="preserve">) </w:t>
      </w:r>
      <w:r w:rsidR="00401A04" w:rsidRPr="001D4C70">
        <w:rPr>
          <w:rFonts w:asciiTheme="majorHAnsi" w:hAnsiTheme="majorHAnsi"/>
          <w:sz w:val="24"/>
          <w:szCs w:val="24"/>
        </w:rPr>
        <w:t>Now let’s do it!</w:t>
      </w:r>
      <w:r w:rsidR="000747E0" w:rsidRPr="001D4C70">
        <w:rPr>
          <w:rFonts w:asciiTheme="majorHAnsi" w:hAnsiTheme="majorHAnsi"/>
          <w:sz w:val="24"/>
          <w:szCs w:val="24"/>
        </w:rPr>
        <w:t xml:space="preserve"> We will do this on the regression we just run for Problem 3. </w:t>
      </w:r>
      <w:r w:rsidR="005D1AA2" w:rsidRPr="001D4C70">
        <w:rPr>
          <w:rFonts w:asciiTheme="majorHAnsi" w:hAnsiTheme="majorHAnsi"/>
          <w:sz w:val="24"/>
          <w:szCs w:val="24"/>
        </w:rPr>
        <w:t xml:space="preserve">For the </w:t>
      </w:r>
      <w:r w:rsidR="005D1AA2" w:rsidRPr="001D4C70">
        <w:rPr>
          <w:rFonts w:asciiTheme="majorHAnsi" w:hAnsiTheme="majorHAnsi"/>
          <w:b/>
          <w:sz w:val="24"/>
          <w:szCs w:val="24"/>
        </w:rPr>
        <w:t>normal</w:t>
      </w:r>
      <w:r w:rsidR="005D1AA2" w:rsidRPr="001D4C70">
        <w:rPr>
          <w:rFonts w:asciiTheme="majorHAnsi" w:hAnsiTheme="majorHAnsi"/>
          <w:sz w:val="24"/>
          <w:szCs w:val="24"/>
        </w:rPr>
        <w:t xml:space="preserve"> prior on </w:t>
      </w:r>
      <w:r w:rsidR="005D1AA2" w:rsidRPr="001D4C70">
        <w:rPr>
          <w:rFonts w:asciiTheme="majorHAnsi" w:hAnsiTheme="majorHAnsi"/>
          <w:b/>
          <w:sz w:val="24"/>
          <w:szCs w:val="24"/>
        </w:rPr>
        <w:sym w:font="Symbol" w:char="F062"/>
      </w:r>
      <w:r w:rsidR="005D1AA2" w:rsidRPr="001D4C70">
        <w:rPr>
          <w:rFonts w:asciiTheme="majorHAnsi" w:hAnsiTheme="majorHAnsi"/>
          <w:b/>
          <w:sz w:val="24"/>
          <w:szCs w:val="24"/>
        </w:rPr>
        <w:t>,</w:t>
      </w:r>
      <w:r w:rsidR="005D1AA2" w:rsidRPr="001D4C70">
        <w:rPr>
          <w:rFonts w:asciiTheme="majorHAnsi" w:hAnsiTheme="majorHAnsi"/>
          <w:sz w:val="24"/>
          <w:szCs w:val="24"/>
        </w:rPr>
        <w:t xml:space="preserve"> t</w:t>
      </w:r>
      <w:r w:rsidR="000747E0" w:rsidRPr="001D4C70">
        <w:rPr>
          <w:rFonts w:asciiTheme="majorHAnsi" w:hAnsiTheme="majorHAnsi"/>
          <w:sz w:val="24"/>
          <w:szCs w:val="24"/>
        </w:rPr>
        <w:t>he prior mean will be (0,</w:t>
      </w:r>
      <w:r w:rsidRPr="001D4C70">
        <w:rPr>
          <w:rFonts w:asciiTheme="majorHAnsi" w:hAnsiTheme="majorHAnsi"/>
          <w:sz w:val="24"/>
          <w:szCs w:val="24"/>
        </w:rPr>
        <w:t>1</w:t>
      </w:r>
      <w:r w:rsidR="000747E0" w:rsidRPr="001D4C70">
        <w:rPr>
          <w:rFonts w:asciiTheme="majorHAnsi" w:hAnsiTheme="majorHAnsi"/>
          <w:sz w:val="24"/>
          <w:szCs w:val="24"/>
        </w:rPr>
        <w:t xml:space="preserve">). </w:t>
      </w:r>
      <w:r w:rsidRPr="001D4C70">
        <w:rPr>
          <w:rFonts w:asciiTheme="majorHAnsi" w:hAnsiTheme="majorHAnsi"/>
          <w:sz w:val="24"/>
          <w:szCs w:val="24"/>
        </w:rPr>
        <w:t xml:space="preserve"> </w:t>
      </w:r>
      <w:r w:rsidR="00765D55" w:rsidRPr="001D4C70">
        <w:rPr>
          <w:rFonts w:asciiTheme="majorHAnsi" w:hAnsiTheme="majorHAnsi"/>
          <w:sz w:val="24"/>
          <w:szCs w:val="24"/>
        </w:rPr>
        <w:t xml:space="preserve">You specify a prior covariance matrix </w:t>
      </w:r>
      <w:r w:rsidR="005D1AA2" w:rsidRPr="001D4C70">
        <w:rPr>
          <w:rFonts w:asciiTheme="majorHAnsi" w:hAnsiTheme="majorHAnsi"/>
          <w:sz w:val="24"/>
          <w:szCs w:val="24"/>
        </w:rPr>
        <w:t>A</w:t>
      </w:r>
      <w:r w:rsidR="005D1AA2" w:rsidRPr="001D4C70">
        <w:rPr>
          <w:rFonts w:asciiTheme="majorHAnsi" w:hAnsiTheme="majorHAnsi"/>
          <w:sz w:val="24"/>
          <w:szCs w:val="24"/>
          <w:vertAlign w:val="superscript"/>
        </w:rPr>
        <w:t>-1</w:t>
      </w:r>
      <w:r w:rsidR="005D1AA2" w:rsidRPr="001D4C70">
        <w:rPr>
          <w:rFonts w:asciiTheme="majorHAnsi" w:hAnsiTheme="majorHAnsi"/>
          <w:sz w:val="24"/>
          <w:szCs w:val="24"/>
        </w:rPr>
        <w:t xml:space="preserve"> </w:t>
      </w:r>
      <w:r w:rsidR="00765D55" w:rsidRPr="001D4C70">
        <w:rPr>
          <w:rFonts w:asciiTheme="majorHAnsi" w:hAnsiTheme="majorHAnsi"/>
          <w:sz w:val="24"/>
          <w:szCs w:val="24"/>
        </w:rPr>
        <w:t xml:space="preserve">with the criteria. </w:t>
      </w:r>
    </w:p>
    <w:p w14:paraId="2FEC7097" w14:textId="46DCEF0F" w:rsidR="00765D55" w:rsidRPr="001D4C70" w:rsidRDefault="00765D55" w:rsidP="00E6576F">
      <w:pPr>
        <w:pStyle w:val="PlainText"/>
        <w:rPr>
          <w:rFonts w:asciiTheme="majorHAnsi" w:hAnsiTheme="majorHAnsi"/>
          <w:sz w:val="24"/>
          <w:szCs w:val="24"/>
        </w:rPr>
      </w:pPr>
      <w:r w:rsidRPr="001D4C70">
        <w:rPr>
          <w:rFonts w:asciiTheme="majorHAnsi" w:hAnsiTheme="majorHAnsi"/>
          <w:sz w:val="24"/>
          <w:szCs w:val="24"/>
        </w:rPr>
        <w:tab/>
        <w:t>1) Intercept (</w:t>
      </w:r>
      <w:r w:rsidRPr="001D4C70">
        <w:rPr>
          <w:rFonts w:asciiTheme="majorHAnsi" w:hAnsiTheme="majorHAnsi"/>
          <w:sz w:val="24"/>
          <w:szCs w:val="24"/>
        </w:rPr>
        <w:sym w:font="Symbol" w:char="F061"/>
      </w:r>
      <w:r w:rsidRPr="001D4C70">
        <w:rPr>
          <w:rFonts w:asciiTheme="majorHAnsi" w:hAnsiTheme="majorHAnsi"/>
          <w:sz w:val="24"/>
          <w:szCs w:val="24"/>
        </w:rPr>
        <w:t xml:space="preserve">) and slope </w:t>
      </w:r>
      <w:r w:rsidR="0013542D" w:rsidRPr="001D4C70">
        <w:rPr>
          <w:rFonts w:asciiTheme="majorHAnsi" w:hAnsiTheme="majorHAnsi"/>
          <w:sz w:val="24"/>
          <w:szCs w:val="24"/>
        </w:rPr>
        <w:t>(</w:t>
      </w:r>
      <w:r w:rsidR="0013542D" w:rsidRPr="001D4C70">
        <w:rPr>
          <w:rFonts w:asciiTheme="majorHAnsi" w:hAnsiTheme="majorHAnsi"/>
          <w:sz w:val="24"/>
          <w:szCs w:val="24"/>
        </w:rPr>
        <w:sym w:font="Symbol" w:char="F062"/>
      </w:r>
      <w:r w:rsidR="0013542D" w:rsidRPr="001D4C70">
        <w:rPr>
          <w:rFonts w:asciiTheme="majorHAnsi" w:hAnsiTheme="majorHAnsi"/>
          <w:sz w:val="24"/>
          <w:szCs w:val="24"/>
        </w:rPr>
        <w:t xml:space="preserve">) </w:t>
      </w:r>
      <w:r w:rsidRPr="001D4C70">
        <w:rPr>
          <w:rFonts w:asciiTheme="majorHAnsi" w:hAnsiTheme="majorHAnsi"/>
          <w:sz w:val="24"/>
          <w:szCs w:val="24"/>
        </w:rPr>
        <w:t xml:space="preserve">are independent </w:t>
      </w:r>
    </w:p>
    <w:p w14:paraId="037159BB" w14:textId="683E01B3" w:rsidR="00765D55" w:rsidRPr="001D4C70" w:rsidRDefault="00765D55" w:rsidP="00E6576F">
      <w:pPr>
        <w:pStyle w:val="PlainText"/>
        <w:rPr>
          <w:rFonts w:asciiTheme="majorHAnsi" w:hAnsiTheme="majorHAnsi"/>
          <w:sz w:val="24"/>
          <w:szCs w:val="24"/>
        </w:rPr>
      </w:pPr>
      <w:r w:rsidRPr="001D4C70">
        <w:rPr>
          <w:rFonts w:asciiTheme="majorHAnsi" w:hAnsiTheme="majorHAnsi"/>
          <w:sz w:val="24"/>
          <w:szCs w:val="24"/>
        </w:rPr>
        <w:tab/>
        <w:t xml:space="preserve">2) 95% chances that abnormal performance (α) is between -2% and + 2% </w:t>
      </w:r>
      <w:r w:rsidRPr="001D4C70">
        <w:rPr>
          <w:rFonts w:asciiTheme="majorHAnsi" w:hAnsiTheme="majorHAnsi"/>
          <w:b/>
          <w:sz w:val="24"/>
          <w:szCs w:val="24"/>
        </w:rPr>
        <w:t>annualized</w:t>
      </w:r>
      <w:r w:rsidRPr="001D4C70">
        <w:rPr>
          <w:rFonts w:asciiTheme="majorHAnsi" w:hAnsiTheme="majorHAnsi"/>
          <w:sz w:val="24"/>
          <w:szCs w:val="24"/>
        </w:rPr>
        <w:t xml:space="preserve">. </w:t>
      </w:r>
    </w:p>
    <w:p w14:paraId="32B48034" w14:textId="54BBA087" w:rsidR="00401A04" w:rsidRPr="001D4C70" w:rsidRDefault="00765D55" w:rsidP="00E6576F">
      <w:pPr>
        <w:pStyle w:val="PlainText"/>
        <w:rPr>
          <w:rFonts w:asciiTheme="majorHAnsi" w:hAnsiTheme="majorHAnsi"/>
          <w:sz w:val="24"/>
          <w:szCs w:val="24"/>
        </w:rPr>
      </w:pPr>
      <w:r w:rsidRPr="001D4C70">
        <w:rPr>
          <w:rFonts w:asciiTheme="majorHAnsi" w:hAnsiTheme="majorHAnsi"/>
          <w:sz w:val="24"/>
          <w:szCs w:val="24"/>
        </w:rPr>
        <w:tab/>
        <w:t xml:space="preserve">3) 95% chances that </w:t>
      </w:r>
      <w:r w:rsidRPr="001D4C70">
        <w:rPr>
          <w:rFonts w:asciiTheme="majorHAnsi" w:hAnsiTheme="majorHAnsi"/>
          <w:sz w:val="24"/>
          <w:szCs w:val="24"/>
        </w:rPr>
        <w:sym w:font="Symbol" w:char="F062"/>
      </w:r>
      <w:r w:rsidRPr="001D4C70">
        <w:rPr>
          <w:rFonts w:asciiTheme="majorHAnsi" w:hAnsiTheme="majorHAnsi"/>
          <w:sz w:val="24"/>
          <w:szCs w:val="24"/>
        </w:rPr>
        <w:t xml:space="preserve"> is between (</w:t>
      </w:r>
      <w:r w:rsidR="001D4C70" w:rsidRPr="001D4C70">
        <w:rPr>
          <w:rFonts w:asciiTheme="majorHAnsi" w:hAnsiTheme="majorHAnsi"/>
          <w:sz w:val="24"/>
          <w:szCs w:val="24"/>
        </w:rPr>
        <w:t xml:space="preserve"> </w:t>
      </w:r>
      <w:r w:rsidRPr="001D4C70">
        <w:rPr>
          <w:rFonts w:asciiTheme="majorHAnsi" w:hAnsiTheme="majorHAnsi"/>
          <w:sz w:val="24"/>
          <w:szCs w:val="24"/>
        </w:rPr>
        <w:t>0.</w:t>
      </w:r>
      <w:r w:rsidR="008D5581">
        <w:rPr>
          <w:rFonts w:asciiTheme="majorHAnsi" w:hAnsiTheme="majorHAnsi"/>
          <w:sz w:val="24"/>
          <w:szCs w:val="24"/>
        </w:rPr>
        <w:t>6</w:t>
      </w:r>
      <w:r w:rsidRPr="001D4C70">
        <w:rPr>
          <w:rFonts w:asciiTheme="majorHAnsi" w:hAnsiTheme="majorHAnsi"/>
          <w:sz w:val="24"/>
          <w:szCs w:val="24"/>
        </w:rPr>
        <w:t>,</w:t>
      </w:r>
      <w:r w:rsidR="001D4C70" w:rsidRPr="001D4C70">
        <w:rPr>
          <w:rFonts w:asciiTheme="majorHAnsi" w:hAnsiTheme="majorHAnsi"/>
          <w:sz w:val="24"/>
          <w:szCs w:val="24"/>
        </w:rPr>
        <w:t xml:space="preserve"> 1</w:t>
      </w:r>
      <w:r w:rsidR="005D1AA2" w:rsidRPr="001D4C70">
        <w:rPr>
          <w:rFonts w:asciiTheme="majorHAnsi" w:hAnsiTheme="majorHAnsi"/>
          <w:sz w:val="24"/>
          <w:szCs w:val="24"/>
        </w:rPr>
        <w:t>.</w:t>
      </w:r>
      <w:r w:rsidR="008D5581">
        <w:rPr>
          <w:rFonts w:asciiTheme="majorHAnsi" w:hAnsiTheme="majorHAnsi"/>
          <w:sz w:val="24"/>
          <w:szCs w:val="24"/>
        </w:rPr>
        <w:t>6</w:t>
      </w:r>
      <w:r w:rsidR="005D1AA2" w:rsidRPr="001D4C70">
        <w:rPr>
          <w:rFonts w:asciiTheme="majorHAnsi" w:hAnsiTheme="majorHAnsi"/>
          <w:sz w:val="24"/>
          <w:szCs w:val="24"/>
        </w:rPr>
        <w:t>)</w:t>
      </w:r>
      <w:r w:rsidRPr="001D4C70">
        <w:rPr>
          <w:rFonts w:asciiTheme="majorHAnsi" w:hAnsiTheme="majorHAnsi"/>
          <w:sz w:val="24"/>
          <w:szCs w:val="24"/>
        </w:rPr>
        <w:t>.</w:t>
      </w:r>
      <w:r w:rsidR="005D1AA2" w:rsidRPr="001D4C70">
        <w:rPr>
          <w:rFonts w:asciiTheme="majorHAnsi" w:hAnsiTheme="majorHAnsi"/>
          <w:sz w:val="24"/>
          <w:szCs w:val="24"/>
        </w:rPr>
        <w:t xml:space="preserve"> </w:t>
      </w:r>
    </w:p>
    <w:p w14:paraId="17C61EE4" w14:textId="0C9AC8C7" w:rsidR="005D1AA2" w:rsidRPr="001D4C70" w:rsidRDefault="005D1AA2" w:rsidP="00E6576F">
      <w:pPr>
        <w:pStyle w:val="PlainText"/>
        <w:rPr>
          <w:rFonts w:asciiTheme="majorHAnsi" w:hAnsiTheme="majorHAnsi"/>
          <w:sz w:val="24"/>
          <w:szCs w:val="24"/>
        </w:rPr>
      </w:pPr>
      <w:r w:rsidRPr="001D4C70">
        <w:rPr>
          <w:rFonts w:asciiTheme="majorHAnsi" w:hAnsiTheme="majorHAnsi"/>
          <w:sz w:val="24"/>
          <w:szCs w:val="24"/>
        </w:rPr>
        <w:t>For the prior on σ, you use the same prior as in Problem 3.</w:t>
      </w:r>
    </w:p>
    <w:p w14:paraId="29151FE9" w14:textId="2A75E82A" w:rsidR="005D1AA2" w:rsidRDefault="005D1AA2" w:rsidP="001D4C70">
      <w:pPr>
        <w:pStyle w:val="PlainText"/>
        <w:ind w:right="-810"/>
        <w:rPr>
          <w:rFonts w:asciiTheme="majorHAnsi" w:hAnsiTheme="majorHAnsi"/>
          <w:sz w:val="22"/>
          <w:szCs w:val="22"/>
        </w:rPr>
      </w:pPr>
    </w:p>
    <w:p w14:paraId="135B58EE" w14:textId="77777777" w:rsidR="005D1AA2" w:rsidRDefault="005D1AA2" w:rsidP="00E6576F">
      <w:pPr>
        <w:pStyle w:val="PlainText"/>
        <w:rPr>
          <w:rFonts w:asciiTheme="majorHAnsi" w:hAnsiTheme="majorHAnsi"/>
          <w:sz w:val="22"/>
          <w:szCs w:val="22"/>
        </w:rPr>
      </w:pPr>
    </w:p>
    <w:p w14:paraId="085867C8" w14:textId="3D0A491D" w:rsidR="005D1AA2" w:rsidRPr="001D4C70" w:rsidRDefault="005D1AA2" w:rsidP="00E6576F">
      <w:pPr>
        <w:pStyle w:val="PlainText"/>
        <w:rPr>
          <w:rFonts w:asciiTheme="majorHAnsi" w:hAnsiTheme="majorHAnsi"/>
          <w:sz w:val="24"/>
          <w:szCs w:val="24"/>
        </w:rPr>
      </w:pPr>
      <w:r w:rsidRPr="001D4C70">
        <w:rPr>
          <w:rFonts w:asciiTheme="majorHAnsi" w:hAnsiTheme="majorHAnsi"/>
          <w:sz w:val="24"/>
          <w:szCs w:val="24"/>
        </w:rPr>
        <w:t xml:space="preserve">What are the parameters </w:t>
      </w:r>
      <w:r w:rsidRPr="008D5581">
        <w:rPr>
          <w:rFonts w:asciiTheme="majorHAnsi" w:hAnsiTheme="majorHAnsi"/>
          <w:b/>
          <w:sz w:val="24"/>
          <w:szCs w:val="24"/>
        </w:rPr>
        <w:t xml:space="preserve">(numbers) </w:t>
      </w:r>
      <w:r w:rsidRPr="001D4C70">
        <w:rPr>
          <w:rFonts w:asciiTheme="majorHAnsi" w:hAnsiTheme="majorHAnsi"/>
          <w:sz w:val="24"/>
          <w:szCs w:val="24"/>
        </w:rPr>
        <w:t>for the posteriors (</w:t>
      </w:r>
      <w:r w:rsidRPr="001D4C70">
        <w:rPr>
          <w:rFonts w:asciiTheme="majorHAnsi" w:hAnsiTheme="majorHAnsi"/>
          <w:sz w:val="24"/>
          <w:szCs w:val="24"/>
        </w:rPr>
        <w:sym w:font="Symbol" w:char="F062"/>
      </w:r>
      <w:r w:rsidRPr="001D4C70">
        <w:rPr>
          <w:rFonts w:asciiTheme="majorHAnsi" w:hAnsiTheme="majorHAnsi"/>
          <w:sz w:val="24"/>
          <w:szCs w:val="24"/>
        </w:rPr>
        <w:t xml:space="preserve"> | σ ,D) and (σ | </w:t>
      </w:r>
      <w:r w:rsidRPr="001D4C70">
        <w:rPr>
          <w:rFonts w:asciiTheme="majorHAnsi" w:hAnsiTheme="majorHAnsi"/>
          <w:sz w:val="24"/>
          <w:szCs w:val="24"/>
        </w:rPr>
        <w:sym w:font="Symbol" w:char="F062"/>
      </w:r>
      <w:r w:rsidRPr="001D4C70">
        <w:rPr>
          <w:rFonts w:asciiTheme="majorHAnsi" w:hAnsiTheme="majorHAnsi"/>
          <w:sz w:val="24"/>
          <w:szCs w:val="24"/>
        </w:rPr>
        <w:t xml:space="preserve">, D) </w:t>
      </w:r>
    </w:p>
    <w:p w14:paraId="40B576C9" w14:textId="77777777" w:rsidR="005D1AA2" w:rsidRPr="001D4C70" w:rsidRDefault="005D1AA2" w:rsidP="00E6576F">
      <w:pPr>
        <w:pStyle w:val="PlainText"/>
        <w:rPr>
          <w:rFonts w:asciiTheme="majorHAnsi" w:hAnsiTheme="majorHAnsi"/>
          <w:sz w:val="24"/>
          <w:szCs w:val="24"/>
        </w:rPr>
      </w:pPr>
    </w:p>
    <w:p w14:paraId="5A1F308E" w14:textId="77777777" w:rsidR="005D1AA2" w:rsidRPr="001D4C70" w:rsidRDefault="005D1AA2" w:rsidP="00E6576F">
      <w:pPr>
        <w:pStyle w:val="PlainText"/>
        <w:rPr>
          <w:rFonts w:asciiTheme="majorHAnsi" w:hAnsiTheme="majorHAnsi"/>
          <w:sz w:val="24"/>
          <w:szCs w:val="24"/>
        </w:rPr>
      </w:pPr>
      <w:r w:rsidRPr="001D4C70">
        <w:rPr>
          <w:rFonts w:asciiTheme="majorHAnsi" w:hAnsiTheme="majorHAnsi"/>
          <w:sz w:val="24"/>
          <w:szCs w:val="24"/>
        </w:rPr>
        <w:t xml:space="preserve"> ν1</w:t>
      </w:r>
      <w:r w:rsidRPr="001D4C70">
        <w:rPr>
          <w:rFonts w:asciiTheme="majorHAnsi" w:hAnsiTheme="majorHAnsi"/>
          <w:sz w:val="24"/>
          <w:szCs w:val="24"/>
        </w:rPr>
        <w:tab/>
        <w:t>=</w:t>
      </w:r>
    </w:p>
    <w:p w14:paraId="21CB8376" w14:textId="77777777" w:rsidR="005D1AA2" w:rsidRPr="001D4C70" w:rsidRDefault="005D1AA2" w:rsidP="00E6576F">
      <w:pPr>
        <w:pStyle w:val="PlainText"/>
        <w:rPr>
          <w:rFonts w:asciiTheme="majorHAnsi" w:hAnsiTheme="majorHAnsi"/>
          <w:sz w:val="24"/>
          <w:szCs w:val="24"/>
        </w:rPr>
      </w:pPr>
    </w:p>
    <w:p w14:paraId="75EE724C" w14:textId="6C4982D2" w:rsidR="005D1AA2" w:rsidRPr="001D4C70" w:rsidRDefault="005D1AA2" w:rsidP="00E6576F">
      <w:pPr>
        <w:pStyle w:val="PlainText"/>
        <w:rPr>
          <w:rFonts w:asciiTheme="majorHAnsi" w:hAnsiTheme="majorHAnsi"/>
          <w:sz w:val="24"/>
          <w:szCs w:val="24"/>
        </w:rPr>
      </w:pPr>
      <w:r w:rsidRPr="001D4C70">
        <w:rPr>
          <w:rFonts w:asciiTheme="majorHAnsi" w:hAnsiTheme="majorHAnsi"/>
          <w:sz w:val="24"/>
          <w:szCs w:val="24"/>
        </w:rPr>
        <w:t>ν</w:t>
      </w:r>
      <w:r w:rsidRPr="001D4C70">
        <w:rPr>
          <w:rFonts w:asciiTheme="majorHAnsi" w:hAnsiTheme="majorHAnsi"/>
          <w:sz w:val="24"/>
          <w:szCs w:val="24"/>
          <w:vertAlign w:val="subscript"/>
        </w:rPr>
        <w:t>1</w:t>
      </w:r>
      <w:r w:rsidRPr="001D4C70">
        <w:rPr>
          <w:rFonts w:asciiTheme="majorHAnsi" w:hAnsiTheme="majorHAnsi"/>
          <w:sz w:val="24"/>
          <w:szCs w:val="24"/>
        </w:rPr>
        <w:t xml:space="preserve"> s</w:t>
      </w:r>
      <w:r w:rsidRPr="001D4C70">
        <w:rPr>
          <w:rFonts w:asciiTheme="majorHAnsi" w:hAnsiTheme="majorHAnsi"/>
          <w:sz w:val="24"/>
          <w:szCs w:val="24"/>
          <w:vertAlign w:val="subscript"/>
        </w:rPr>
        <w:t>1</w:t>
      </w:r>
      <w:r w:rsidRPr="001D4C70">
        <w:rPr>
          <w:rFonts w:asciiTheme="majorHAnsi" w:hAnsiTheme="majorHAnsi"/>
          <w:sz w:val="24"/>
          <w:szCs w:val="24"/>
          <w:vertAlign w:val="superscript"/>
        </w:rPr>
        <w:t>2</w:t>
      </w:r>
      <w:r w:rsidRPr="001D4C70">
        <w:rPr>
          <w:rFonts w:asciiTheme="majorHAnsi" w:hAnsiTheme="majorHAnsi"/>
          <w:sz w:val="24"/>
          <w:szCs w:val="24"/>
        </w:rPr>
        <w:tab/>
        <w:t>=</w:t>
      </w:r>
    </w:p>
    <w:p w14:paraId="5B2C9844" w14:textId="58DA4AC8" w:rsidR="005D1AA2" w:rsidRPr="001D4C70" w:rsidRDefault="005D1AA2" w:rsidP="00E6576F">
      <w:pPr>
        <w:pStyle w:val="PlainText"/>
        <w:rPr>
          <w:rFonts w:asciiTheme="majorHAnsi" w:hAnsiTheme="majorHAnsi"/>
          <w:sz w:val="24"/>
          <w:szCs w:val="24"/>
        </w:rPr>
      </w:pPr>
    </w:p>
    <w:p w14:paraId="4973D1F1" w14:textId="7B49EAFB" w:rsidR="005D1AA2" w:rsidRPr="001D4C70" w:rsidRDefault="005D1AA2" w:rsidP="00E6576F">
      <w:pPr>
        <w:pStyle w:val="PlainText"/>
        <w:rPr>
          <w:rFonts w:asciiTheme="majorHAnsi" w:hAnsiTheme="majorHAnsi"/>
          <w:sz w:val="24"/>
          <w:szCs w:val="24"/>
        </w:rPr>
      </w:pPr>
    </w:p>
    <w:p w14:paraId="5DC8969E" w14:textId="19BF6E36" w:rsidR="005D1AA2" w:rsidRPr="001D4C70" w:rsidRDefault="005D1AA2" w:rsidP="00E6576F">
      <w:pPr>
        <w:pStyle w:val="PlainText"/>
        <w:rPr>
          <w:rFonts w:asciiTheme="majorHAnsi" w:hAnsiTheme="majorHAnsi"/>
          <w:sz w:val="24"/>
          <w:szCs w:val="24"/>
        </w:rPr>
      </w:pPr>
      <w:r w:rsidRPr="001D4C70">
        <w:rPr>
          <w:rFonts w:asciiTheme="majorHAnsi" w:hAnsiTheme="majorHAnsi"/>
          <w:sz w:val="24"/>
          <w:szCs w:val="24"/>
        </w:rPr>
        <w:t>These will be functions of σ as well, but numbers everywhere you can:</w:t>
      </w:r>
    </w:p>
    <w:p w14:paraId="3B903557" w14:textId="265B2A24" w:rsidR="005D1AA2" w:rsidRPr="001D4C70" w:rsidRDefault="005D1AA2" w:rsidP="00E6576F">
      <w:pPr>
        <w:pStyle w:val="PlainText"/>
        <w:rPr>
          <w:rFonts w:asciiTheme="majorHAnsi" w:hAnsiTheme="majorHAnsi"/>
          <w:sz w:val="24"/>
          <w:szCs w:val="24"/>
        </w:rPr>
      </w:pPr>
    </w:p>
    <w:p w14:paraId="6DE2C2B5" w14:textId="77777777" w:rsidR="008D5581" w:rsidRDefault="008D5581" w:rsidP="005D1AA2">
      <w:pPr>
        <w:pStyle w:val="PlainText"/>
        <w:rPr>
          <w:rFonts w:asciiTheme="majorHAnsi" w:hAnsiTheme="majorHAnsi"/>
          <w:sz w:val="24"/>
          <w:szCs w:val="24"/>
        </w:rPr>
      </w:pPr>
    </w:p>
    <w:p w14:paraId="6541C412" w14:textId="56394396" w:rsidR="005D1AA2" w:rsidRPr="001D4C70" w:rsidRDefault="005D1AA2" w:rsidP="005D1AA2">
      <w:pPr>
        <w:pStyle w:val="PlainText"/>
        <w:rPr>
          <w:rFonts w:asciiTheme="majorHAnsi" w:hAnsiTheme="majorHAnsi"/>
          <w:sz w:val="24"/>
          <w:szCs w:val="24"/>
        </w:rPr>
      </w:pPr>
      <w:r w:rsidRPr="001D4C70">
        <w:rPr>
          <w:rFonts w:asciiTheme="majorHAnsi" w:hAnsiTheme="majorHAnsi"/>
          <w:sz w:val="24"/>
          <w:szCs w:val="24"/>
        </w:rPr>
        <w:t>2x2 matrix:</w:t>
      </w:r>
      <w:r w:rsidRPr="001D4C70">
        <w:rPr>
          <w:rFonts w:asciiTheme="majorHAnsi" w:hAnsiTheme="majorHAnsi"/>
          <w:sz w:val="24"/>
          <w:szCs w:val="24"/>
        </w:rPr>
        <w:tab/>
        <w:t>V(</w:t>
      </w:r>
      <w:r w:rsidRPr="001D4C70">
        <w:rPr>
          <w:rFonts w:asciiTheme="majorHAnsi" w:hAnsiTheme="majorHAnsi"/>
          <w:b/>
          <w:sz w:val="24"/>
          <w:szCs w:val="24"/>
        </w:rPr>
        <w:sym w:font="Symbol" w:char="F062"/>
      </w:r>
      <w:r w:rsidRPr="001D4C70">
        <w:rPr>
          <w:rFonts w:asciiTheme="majorHAnsi" w:hAnsiTheme="majorHAnsi"/>
          <w:b/>
          <w:sz w:val="24"/>
          <w:szCs w:val="24"/>
        </w:rPr>
        <w:t xml:space="preserve"> </w:t>
      </w:r>
      <w:r w:rsidRPr="001D4C70">
        <w:rPr>
          <w:rFonts w:asciiTheme="majorHAnsi" w:hAnsiTheme="majorHAnsi"/>
          <w:sz w:val="24"/>
          <w:szCs w:val="24"/>
        </w:rPr>
        <w:t xml:space="preserve">| σ , D)  = </w:t>
      </w:r>
    </w:p>
    <w:p w14:paraId="2599C383" w14:textId="4EA3B0DB" w:rsidR="005D1AA2" w:rsidRDefault="005D1AA2" w:rsidP="005D1AA2">
      <w:pPr>
        <w:pStyle w:val="PlainText"/>
        <w:rPr>
          <w:rFonts w:asciiTheme="majorHAnsi" w:hAnsiTheme="majorHAnsi"/>
          <w:sz w:val="24"/>
          <w:szCs w:val="24"/>
        </w:rPr>
      </w:pPr>
    </w:p>
    <w:p w14:paraId="78C49ACC" w14:textId="29736AC3" w:rsidR="008D5581" w:rsidRDefault="008D5581" w:rsidP="005D1AA2">
      <w:pPr>
        <w:pStyle w:val="PlainText"/>
        <w:rPr>
          <w:rFonts w:asciiTheme="majorHAnsi" w:hAnsiTheme="majorHAnsi"/>
          <w:sz w:val="24"/>
          <w:szCs w:val="24"/>
        </w:rPr>
      </w:pPr>
    </w:p>
    <w:p w14:paraId="4BD38EFC" w14:textId="0E2132B7" w:rsidR="008D5581" w:rsidRDefault="008D5581" w:rsidP="005D1AA2">
      <w:pPr>
        <w:pStyle w:val="PlainText"/>
        <w:rPr>
          <w:rFonts w:asciiTheme="majorHAnsi" w:hAnsiTheme="majorHAnsi"/>
          <w:sz w:val="24"/>
          <w:szCs w:val="24"/>
        </w:rPr>
      </w:pPr>
    </w:p>
    <w:p w14:paraId="2AA34FCD" w14:textId="77777777" w:rsidR="008D5581" w:rsidRPr="001D4C70" w:rsidRDefault="008D5581" w:rsidP="005D1AA2">
      <w:pPr>
        <w:pStyle w:val="PlainText"/>
        <w:rPr>
          <w:rFonts w:asciiTheme="majorHAnsi" w:hAnsiTheme="majorHAnsi"/>
          <w:sz w:val="24"/>
          <w:szCs w:val="24"/>
        </w:rPr>
      </w:pPr>
    </w:p>
    <w:p w14:paraId="0B66DDD1" w14:textId="77777777" w:rsidR="005D1AA2" w:rsidRPr="001D4C70" w:rsidRDefault="005D1AA2" w:rsidP="005D1AA2">
      <w:pPr>
        <w:pStyle w:val="PlainText"/>
        <w:rPr>
          <w:rFonts w:asciiTheme="majorHAnsi" w:hAnsiTheme="majorHAnsi"/>
          <w:sz w:val="24"/>
          <w:szCs w:val="24"/>
        </w:rPr>
      </w:pPr>
    </w:p>
    <w:p w14:paraId="04584770" w14:textId="16EE4971" w:rsidR="005D1AA2" w:rsidRPr="001D4C70" w:rsidRDefault="005D1AA2" w:rsidP="005D1AA2">
      <w:pPr>
        <w:pStyle w:val="PlainText"/>
        <w:rPr>
          <w:rFonts w:asciiTheme="majorHAnsi" w:hAnsiTheme="majorHAnsi"/>
          <w:sz w:val="24"/>
          <w:szCs w:val="24"/>
        </w:rPr>
      </w:pPr>
      <w:r w:rsidRPr="001D4C70">
        <w:rPr>
          <w:rFonts w:asciiTheme="majorHAnsi" w:hAnsiTheme="majorHAnsi"/>
          <w:sz w:val="24"/>
          <w:szCs w:val="24"/>
        </w:rPr>
        <w:t>2x1 vector:</w:t>
      </w:r>
      <w:r w:rsidRPr="001D4C70">
        <w:rPr>
          <w:rFonts w:asciiTheme="majorHAnsi" w:hAnsiTheme="majorHAnsi"/>
          <w:sz w:val="24"/>
          <w:szCs w:val="24"/>
        </w:rPr>
        <w:tab/>
        <w:t>E(</w:t>
      </w:r>
      <w:r w:rsidRPr="001D4C70">
        <w:rPr>
          <w:rFonts w:asciiTheme="majorHAnsi" w:hAnsiTheme="majorHAnsi"/>
          <w:sz w:val="24"/>
          <w:szCs w:val="24"/>
        </w:rPr>
        <w:sym w:font="Symbol" w:char="F062"/>
      </w:r>
      <w:r w:rsidRPr="001D4C70">
        <w:rPr>
          <w:rFonts w:asciiTheme="majorHAnsi" w:hAnsiTheme="majorHAnsi"/>
          <w:sz w:val="24"/>
          <w:szCs w:val="24"/>
        </w:rPr>
        <w:t xml:space="preserve"> | σ , D)  = </w:t>
      </w:r>
    </w:p>
    <w:p w14:paraId="4E842727" w14:textId="3EDED85D" w:rsidR="005D1AA2" w:rsidRPr="001D4C70" w:rsidRDefault="005D1AA2" w:rsidP="005D1AA2">
      <w:pPr>
        <w:pStyle w:val="PlainText"/>
        <w:rPr>
          <w:rFonts w:asciiTheme="majorHAnsi" w:hAnsiTheme="majorHAnsi"/>
          <w:sz w:val="24"/>
          <w:szCs w:val="24"/>
        </w:rPr>
      </w:pPr>
    </w:p>
    <w:p w14:paraId="061F2F6C" w14:textId="756AE838" w:rsidR="005D1AA2" w:rsidRPr="001D4C70" w:rsidRDefault="005D1AA2" w:rsidP="005D1AA2">
      <w:pPr>
        <w:pStyle w:val="PlainText"/>
        <w:rPr>
          <w:rFonts w:asciiTheme="majorHAnsi" w:hAnsiTheme="majorHAnsi"/>
          <w:sz w:val="24"/>
          <w:szCs w:val="24"/>
        </w:rPr>
      </w:pPr>
    </w:p>
    <w:p w14:paraId="215BB012" w14:textId="2328CB3B" w:rsidR="005D1AA2" w:rsidRPr="008D5581" w:rsidRDefault="008D5581" w:rsidP="005D1AA2">
      <w:pPr>
        <w:pStyle w:val="PlainText"/>
        <w:rPr>
          <w:rFonts w:asciiTheme="majorHAnsi" w:hAnsiTheme="majorHAnsi"/>
          <w:sz w:val="24"/>
          <w:szCs w:val="24"/>
        </w:rPr>
      </w:pPr>
      <w:r w:rsidRPr="008D5581">
        <w:rPr>
          <w:rFonts w:asciiTheme="majorHAnsi" w:hAnsiTheme="majorHAnsi"/>
          <w:b/>
          <w:sz w:val="24"/>
          <w:szCs w:val="24"/>
        </w:rPr>
        <w:t>6</w:t>
      </w:r>
      <w:r w:rsidR="005D1AA2" w:rsidRPr="008D5581">
        <w:rPr>
          <w:rFonts w:asciiTheme="majorHAnsi" w:hAnsiTheme="majorHAnsi"/>
          <w:b/>
          <w:sz w:val="24"/>
          <w:szCs w:val="24"/>
        </w:rPr>
        <w:t>)</w:t>
      </w:r>
      <w:r w:rsidR="005D1AA2" w:rsidRPr="008D5581">
        <w:rPr>
          <w:rFonts w:asciiTheme="majorHAnsi" w:hAnsiTheme="majorHAnsi"/>
          <w:sz w:val="24"/>
          <w:szCs w:val="24"/>
        </w:rPr>
        <w:t xml:space="preserve"> Now run </w:t>
      </w:r>
      <w:r w:rsidRPr="008D5581">
        <w:rPr>
          <w:rFonts w:asciiTheme="majorHAnsi" w:hAnsiTheme="majorHAnsi"/>
          <w:sz w:val="24"/>
          <w:szCs w:val="24"/>
        </w:rPr>
        <w:t>the</w:t>
      </w:r>
      <w:r w:rsidR="005D1AA2" w:rsidRPr="008D5581">
        <w:rPr>
          <w:rFonts w:asciiTheme="majorHAnsi" w:hAnsiTheme="majorHAnsi"/>
          <w:sz w:val="24"/>
          <w:szCs w:val="24"/>
        </w:rPr>
        <w:t xml:space="preserve"> Gibbs sampler. Start with an extreme value for </w:t>
      </w:r>
      <w:r w:rsidRPr="008D5581">
        <w:rPr>
          <w:rFonts w:asciiTheme="majorHAnsi" w:hAnsiTheme="majorHAnsi"/>
          <w:sz w:val="24"/>
          <w:szCs w:val="24"/>
        </w:rPr>
        <w:t xml:space="preserve">α </w:t>
      </w:r>
      <w:r w:rsidR="005D1AA2" w:rsidRPr="008D5581">
        <w:rPr>
          <w:rFonts w:asciiTheme="majorHAnsi" w:hAnsiTheme="majorHAnsi"/>
          <w:sz w:val="24"/>
          <w:szCs w:val="24"/>
        </w:rPr>
        <w:sym w:font="Symbol" w:char="F062"/>
      </w:r>
      <w:r w:rsidR="005D1AA2" w:rsidRPr="008D5581">
        <w:rPr>
          <w:rFonts w:asciiTheme="majorHAnsi" w:hAnsiTheme="majorHAnsi"/>
          <w:sz w:val="24"/>
          <w:szCs w:val="24"/>
        </w:rPr>
        <w:t xml:space="preserve">, such as </w:t>
      </w:r>
      <w:r w:rsidRPr="008D5581">
        <w:rPr>
          <w:rFonts w:asciiTheme="majorHAnsi" w:hAnsiTheme="majorHAnsi"/>
          <w:sz w:val="24"/>
          <w:szCs w:val="24"/>
        </w:rPr>
        <w:t xml:space="preserve">(10% </w:t>
      </w:r>
      <w:proofErr w:type="spellStart"/>
      <w:r w:rsidRPr="008D5581">
        <w:rPr>
          <w:rFonts w:asciiTheme="majorHAnsi" w:hAnsiTheme="majorHAnsi"/>
          <w:sz w:val="24"/>
          <w:szCs w:val="24"/>
        </w:rPr>
        <w:t>annnualized</w:t>
      </w:r>
      <w:proofErr w:type="spellEnd"/>
      <w:r w:rsidRPr="008D5581">
        <w:rPr>
          <w:rFonts w:asciiTheme="majorHAnsi" w:hAnsiTheme="majorHAnsi"/>
          <w:sz w:val="24"/>
          <w:szCs w:val="24"/>
        </w:rPr>
        <w:t>, 5)</w:t>
      </w:r>
      <w:r w:rsidR="005D1AA2" w:rsidRPr="008D5581">
        <w:rPr>
          <w:rFonts w:asciiTheme="majorHAnsi" w:hAnsiTheme="majorHAnsi"/>
          <w:sz w:val="24"/>
          <w:szCs w:val="24"/>
        </w:rPr>
        <w:t xml:space="preserve">. Watch the convergence of the first draws. Run 50000 draws of the sampler. Use </w:t>
      </w:r>
      <w:proofErr w:type="spellStart"/>
      <w:r w:rsidR="005D1AA2" w:rsidRPr="008D5581">
        <w:rPr>
          <w:rFonts w:asciiTheme="majorHAnsi" w:hAnsiTheme="majorHAnsi"/>
          <w:sz w:val="24"/>
          <w:szCs w:val="24"/>
        </w:rPr>
        <w:t>Numeff</w:t>
      </w:r>
      <w:proofErr w:type="spellEnd"/>
      <w:r w:rsidR="005D1AA2" w:rsidRPr="008D5581">
        <w:rPr>
          <w:rFonts w:asciiTheme="majorHAnsi" w:hAnsiTheme="majorHAnsi"/>
          <w:sz w:val="24"/>
          <w:szCs w:val="24"/>
        </w:rPr>
        <w:t xml:space="preserve"> to check for possible autocorrelation.</w:t>
      </w:r>
    </w:p>
    <w:p w14:paraId="0E9E86B9" w14:textId="2BCFB3E6" w:rsidR="005D1AA2" w:rsidRPr="008D5581" w:rsidRDefault="005D1AA2" w:rsidP="005D1AA2">
      <w:pPr>
        <w:pStyle w:val="PlainText"/>
        <w:rPr>
          <w:rFonts w:asciiTheme="majorHAnsi" w:hAnsiTheme="majorHAnsi"/>
          <w:sz w:val="24"/>
          <w:szCs w:val="24"/>
        </w:rPr>
      </w:pPr>
    </w:p>
    <w:p w14:paraId="6907B3EB" w14:textId="77777777" w:rsidR="008D5581" w:rsidRPr="008D5581" w:rsidRDefault="008D5581" w:rsidP="005D1AA2">
      <w:pPr>
        <w:pStyle w:val="PlainText"/>
        <w:rPr>
          <w:rFonts w:asciiTheme="majorHAnsi" w:hAnsiTheme="majorHAnsi"/>
          <w:sz w:val="24"/>
          <w:szCs w:val="24"/>
        </w:rPr>
      </w:pPr>
    </w:p>
    <w:p w14:paraId="54F56234" w14:textId="5E2A0E15" w:rsidR="008D5581" w:rsidRPr="008D5581" w:rsidRDefault="008D5581" w:rsidP="005D1AA2">
      <w:pPr>
        <w:pStyle w:val="PlainText"/>
        <w:rPr>
          <w:rFonts w:asciiTheme="majorHAnsi" w:hAnsiTheme="majorHAnsi"/>
          <w:sz w:val="24"/>
          <w:szCs w:val="24"/>
        </w:rPr>
      </w:pPr>
      <w:r w:rsidRPr="008D5581">
        <w:rPr>
          <w:rFonts w:asciiTheme="majorHAnsi" w:hAnsiTheme="majorHAnsi"/>
          <w:sz w:val="24"/>
          <w:szCs w:val="24"/>
        </w:rPr>
        <w:t>How many initial draws did you eliminate (burn-in) ?</w:t>
      </w:r>
      <w:r w:rsidRPr="008D5581">
        <w:rPr>
          <w:rFonts w:asciiTheme="majorHAnsi" w:hAnsiTheme="majorHAnsi"/>
          <w:sz w:val="24"/>
          <w:szCs w:val="24"/>
        </w:rPr>
        <w:tab/>
      </w:r>
    </w:p>
    <w:p w14:paraId="008840A4" w14:textId="77777777" w:rsidR="008D5581" w:rsidRPr="008D5581" w:rsidRDefault="008D5581" w:rsidP="005D1AA2">
      <w:pPr>
        <w:pStyle w:val="PlainText"/>
        <w:rPr>
          <w:rFonts w:asciiTheme="majorHAnsi" w:hAnsiTheme="majorHAnsi"/>
          <w:sz w:val="24"/>
          <w:szCs w:val="24"/>
        </w:rPr>
      </w:pPr>
    </w:p>
    <w:p w14:paraId="5A35474F" w14:textId="64C54F83" w:rsidR="005D1AA2" w:rsidRPr="008D5581" w:rsidRDefault="005D1AA2" w:rsidP="005D1AA2">
      <w:pPr>
        <w:pStyle w:val="PlainText"/>
        <w:rPr>
          <w:rFonts w:asciiTheme="majorHAnsi" w:hAnsiTheme="majorHAnsi"/>
          <w:sz w:val="24"/>
          <w:szCs w:val="24"/>
        </w:rPr>
      </w:pPr>
      <w:r w:rsidRPr="008D5581">
        <w:rPr>
          <w:rFonts w:asciiTheme="majorHAnsi" w:hAnsiTheme="majorHAnsi"/>
          <w:sz w:val="24"/>
          <w:szCs w:val="24"/>
        </w:rPr>
        <w:t>What was the RNE</w:t>
      </w:r>
      <w:r w:rsidR="00C86B34" w:rsidRPr="008D5581">
        <w:rPr>
          <w:rFonts w:asciiTheme="majorHAnsi" w:hAnsiTheme="majorHAnsi"/>
          <w:sz w:val="24"/>
          <w:szCs w:val="24"/>
        </w:rPr>
        <w:t>?</w:t>
      </w:r>
    </w:p>
    <w:p w14:paraId="5B810BBD" w14:textId="77777777" w:rsidR="008D5581" w:rsidRPr="008D5581" w:rsidRDefault="008D5581" w:rsidP="005D1AA2">
      <w:pPr>
        <w:pStyle w:val="PlainText"/>
        <w:rPr>
          <w:rFonts w:asciiTheme="majorHAnsi" w:hAnsiTheme="majorHAnsi"/>
          <w:sz w:val="24"/>
          <w:szCs w:val="24"/>
        </w:rPr>
      </w:pPr>
    </w:p>
    <w:p w14:paraId="77998DDA" w14:textId="5789C616" w:rsidR="005D1AA2" w:rsidRPr="008D5581" w:rsidRDefault="005D1AA2" w:rsidP="005D1AA2">
      <w:pPr>
        <w:pStyle w:val="PlainText"/>
        <w:rPr>
          <w:rFonts w:asciiTheme="majorHAnsi" w:hAnsiTheme="majorHAnsi"/>
          <w:sz w:val="24"/>
          <w:szCs w:val="24"/>
        </w:rPr>
      </w:pPr>
      <w:r w:rsidRPr="008D5581">
        <w:rPr>
          <w:rFonts w:asciiTheme="majorHAnsi" w:hAnsiTheme="majorHAnsi"/>
          <w:sz w:val="24"/>
          <w:szCs w:val="24"/>
        </w:rPr>
        <w:t>Was there any autocorrelation we should worry about?</w:t>
      </w:r>
    </w:p>
    <w:p w14:paraId="76607332" w14:textId="6D304211" w:rsidR="00C86B34" w:rsidRPr="008D5581" w:rsidRDefault="00C86B34" w:rsidP="005D1AA2">
      <w:pPr>
        <w:pStyle w:val="PlainText"/>
        <w:rPr>
          <w:rFonts w:asciiTheme="majorHAnsi" w:hAnsiTheme="majorHAnsi"/>
          <w:sz w:val="24"/>
          <w:szCs w:val="24"/>
        </w:rPr>
      </w:pPr>
    </w:p>
    <w:p w14:paraId="6F637E95" w14:textId="6F096C39" w:rsidR="00C86B34" w:rsidRPr="008D5581" w:rsidRDefault="00C86B34" w:rsidP="005D1AA2">
      <w:pPr>
        <w:pStyle w:val="PlainText"/>
        <w:rPr>
          <w:rFonts w:asciiTheme="majorHAnsi" w:hAnsiTheme="majorHAnsi"/>
          <w:sz w:val="24"/>
          <w:szCs w:val="24"/>
        </w:rPr>
      </w:pPr>
      <w:r w:rsidRPr="008D5581">
        <w:rPr>
          <w:rFonts w:asciiTheme="majorHAnsi" w:hAnsiTheme="majorHAnsi"/>
          <w:sz w:val="24"/>
          <w:szCs w:val="24"/>
        </w:rPr>
        <w:t>Fill in the table for your posterior distributions. Annualize the abnormal performance and the standard deviation of the regression noise.</w:t>
      </w:r>
    </w:p>
    <w:p w14:paraId="28C4DD44" w14:textId="236941B6" w:rsidR="00C86B34" w:rsidRPr="008D5581" w:rsidRDefault="00C86B34" w:rsidP="005D1AA2">
      <w:pPr>
        <w:pStyle w:val="PlainText"/>
        <w:rPr>
          <w:rFonts w:asciiTheme="majorHAnsi" w:hAnsiTheme="majorHAnsi"/>
          <w:sz w:val="24"/>
          <w:szCs w:val="24"/>
        </w:rPr>
      </w:pPr>
    </w:p>
    <w:tbl>
      <w:tblPr>
        <w:tblStyle w:val="TableGrid"/>
        <w:tblW w:w="0" w:type="auto"/>
        <w:tblInd w:w="1165" w:type="dxa"/>
        <w:tblLook w:val="04A0" w:firstRow="1" w:lastRow="0" w:firstColumn="1" w:lastColumn="0" w:noHBand="0" w:noVBand="1"/>
      </w:tblPr>
      <w:tblGrid>
        <w:gridCol w:w="633"/>
        <w:gridCol w:w="1257"/>
        <w:gridCol w:w="1080"/>
        <w:gridCol w:w="990"/>
        <w:gridCol w:w="990"/>
      </w:tblGrid>
      <w:tr w:rsidR="00C86B34" w:rsidRPr="008D5581" w14:paraId="68075284" w14:textId="77777777" w:rsidTr="00C86B34">
        <w:tc>
          <w:tcPr>
            <w:tcW w:w="633" w:type="dxa"/>
          </w:tcPr>
          <w:p w14:paraId="08E78943" w14:textId="77777777" w:rsidR="00C86B34" w:rsidRPr="008D5581" w:rsidRDefault="00C86B34" w:rsidP="005D1AA2">
            <w:pPr>
              <w:pStyle w:val="PlainText"/>
              <w:rPr>
                <w:rFonts w:asciiTheme="majorHAnsi" w:hAnsiTheme="majorHAnsi"/>
                <w:sz w:val="24"/>
                <w:szCs w:val="24"/>
              </w:rPr>
            </w:pPr>
          </w:p>
        </w:tc>
        <w:tc>
          <w:tcPr>
            <w:tcW w:w="1257" w:type="dxa"/>
          </w:tcPr>
          <w:p w14:paraId="3589757B" w14:textId="4924D3A5" w:rsidR="00C86B34" w:rsidRPr="008D5581" w:rsidRDefault="00C86B34" w:rsidP="005D1AA2">
            <w:pPr>
              <w:pStyle w:val="PlainText"/>
              <w:rPr>
                <w:rFonts w:asciiTheme="majorHAnsi" w:hAnsiTheme="majorHAnsi"/>
                <w:sz w:val="24"/>
                <w:szCs w:val="24"/>
              </w:rPr>
            </w:pPr>
            <w:r w:rsidRPr="008D5581">
              <w:rPr>
                <w:rFonts w:asciiTheme="majorHAnsi" w:hAnsiTheme="majorHAnsi"/>
                <w:sz w:val="24"/>
                <w:szCs w:val="24"/>
              </w:rPr>
              <w:t>Mean</w:t>
            </w:r>
          </w:p>
        </w:tc>
        <w:tc>
          <w:tcPr>
            <w:tcW w:w="1080" w:type="dxa"/>
          </w:tcPr>
          <w:p w14:paraId="756CB49D" w14:textId="24D82B92" w:rsidR="00C86B34" w:rsidRPr="008D5581" w:rsidRDefault="00C86B34" w:rsidP="005D1AA2">
            <w:pPr>
              <w:pStyle w:val="PlainText"/>
              <w:rPr>
                <w:rFonts w:asciiTheme="majorHAnsi" w:hAnsiTheme="majorHAnsi"/>
                <w:sz w:val="24"/>
                <w:szCs w:val="24"/>
              </w:rPr>
            </w:pPr>
            <w:proofErr w:type="spellStart"/>
            <w:r w:rsidRPr="008D5581">
              <w:rPr>
                <w:rFonts w:asciiTheme="majorHAnsi" w:hAnsiTheme="majorHAnsi"/>
                <w:sz w:val="24"/>
                <w:szCs w:val="24"/>
              </w:rPr>
              <w:t>Std.Dev</w:t>
            </w:r>
            <w:proofErr w:type="spellEnd"/>
          </w:p>
        </w:tc>
        <w:tc>
          <w:tcPr>
            <w:tcW w:w="990" w:type="dxa"/>
          </w:tcPr>
          <w:p w14:paraId="6659EF6E" w14:textId="017C33BC" w:rsidR="00C86B34" w:rsidRPr="008D5581" w:rsidRDefault="00C86B34" w:rsidP="005D1AA2">
            <w:pPr>
              <w:pStyle w:val="PlainText"/>
              <w:rPr>
                <w:rFonts w:asciiTheme="majorHAnsi" w:hAnsiTheme="majorHAnsi"/>
                <w:sz w:val="24"/>
                <w:szCs w:val="24"/>
              </w:rPr>
            </w:pPr>
            <w:r w:rsidRPr="008D5581">
              <w:rPr>
                <w:rFonts w:asciiTheme="majorHAnsi" w:hAnsiTheme="majorHAnsi"/>
                <w:sz w:val="24"/>
                <w:szCs w:val="24"/>
              </w:rPr>
              <w:t>25%</w:t>
            </w:r>
          </w:p>
        </w:tc>
        <w:tc>
          <w:tcPr>
            <w:tcW w:w="990" w:type="dxa"/>
          </w:tcPr>
          <w:p w14:paraId="23434DAB" w14:textId="164FF594" w:rsidR="00C86B34" w:rsidRPr="008D5581" w:rsidRDefault="00C86B34" w:rsidP="005D1AA2">
            <w:pPr>
              <w:pStyle w:val="PlainText"/>
              <w:rPr>
                <w:rFonts w:asciiTheme="majorHAnsi" w:hAnsiTheme="majorHAnsi"/>
                <w:sz w:val="24"/>
                <w:szCs w:val="24"/>
              </w:rPr>
            </w:pPr>
            <w:r w:rsidRPr="008D5581">
              <w:rPr>
                <w:rFonts w:asciiTheme="majorHAnsi" w:hAnsiTheme="majorHAnsi"/>
                <w:sz w:val="24"/>
                <w:szCs w:val="24"/>
              </w:rPr>
              <w:t>75%</w:t>
            </w:r>
          </w:p>
        </w:tc>
      </w:tr>
      <w:tr w:rsidR="00C86B34" w:rsidRPr="008D5581" w14:paraId="75AA1F63" w14:textId="77777777" w:rsidTr="00C86B34">
        <w:tc>
          <w:tcPr>
            <w:tcW w:w="633" w:type="dxa"/>
          </w:tcPr>
          <w:p w14:paraId="7BF57109" w14:textId="07F64E9A" w:rsidR="00C86B34" w:rsidRPr="008D5581" w:rsidRDefault="00C86B34" w:rsidP="005D1AA2">
            <w:pPr>
              <w:pStyle w:val="PlainText"/>
              <w:rPr>
                <w:rFonts w:asciiTheme="majorHAnsi" w:hAnsiTheme="majorHAnsi"/>
                <w:sz w:val="24"/>
                <w:szCs w:val="24"/>
              </w:rPr>
            </w:pPr>
            <w:r w:rsidRPr="008D5581">
              <w:rPr>
                <w:rFonts w:asciiTheme="majorHAnsi" w:hAnsiTheme="majorHAnsi"/>
                <w:sz w:val="24"/>
                <w:szCs w:val="24"/>
              </w:rPr>
              <w:t xml:space="preserve">α </w:t>
            </w:r>
          </w:p>
        </w:tc>
        <w:tc>
          <w:tcPr>
            <w:tcW w:w="1257" w:type="dxa"/>
          </w:tcPr>
          <w:p w14:paraId="11FE535E" w14:textId="77777777" w:rsidR="00C86B34" w:rsidRPr="008D5581" w:rsidRDefault="00C86B34" w:rsidP="005D1AA2">
            <w:pPr>
              <w:pStyle w:val="PlainText"/>
              <w:rPr>
                <w:rFonts w:asciiTheme="majorHAnsi" w:hAnsiTheme="majorHAnsi"/>
                <w:sz w:val="24"/>
                <w:szCs w:val="24"/>
              </w:rPr>
            </w:pPr>
          </w:p>
        </w:tc>
        <w:tc>
          <w:tcPr>
            <w:tcW w:w="1080" w:type="dxa"/>
          </w:tcPr>
          <w:p w14:paraId="64D1029B" w14:textId="77777777" w:rsidR="00C86B34" w:rsidRPr="008D5581" w:rsidRDefault="00C86B34" w:rsidP="005D1AA2">
            <w:pPr>
              <w:pStyle w:val="PlainText"/>
              <w:rPr>
                <w:rFonts w:asciiTheme="majorHAnsi" w:hAnsiTheme="majorHAnsi"/>
                <w:sz w:val="24"/>
                <w:szCs w:val="24"/>
              </w:rPr>
            </w:pPr>
          </w:p>
        </w:tc>
        <w:tc>
          <w:tcPr>
            <w:tcW w:w="990" w:type="dxa"/>
          </w:tcPr>
          <w:p w14:paraId="415DDCC2" w14:textId="77777777" w:rsidR="00C86B34" w:rsidRPr="008D5581" w:rsidRDefault="00C86B34" w:rsidP="005D1AA2">
            <w:pPr>
              <w:pStyle w:val="PlainText"/>
              <w:rPr>
                <w:rFonts w:asciiTheme="majorHAnsi" w:hAnsiTheme="majorHAnsi"/>
                <w:sz w:val="24"/>
                <w:szCs w:val="24"/>
              </w:rPr>
            </w:pPr>
          </w:p>
        </w:tc>
        <w:tc>
          <w:tcPr>
            <w:tcW w:w="990" w:type="dxa"/>
          </w:tcPr>
          <w:p w14:paraId="48EAE042" w14:textId="77777777" w:rsidR="00C86B34" w:rsidRPr="008D5581" w:rsidRDefault="00C86B34" w:rsidP="005D1AA2">
            <w:pPr>
              <w:pStyle w:val="PlainText"/>
              <w:rPr>
                <w:rFonts w:asciiTheme="majorHAnsi" w:hAnsiTheme="majorHAnsi"/>
                <w:sz w:val="24"/>
                <w:szCs w:val="24"/>
              </w:rPr>
            </w:pPr>
          </w:p>
        </w:tc>
      </w:tr>
      <w:tr w:rsidR="00C86B34" w:rsidRPr="008D5581" w14:paraId="0A935C46" w14:textId="77777777" w:rsidTr="00C86B34">
        <w:tc>
          <w:tcPr>
            <w:tcW w:w="633" w:type="dxa"/>
          </w:tcPr>
          <w:p w14:paraId="1A8309E2" w14:textId="0F322FC8" w:rsidR="00C86B34" w:rsidRPr="008D5581" w:rsidRDefault="00C86B34" w:rsidP="005D1AA2">
            <w:pPr>
              <w:pStyle w:val="PlainText"/>
              <w:rPr>
                <w:rFonts w:asciiTheme="majorHAnsi" w:hAnsiTheme="majorHAnsi"/>
                <w:sz w:val="24"/>
                <w:szCs w:val="24"/>
              </w:rPr>
            </w:pPr>
            <w:r w:rsidRPr="008D5581">
              <w:rPr>
                <w:rFonts w:asciiTheme="majorHAnsi" w:hAnsiTheme="majorHAnsi"/>
                <w:sz w:val="24"/>
                <w:szCs w:val="24"/>
              </w:rPr>
              <w:sym w:font="Symbol" w:char="F062"/>
            </w:r>
          </w:p>
        </w:tc>
        <w:tc>
          <w:tcPr>
            <w:tcW w:w="1257" w:type="dxa"/>
          </w:tcPr>
          <w:p w14:paraId="301EF2C0" w14:textId="77777777" w:rsidR="00C86B34" w:rsidRPr="008D5581" w:rsidRDefault="00C86B34" w:rsidP="005D1AA2">
            <w:pPr>
              <w:pStyle w:val="PlainText"/>
              <w:rPr>
                <w:rFonts w:asciiTheme="majorHAnsi" w:hAnsiTheme="majorHAnsi"/>
                <w:sz w:val="24"/>
                <w:szCs w:val="24"/>
              </w:rPr>
            </w:pPr>
          </w:p>
        </w:tc>
        <w:tc>
          <w:tcPr>
            <w:tcW w:w="1080" w:type="dxa"/>
          </w:tcPr>
          <w:p w14:paraId="2E538CD0" w14:textId="77777777" w:rsidR="00C86B34" w:rsidRPr="008D5581" w:rsidRDefault="00C86B34" w:rsidP="005D1AA2">
            <w:pPr>
              <w:pStyle w:val="PlainText"/>
              <w:rPr>
                <w:rFonts w:asciiTheme="majorHAnsi" w:hAnsiTheme="majorHAnsi"/>
                <w:sz w:val="24"/>
                <w:szCs w:val="24"/>
              </w:rPr>
            </w:pPr>
          </w:p>
        </w:tc>
        <w:tc>
          <w:tcPr>
            <w:tcW w:w="990" w:type="dxa"/>
          </w:tcPr>
          <w:p w14:paraId="564DD1F7" w14:textId="77777777" w:rsidR="00C86B34" w:rsidRPr="008D5581" w:rsidRDefault="00C86B34" w:rsidP="005D1AA2">
            <w:pPr>
              <w:pStyle w:val="PlainText"/>
              <w:rPr>
                <w:rFonts w:asciiTheme="majorHAnsi" w:hAnsiTheme="majorHAnsi"/>
                <w:sz w:val="24"/>
                <w:szCs w:val="24"/>
              </w:rPr>
            </w:pPr>
          </w:p>
        </w:tc>
        <w:tc>
          <w:tcPr>
            <w:tcW w:w="990" w:type="dxa"/>
          </w:tcPr>
          <w:p w14:paraId="027CD8BC" w14:textId="77777777" w:rsidR="00C86B34" w:rsidRPr="008D5581" w:rsidRDefault="00C86B34" w:rsidP="005D1AA2">
            <w:pPr>
              <w:pStyle w:val="PlainText"/>
              <w:rPr>
                <w:rFonts w:asciiTheme="majorHAnsi" w:hAnsiTheme="majorHAnsi"/>
                <w:sz w:val="24"/>
                <w:szCs w:val="24"/>
              </w:rPr>
            </w:pPr>
          </w:p>
        </w:tc>
      </w:tr>
      <w:tr w:rsidR="00C86B34" w:rsidRPr="008D5581" w14:paraId="2A34D140" w14:textId="77777777" w:rsidTr="00C86B34">
        <w:tc>
          <w:tcPr>
            <w:tcW w:w="633" w:type="dxa"/>
          </w:tcPr>
          <w:p w14:paraId="1A77E636" w14:textId="1A7B25C2" w:rsidR="00C86B34" w:rsidRPr="008D5581" w:rsidRDefault="00C86B34" w:rsidP="005D1AA2">
            <w:pPr>
              <w:pStyle w:val="PlainText"/>
              <w:rPr>
                <w:rFonts w:asciiTheme="majorHAnsi" w:hAnsiTheme="majorHAnsi"/>
                <w:sz w:val="24"/>
                <w:szCs w:val="24"/>
              </w:rPr>
            </w:pPr>
            <w:r w:rsidRPr="008D5581">
              <w:rPr>
                <w:rFonts w:asciiTheme="majorHAnsi" w:hAnsiTheme="majorHAnsi"/>
                <w:sz w:val="24"/>
                <w:szCs w:val="24"/>
              </w:rPr>
              <w:t xml:space="preserve">σ </w:t>
            </w:r>
          </w:p>
        </w:tc>
        <w:tc>
          <w:tcPr>
            <w:tcW w:w="1257" w:type="dxa"/>
          </w:tcPr>
          <w:p w14:paraId="04C7678F" w14:textId="77777777" w:rsidR="00C86B34" w:rsidRPr="008D5581" w:rsidRDefault="00C86B34" w:rsidP="005D1AA2">
            <w:pPr>
              <w:pStyle w:val="PlainText"/>
              <w:rPr>
                <w:rFonts w:asciiTheme="majorHAnsi" w:hAnsiTheme="majorHAnsi"/>
                <w:sz w:val="24"/>
                <w:szCs w:val="24"/>
              </w:rPr>
            </w:pPr>
          </w:p>
        </w:tc>
        <w:tc>
          <w:tcPr>
            <w:tcW w:w="1080" w:type="dxa"/>
          </w:tcPr>
          <w:p w14:paraId="70DC866E" w14:textId="77777777" w:rsidR="00C86B34" w:rsidRPr="008D5581" w:rsidRDefault="00C86B34" w:rsidP="005D1AA2">
            <w:pPr>
              <w:pStyle w:val="PlainText"/>
              <w:rPr>
                <w:rFonts w:asciiTheme="majorHAnsi" w:hAnsiTheme="majorHAnsi"/>
                <w:sz w:val="24"/>
                <w:szCs w:val="24"/>
              </w:rPr>
            </w:pPr>
          </w:p>
        </w:tc>
        <w:tc>
          <w:tcPr>
            <w:tcW w:w="990" w:type="dxa"/>
          </w:tcPr>
          <w:p w14:paraId="571E0D9D" w14:textId="77777777" w:rsidR="00C86B34" w:rsidRPr="008D5581" w:rsidRDefault="00C86B34" w:rsidP="005D1AA2">
            <w:pPr>
              <w:pStyle w:val="PlainText"/>
              <w:rPr>
                <w:rFonts w:asciiTheme="majorHAnsi" w:hAnsiTheme="majorHAnsi"/>
                <w:sz w:val="24"/>
                <w:szCs w:val="24"/>
              </w:rPr>
            </w:pPr>
          </w:p>
        </w:tc>
        <w:tc>
          <w:tcPr>
            <w:tcW w:w="990" w:type="dxa"/>
          </w:tcPr>
          <w:p w14:paraId="36FD305B" w14:textId="77777777" w:rsidR="00C86B34" w:rsidRPr="008D5581" w:rsidRDefault="00C86B34" w:rsidP="005D1AA2">
            <w:pPr>
              <w:pStyle w:val="PlainText"/>
              <w:rPr>
                <w:rFonts w:asciiTheme="majorHAnsi" w:hAnsiTheme="majorHAnsi"/>
                <w:sz w:val="24"/>
                <w:szCs w:val="24"/>
              </w:rPr>
            </w:pPr>
          </w:p>
        </w:tc>
      </w:tr>
    </w:tbl>
    <w:p w14:paraId="7A51542B" w14:textId="64898371" w:rsidR="00C86B34" w:rsidRPr="008D5581" w:rsidRDefault="008D5581" w:rsidP="00E6576F">
      <w:pPr>
        <w:pStyle w:val="PlainText"/>
        <w:rPr>
          <w:rFonts w:asciiTheme="majorHAnsi" w:hAnsiTheme="majorHAnsi"/>
          <w:sz w:val="24"/>
          <w:szCs w:val="24"/>
        </w:rPr>
      </w:pPr>
      <w:r w:rsidRPr="008D5581">
        <w:rPr>
          <w:rFonts w:asciiTheme="majorHAnsi" w:hAnsiTheme="majorHAnsi"/>
          <w:b/>
          <w:sz w:val="24"/>
          <w:szCs w:val="24"/>
        </w:rPr>
        <w:lastRenderedPageBreak/>
        <w:t>7</w:t>
      </w:r>
      <w:r w:rsidR="00C86B34" w:rsidRPr="008D5581">
        <w:rPr>
          <w:rFonts w:asciiTheme="majorHAnsi" w:hAnsiTheme="majorHAnsi"/>
          <w:b/>
          <w:sz w:val="24"/>
          <w:szCs w:val="24"/>
        </w:rPr>
        <w:t xml:space="preserve">) </w:t>
      </w:r>
      <w:r w:rsidRPr="008D5581">
        <w:rPr>
          <w:rFonts w:asciiTheme="majorHAnsi" w:hAnsiTheme="majorHAnsi"/>
          <w:sz w:val="24"/>
          <w:szCs w:val="24"/>
        </w:rPr>
        <w:t xml:space="preserve">Plot </w:t>
      </w:r>
      <w:r w:rsidR="00C86B34" w:rsidRPr="008D5581">
        <w:rPr>
          <w:rFonts w:asciiTheme="majorHAnsi" w:hAnsiTheme="majorHAnsi"/>
          <w:sz w:val="24"/>
          <w:szCs w:val="24"/>
        </w:rPr>
        <w:t xml:space="preserve"> </w:t>
      </w:r>
      <w:r>
        <w:rPr>
          <w:rFonts w:asciiTheme="majorHAnsi" w:hAnsiTheme="majorHAnsi"/>
          <w:sz w:val="24"/>
          <w:szCs w:val="24"/>
        </w:rPr>
        <w:t>side by side</w:t>
      </w:r>
      <w:r>
        <w:rPr>
          <w:rFonts w:asciiTheme="majorHAnsi" w:hAnsiTheme="majorHAnsi"/>
          <w:sz w:val="24"/>
          <w:szCs w:val="24"/>
        </w:rPr>
        <w:tab/>
        <w:t>left</w:t>
      </w:r>
      <w:r w:rsidR="00C86B34" w:rsidRPr="008D5581">
        <w:rPr>
          <w:rFonts w:asciiTheme="majorHAnsi" w:hAnsiTheme="majorHAnsi"/>
          <w:sz w:val="24"/>
          <w:szCs w:val="24"/>
        </w:rPr>
        <w:t xml:space="preserve">: Prior and posterior density of </w:t>
      </w:r>
      <w:r w:rsidRPr="008D5581">
        <w:rPr>
          <w:rFonts w:asciiTheme="majorHAnsi" w:hAnsiTheme="majorHAnsi"/>
          <w:sz w:val="24"/>
          <w:szCs w:val="24"/>
        </w:rPr>
        <w:t>α</w:t>
      </w:r>
      <w:r w:rsidR="00C86B34" w:rsidRPr="008D5581">
        <w:rPr>
          <w:rFonts w:asciiTheme="majorHAnsi" w:hAnsiTheme="majorHAnsi"/>
          <w:sz w:val="24"/>
          <w:szCs w:val="24"/>
        </w:rPr>
        <w:t xml:space="preserve">. </w:t>
      </w:r>
      <w:r>
        <w:rPr>
          <w:rFonts w:asciiTheme="majorHAnsi" w:hAnsiTheme="majorHAnsi"/>
          <w:sz w:val="24"/>
          <w:szCs w:val="24"/>
        </w:rPr>
        <w:t>right</w:t>
      </w:r>
      <w:r w:rsidRPr="008D5581">
        <w:rPr>
          <w:rFonts w:asciiTheme="majorHAnsi" w:hAnsiTheme="majorHAnsi"/>
          <w:sz w:val="24"/>
          <w:szCs w:val="24"/>
        </w:rPr>
        <w:t xml:space="preserve">: </w:t>
      </w:r>
      <w:r w:rsidR="00C86B34" w:rsidRPr="008D5581">
        <w:rPr>
          <w:rFonts w:asciiTheme="majorHAnsi" w:hAnsiTheme="majorHAnsi"/>
          <w:sz w:val="24"/>
          <w:szCs w:val="24"/>
        </w:rPr>
        <w:t xml:space="preserve">Prior and posterior density of </w:t>
      </w:r>
      <w:r w:rsidRPr="008D5581">
        <w:rPr>
          <w:rFonts w:asciiTheme="majorHAnsi" w:hAnsiTheme="majorHAnsi"/>
          <w:sz w:val="24"/>
          <w:szCs w:val="24"/>
        </w:rPr>
        <w:sym w:font="Symbol" w:char="F062"/>
      </w:r>
      <w:r w:rsidRPr="008D5581">
        <w:rPr>
          <w:rFonts w:asciiTheme="majorHAnsi" w:hAnsiTheme="majorHAnsi"/>
          <w:sz w:val="24"/>
          <w:szCs w:val="24"/>
        </w:rPr>
        <w:t xml:space="preserve"> </w:t>
      </w:r>
      <w:r w:rsidR="00C86B34" w:rsidRPr="008D5581">
        <w:rPr>
          <w:rFonts w:asciiTheme="majorHAnsi" w:hAnsiTheme="majorHAnsi"/>
          <w:sz w:val="24"/>
          <w:szCs w:val="24"/>
        </w:rPr>
        <w:t xml:space="preserve">.  For the priors use the exact density, For the posteriors, plot the empirical densities from your Gibbs draws </w:t>
      </w:r>
      <w:r w:rsidRPr="008D5581">
        <w:rPr>
          <w:rFonts w:asciiTheme="majorHAnsi" w:hAnsiTheme="majorHAnsi"/>
          <w:sz w:val="24"/>
          <w:szCs w:val="24"/>
        </w:rPr>
        <w:t xml:space="preserve">(without the </w:t>
      </w:r>
      <w:proofErr w:type="spellStart"/>
      <w:r w:rsidRPr="008D5581">
        <w:rPr>
          <w:rFonts w:asciiTheme="majorHAnsi" w:hAnsiTheme="majorHAnsi"/>
          <w:sz w:val="24"/>
          <w:szCs w:val="24"/>
        </w:rPr>
        <w:t>burnin</w:t>
      </w:r>
      <w:proofErr w:type="spellEnd"/>
      <w:r w:rsidRPr="008D5581">
        <w:rPr>
          <w:rFonts w:asciiTheme="majorHAnsi" w:hAnsiTheme="majorHAnsi"/>
          <w:sz w:val="24"/>
          <w:szCs w:val="24"/>
        </w:rPr>
        <w:t>)</w:t>
      </w:r>
      <w:r w:rsidR="00C86B34" w:rsidRPr="008D5581">
        <w:rPr>
          <w:rFonts w:asciiTheme="majorHAnsi" w:hAnsiTheme="majorHAnsi"/>
          <w:sz w:val="24"/>
          <w:szCs w:val="24"/>
        </w:rPr>
        <w:t xml:space="preserve"> with the plot(density) method.</w:t>
      </w:r>
    </w:p>
    <w:p w14:paraId="67DF889B" w14:textId="05888C90" w:rsidR="008D5581" w:rsidRPr="008D5581" w:rsidRDefault="008D5581" w:rsidP="00E6576F">
      <w:pPr>
        <w:pStyle w:val="PlainText"/>
        <w:rPr>
          <w:rFonts w:asciiTheme="majorHAnsi" w:hAnsiTheme="majorHAnsi"/>
          <w:sz w:val="24"/>
          <w:szCs w:val="24"/>
        </w:rPr>
      </w:pPr>
    </w:p>
    <w:p w14:paraId="62851327" w14:textId="263CAAC4" w:rsidR="008D5581" w:rsidRPr="008D5581" w:rsidRDefault="008D5581" w:rsidP="00E6576F">
      <w:pPr>
        <w:pStyle w:val="PlainText"/>
        <w:rPr>
          <w:rFonts w:asciiTheme="majorHAnsi" w:hAnsiTheme="majorHAnsi"/>
          <w:sz w:val="24"/>
          <w:szCs w:val="24"/>
        </w:rPr>
      </w:pPr>
    </w:p>
    <w:p w14:paraId="006FF4C1" w14:textId="620D3188" w:rsidR="008D5581" w:rsidRDefault="008D5581" w:rsidP="00E6576F">
      <w:pPr>
        <w:pStyle w:val="PlainText"/>
        <w:rPr>
          <w:rFonts w:asciiTheme="majorHAnsi" w:hAnsiTheme="majorHAnsi"/>
          <w:sz w:val="22"/>
          <w:szCs w:val="22"/>
        </w:rPr>
      </w:pPr>
    </w:p>
    <w:p w14:paraId="2F3208B3" w14:textId="2D847540" w:rsidR="008D5581" w:rsidRDefault="008D5581" w:rsidP="00E6576F">
      <w:pPr>
        <w:pStyle w:val="PlainText"/>
        <w:rPr>
          <w:rFonts w:asciiTheme="majorHAnsi" w:hAnsiTheme="majorHAnsi"/>
          <w:sz w:val="22"/>
          <w:szCs w:val="22"/>
        </w:rPr>
      </w:pPr>
    </w:p>
    <w:p w14:paraId="4D92D0E5" w14:textId="1464C752" w:rsidR="008D5581" w:rsidRDefault="008D5581" w:rsidP="00E6576F">
      <w:pPr>
        <w:pStyle w:val="PlainText"/>
        <w:rPr>
          <w:rFonts w:asciiTheme="majorHAnsi" w:hAnsiTheme="majorHAnsi"/>
          <w:sz w:val="22"/>
          <w:szCs w:val="22"/>
        </w:rPr>
      </w:pPr>
    </w:p>
    <w:p w14:paraId="793F5E5E" w14:textId="0F14243A" w:rsidR="008D5581" w:rsidRDefault="008D5581" w:rsidP="00E6576F">
      <w:pPr>
        <w:pStyle w:val="PlainText"/>
        <w:rPr>
          <w:rFonts w:asciiTheme="majorHAnsi" w:hAnsiTheme="majorHAnsi"/>
          <w:sz w:val="22"/>
          <w:szCs w:val="22"/>
        </w:rPr>
      </w:pPr>
    </w:p>
    <w:p w14:paraId="12BE8417" w14:textId="31DE109E" w:rsidR="008D5581" w:rsidRDefault="008D5581" w:rsidP="00E6576F">
      <w:pPr>
        <w:pStyle w:val="PlainText"/>
        <w:rPr>
          <w:rFonts w:asciiTheme="majorHAnsi" w:hAnsiTheme="majorHAnsi"/>
          <w:sz w:val="22"/>
          <w:szCs w:val="22"/>
        </w:rPr>
      </w:pPr>
    </w:p>
    <w:p w14:paraId="2F3041F6" w14:textId="695F358F" w:rsidR="008D5581" w:rsidRDefault="008D5581" w:rsidP="00E6576F">
      <w:pPr>
        <w:pStyle w:val="PlainText"/>
        <w:rPr>
          <w:rFonts w:asciiTheme="majorHAnsi" w:hAnsiTheme="majorHAnsi"/>
          <w:sz w:val="22"/>
          <w:szCs w:val="22"/>
        </w:rPr>
      </w:pPr>
    </w:p>
    <w:p w14:paraId="04969BD3" w14:textId="20E49E35" w:rsidR="008D5581" w:rsidRDefault="008D5581" w:rsidP="00E6576F">
      <w:pPr>
        <w:pStyle w:val="PlainText"/>
        <w:rPr>
          <w:rFonts w:asciiTheme="majorHAnsi" w:hAnsiTheme="majorHAnsi"/>
          <w:sz w:val="22"/>
          <w:szCs w:val="22"/>
        </w:rPr>
      </w:pPr>
    </w:p>
    <w:p w14:paraId="7D9625B3" w14:textId="04314B0D" w:rsidR="008D5581" w:rsidRDefault="008D5581" w:rsidP="00E6576F">
      <w:pPr>
        <w:pStyle w:val="PlainText"/>
        <w:rPr>
          <w:rFonts w:asciiTheme="majorHAnsi" w:hAnsiTheme="majorHAnsi"/>
          <w:sz w:val="22"/>
          <w:szCs w:val="22"/>
        </w:rPr>
      </w:pPr>
    </w:p>
    <w:p w14:paraId="05165607" w14:textId="0A8462E4" w:rsidR="008D5581" w:rsidRDefault="008D5581" w:rsidP="00E6576F">
      <w:pPr>
        <w:pStyle w:val="PlainText"/>
        <w:rPr>
          <w:rFonts w:asciiTheme="majorHAnsi" w:hAnsiTheme="majorHAnsi"/>
          <w:sz w:val="22"/>
          <w:szCs w:val="22"/>
        </w:rPr>
      </w:pPr>
      <w:r>
        <w:rPr>
          <w:rFonts w:asciiTheme="majorHAnsi" w:hAnsiTheme="majorHAnsi"/>
          <w:sz w:val="22"/>
          <w:szCs w:val="22"/>
        </w:rPr>
        <w:t xml:space="preserve">Figure here (Left: α , Right: </w:t>
      </w:r>
      <w:r>
        <w:rPr>
          <w:rFonts w:asciiTheme="majorHAnsi" w:hAnsiTheme="majorHAnsi"/>
          <w:sz w:val="22"/>
          <w:szCs w:val="22"/>
        </w:rPr>
        <w:sym w:font="Symbol" w:char="F062"/>
      </w:r>
    </w:p>
    <w:p w14:paraId="13D27A54" w14:textId="0CABB685" w:rsidR="008D5581" w:rsidRDefault="008D5581" w:rsidP="00E6576F">
      <w:pPr>
        <w:pStyle w:val="PlainText"/>
        <w:rPr>
          <w:rFonts w:asciiTheme="majorHAnsi" w:hAnsiTheme="majorHAnsi"/>
          <w:sz w:val="22"/>
          <w:szCs w:val="22"/>
        </w:rPr>
      </w:pPr>
    </w:p>
    <w:p w14:paraId="3285C32A" w14:textId="509CFA99" w:rsidR="008D5581" w:rsidRDefault="008D5581" w:rsidP="00E6576F">
      <w:pPr>
        <w:pStyle w:val="PlainText"/>
        <w:rPr>
          <w:rFonts w:asciiTheme="majorHAnsi" w:hAnsiTheme="majorHAnsi"/>
          <w:sz w:val="22"/>
          <w:szCs w:val="22"/>
        </w:rPr>
      </w:pPr>
    </w:p>
    <w:p w14:paraId="31469F57" w14:textId="7D5BABB0" w:rsidR="008D5581" w:rsidRDefault="008D5581" w:rsidP="00E6576F">
      <w:pPr>
        <w:pStyle w:val="PlainText"/>
        <w:rPr>
          <w:rFonts w:asciiTheme="majorHAnsi" w:hAnsiTheme="majorHAnsi"/>
          <w:sz w:val="22"/>
          <w:szCs w:val="22"/>
        </w:rPr>
      </w:pPr>
    </w:p>
    <w:p w14:paraId="40D66C09" w14:textId="7CFB5ABA" w:rsidR="008D5581" w:rsidRDefault="008D5581" w:rsidP="00E6576F">
      <w:pPr>
        <w:pStyle w:val="PlainText"/>
        <w:rPr>
          <w:rFonts w:asciiTheme="majorHAnsi" w:hAnsiTheme="majorHAnsi"/>
          <w:sz w:val="22"/>
          <w:szCs w:val="22"/>
        </w:rPr>
      </w:pPr>
    </w:p>
    <w:p w14:paraId="51D47A05" w14:textId="5F59F3BF" w:rsidR="008D5581" w:rsidRDefault="008D5581" w:rsidP="00E6576F">
      <w:pPr>
        <w:pStyle w:val="PlainText"/>
        <w:rPr>
          <w:rFonts w:asciiTheme="majorHAnsi" w:hAnsiTheme="majorHAnsi"/>
          <w:sz w:val="22"/>
          <w:szCs w:val="22"/>
        </w:rPr>
      </w:pPr>
    </w:p>
    <w:p w14:paraId="18E8CFBD" w14:textId="367647F9" w:rsidR="008D5581" w:rsidRDefault="008D5581" w:rsidP="00E6576F">
      <w:pPr>
        <w:pStyle w:val="PlainText"/>
        <w:rPr>
          <w:rFonts w:asciiTheme="majorHAnsi" w:hAnsiTheme="majorHAnsi"/>
          <w:sz w:val="22"/>
          <w:szCs w:val="22"/>
        </w:rPr>
      </w:pPr>
    </w:p>
    <w:p w14:paraId="72B3EBC7" w14:textId="7B6926B4" w:rsidR="008D5581" w:rsidRDefault="008D5581" w:rsidP="00E6576F">
      <w:pPr>
        <w:pStyle w:val="PlainText"/>
        <w:rPr>
          <w:rFonts w:asciiTheme="majorHAnsi" w:hAnsiTheme="majorHAnsi"/>
          <w:sz w:val="22"/>
          <w:szCs w:val="22"/>
        </w:rPr>
      </w:pPr>
    </w:p>
    <w:p w14:paraId="0BFEB983" w14:textId="461F7C47" w:rsidR="008D5581" w:rsidRDefault="008D5581" w:rsidP="00E6576F">
      <w:pPr>
        <w:pStyle w:val="PlainText"/>
        <w:rPr>
          <w:rFonts w:asciiTheme="majorHAnsi" w:hAnsiTheme="majorHAnsi"/>
          <w:sz w:val="22"/>
          <w:szCs w:val="22"/>
        </w:rPr>
      </w:pPr>
    </w:p>
    <w:p w14:paraId="7500377C" w14:textId="77777777" w:rsidR="008D5581" w:rsidRDefault="008D5581" w:rsidP="00E6576F">
      <w:pPr>
        <w:pStyle w:val="PlainText"/>
        <w:rPr>
          <w:rFonts w:asciiTheme="majorHAnsi" w:hAnsiTheme="majorHAnsi"/>
          <w:sz w:val="22"/>
          <w:szCs w:val="22"/>
        </w:rPr>
      </w:pPr>
    </w:p>
    <w:p w14:paraId="40EF97A5" w14:textId="7E8903CF" w:rsidR="008D5581" w:rsidRDefault="008D5581" w:rsidP="00E6576F">
      <w:pPr>
        <w:pStyle w:val="PlainText"/>
        <w:rPr>
          <w:rFonts w:asciiTheme="majorHAnsi" w:hAnsiTheme="majorHAnsi"/>
          <w:sz w:val="22"/>
          <w:szCs w:val="22"/>
        </w:rPr>
      </w:pPr>
      <w:r>
        <w:rPr>
          <w:rFonts w:asciiTheme="majorHAnsi" w:hAnsiTheme="majorHAnsi"/>
          <w:sz w:val="22"/>
          <w:szCs w:val="22"/>
        </w:rPr>
        <w:t xml:space="preserve">8) Diagnostic plots:  Side by side: Time Series plot of the first 100 draws of </w:t>
      </w:r>
      <w:r>
        <w:rPr>
          <w:rFonts w:asciiTheme="majorHAnsi" w:hAnsiTheme="majorHAnsi"/>
          <w:sz w:val="22"/>
          <w:szCs w:val="22"/>
        </w:rPr>
        <w:sym w:font="Symbol" w:char="F062"/>
      </w:r>
      <w:r>
        <w:rPr>
          <w:rFonts w:asciiTheme="majorHAnsi" w:hAnsiTheme="majorHAnsi"/>
          <w:sz w:val="22"/>
          <w:szCs w:val="22"/>
        </w:rPr>
        <w:t xml:space="preserve">,  ACF plot of the remaining draws of </w:t>
      </w:r>
      <w:r>
        <w:rPr>
          <w:rFonts w:asciiTheme="majorHAnsi" w:hAnsiTheme="majorHAnsi"/>
          <w:sz w:val="22"/>
          <w:szCs w:val="22"/>
        </w:rPr>
        <w:sym w:font="Symbol" w:char="F062"/>
      </w:r>
    </w:p>
    <w:p w14:paraId="696429E3" w14:textId="42A7D5E3" w:rsidR="008D5581" w:rsidRDefault="008D5581" w:rsidP="00E6576F">
      <w:pPr>
        <w:pStyle w:val="PlainText"/>
        <w:rPr>
          <w:rFonts w:asciiTheme="majorHAnsi" w:hAnsiTheme="majorHAnsi"/>
          <w:sz w:val="22"/>
          <w:szCs w:val="22"/>
        </w:rPr>
      </w:pPr>
    </w:p>
    <w:p w14:paraId="3BC538EF" w14:textId="18261001" w:rsidR="008D5581" w:rsidRDefault="008D5581" w:rsidP="00E6576F">
      <w:pPr>
        <w:pStyle w:val="PlainText"/>
        <w:rPr>
          <w:rFonts w:asciiTheme="majorHAnsi" w:hAnsiTheme="majorHAnsi"/>
          <w:sz w:val="22"/>
          <w:szCs w:val="22"/>
        </w:rPr>
      </w:pPr>
    </w:p>
    <w:p w14:paraId="0740AE6A" w14:textId="576FC6E3" w:rsidR="008D5581" w:rsidRDefault="008D5581" w:rsidP="00E6576F">
      <w:pPr>
        <w:pStyle w:val="PlainText"/>
        <w:rPr>
          <w:rFonts w:asciiTheme="majorHAnsi" w:hAnsiTheme="majorHAnsi"/>
          <w:sz w:val="22"/>
          <w:szCs w:val="22"/>
        </w:rPr>
      </w:pPr>
    </w:p>
    <w:p w14:paraId="762DDD03" w14:textId="5884A12B" w:rsidR="008D5581" w:rsidRDefault="008D5581" w:rsidP="00E6576F">
      <w:pPr>
        <w:pStyle w:val="PlainText"/>
        <w:rPr>
          <w:rFonts w:asciiTheme="majorHAnsi" w:hAnsiTheme="majorHAnsi"/>
          <w:sz w:val="22"/>
          <w:szCs w:val="22"/>
        </w:rPr>
      </w:pPr>
    </w:p>
    <w:p w14:paraId="7327C9CE" w14:textId="5875E636" w:rsidR="008D5581" w:rsidRDefault="008D5581" w:rsidP="00E6576F">
      <w:pPr>
        <w:pStyle w:val="PlainText"/>
        <w:rPr>
          <w:rFonts w:asciiTheme="majorHAnsi" w:hAnsiTheme="majorHAnsi"/>
          <w:sz w:val="22"/>
          <w:szCs w:val="22"/>
        </w:rPr>
      </w:pPr>
    </w:p>
    <w:p w14:paraId="3E0D818E" w14:textId="272FF98E" w:rsidR="008D5581" w:rsidRDefault="008D5581" w:rsidP="00E6576F">
      <w:pPr>
        <w:pStyle w:val="PlainText"/>
        <w:rPr>
          <w:rFonts w:asciiTheme="majorHAnsi" w:hAnsiTheme="majorHAnsi"/>
          <w:sz w:val="22"/>
          <w:szCs w:val="22"/>
        </w:rPr>
      </w:pPr>
    </w:p>
    <w:p w14:paraId="768595AC" w14:textId="7DCBE68F" w:rsidR="008D5581" w:rsidRDefault="008D5581" w:rsidP="00E6576F">
      <w:pPr>
        <w:pStyle w:val="PlainText"/>
        <w:rPr>
          <w:rFonts w:asciiTheme="majorHAnsi" w:hAnsiTheme="majorHAnsi"/>
          <w:sz w:val="22"/>
          <w:szCs w:val="22"/>
        </w:rPr>
      </w:pPr>
    </w:p>
    <w:p w14:paraId="1258FE8D" w14:textId="7B2A31C6" w:rsidR="008D5581" w:rsidRDefault="008D5581" w:rsidP="00E6576F">
      <w:pPr>
        <w:pStyle w:val="PlainText"/>
        <w:rPr>
          <w:rFonts w:asciiTheme="majorHAnsi" w:hAnsiTheme="majorHAnsi"/>
          <w:sz w:val="22"/>
          <w:szCs w:val="22"/>
        </w:rPr>
      </w:pPr>
    </w:p>
    <w:p w14:paraId="1CC46EDF" w14:textId="36DE10E4" w:rsidR="008D5581" w:rsidRDefault="008D5581" w:rsidP="00E6576F">
      <w:pPr>
        <w:pStyle w:val="PlainText"/>
        <w:rPr>
          <w:rFonts w:asciiTheme="majorHAnsi" w:hAnsiTheme="majorHAnsi"/>
          <w:sz w:val="22"/>
          <w:szCs w:val="22"/>
        </w:rPr>
      </w:pPr>
    </w:p>
    <w:p w14:paraId="003AD74B" w14:textId="5128C5C0" w:rsidR="008D5581" w:rsidRPr="00791B9C" w:rsidRDefault="008D5581" w:rsidP="00E6576F">
      <w:pPr>
        <w:pStyle w:val="PlainText"/>
        <w:rPr>
          <w:rFonts w:asciiTheme="majorHAnsi" w:hAnsiTheme="majorHAnsi"/>
          <w:sz w:val="22"/>
          <w:szCs w:val="22"/>
        </w:rPr>
      </w:pPr>
      <w:r>
        <w:rPr>
          <w:rFonts w:asciiTheme="majorHAnsi" w:hAnsiTheme="majorHAnsi"/>
          <w:sz w:val="22"/>
          <w:szCs w:val="22"/>
        </w:rPr>
        <w:t>Figure here: left:  TS plots of first 100 draws</w:t>
      </w:r>
      <w:r>
        <w:rPr>
          <w:rFonts w:asciiTheme="majorHAnsi" w:hAnsiTheme="majorHAnsi"/>
          <w:sz w:val="22"/>
          <w:szCs w:val="22"/>
        </w:rPr>
        <w:tab/>
        <w:t>right: ACF plot of remaining draws</w:t>
      </w:r>
    </w:p>
    <w:sectPr w:rsidR="008D5581" w:rsidRPr="00791B9C" w:rsidSect="001D4C70">
      <w:pgSz w:w="12240" w:h="15840"/>
      <w:pgMar w:top="900" w:right="99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U Serif Roman">
    <w:altName w:val="Mongolian Baiti"/>
    <w:panose1 w:val="020B0604020202020204"/>
    <w:charset w:val="00"/>
    <w:family w:val="auto"/>
    <w:pitch w:val="variable"/>
    <w:sig w:usb0="E10002FF" w:usb1="5201E9EB" w:usb2="02020004" w:usb3="00000000" w:csb0="0000019F" w:csb1="00000000"/>
  </w:font>
  <w:font w:name="Courier">
    <w:panose1 w:val="020005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7043"/>
    <w:multiLevelType w:val="hybridMultilevel"/>
    <w:tmpl w:val="1AB27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533D3"/>
    <w:multiLevelType w:val="hybridMultilevel"/>
    <w:tmpl w:val="A33A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61AEC"/>
    <w:multiLevelType w:val="hybridMultilevel"/>
    <w:tmpl w:val="FDD0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D6383D"/>
    <w:multiLevelType w:val="hybridMultilevel"/>
    <w:tmpl w:val="1C28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95079"/>
    <w:multiLevelType w:val="hybridMultilevel"/>
    <w:tmpl w:val="DCB0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938A0"/>
    <w:multiLevelType w:val="hybridMultilevel"/>
    <w:tmpl w:val="19D8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E2537"/>
    <w:multiLevelType w:val="hybridMultilevel"/>
    <w:tmpl w:val="C83C2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3"/>
  <w:embedSystemFonts/>
  <w:proofState w:spelling="clean"/>
  <w:defaultTabStop w:val="720"/>
  <w:drawingGridHorizontalSpacing w:val="360"/>
  <w:drawingGridVerticalSpacing w:val="432"/>
  <w:displayHorizontalDrawingGridEvery w:val="0"/>
  <w:displayVerticalDrawingGridEvery w:val="0"/>
  <w:doNotUseMarginsForDrawingGridOrigin/>
  <w:drawingGridHorizontalOrigin w:val="1440"/>
  <w:drawingGridVerticalOrigin w:val="86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53"/>
    <w:rsid w:val="00006E2F"/>
    <w:rsid w:val="00047FDC"/>
    <w:rsid w:val="00056C92"/>
    <w:rsid w:val="0006557D"/>
    <w:rsid w:val="000747E0"/>
    <w:rsid w:val="000A50A8"/>
    <w:rsid w:val="0013542D"/>
    <w:rsid w:val="001720AE"/>
    <w:rsid w:val="001948CC"/>
    <w:rsid w:val="001D4C70"/>
    <w:rsid w:val="0024317F"/>
    <w:rsid w:val="002620EC"/>
    <w:rsid w:val="002A01BD"/>
    <w:rsid w:val="002B6055"/>
    <w:rsid w:val="002D714C"/>
    <w:rsid w:val="002E3225"/>
    <w:rsid w:val="00307124"/>
    <w:rsid w:val="00323C2B"/>
    <w:rsid w:val="00352391"/>
    <w:rsid w:val="00373A53"/>
    <w:rsid w:val="003B1DFB"/>
    <w:rsid w:val="003B32F9"/>
    <w:rsid w:val="003E08F1"/>
    <w:rsid w:val="003E3F24"/>
    <w:rsid w:val="00401A04"/>
    <w:rsid w:val="00442DDE"/>
    <w:rsid w:val="004473BF"/>
    <w:rsid w:val="004C308D"/>
    <w:rsid w:val="004E21C9"/>
    <w:rsid w:val="005038D6"/>
    <w:rsid w:val="00535A47"/>
    <w:rsid w:val="00545E49"/>
    <w:rsid w:val="00551F97"/>
    <w:rsid w:val="00586A7C"/>
    <w:rsid w:val="00594151"/>
    <w:rsid w:val="005A6EB2"/>
    <w:rsid w:val="005D1AA2"/>
    <w:rsid w:val="006123DA"/>
    <w:rsid w:val="00625983"/>
    <w:rsid w:val="00627C7A"/>
    <w:rsid w:val="00657616"/>
    <w:rsid w:val="0067153F"/>
    <w:rsid w:val="00672911"/>
    <w:rsid w:val="00687EE7"/>
    <w:rsid w:val="006B28B5"/>
    <w:rsid w:val="006D05D5"/>
    <w:rsid w:val="00703B39"/>
    <w:rsid w:val="007047CC"/>
    <w:rsid w:val="00731F28"/>
    <w:rsid w:val="00765D55"/>
    <w:rsid w:val="00791B9C"/>
    <w:rsid w:val="00794376"/>
    <w:rsid w:val="007A00DA"/>
    <w:rsid w:val="007A5C35"/>
    <w:rsid w:val="007C09A6"/>
    <w:rsid w:val="00830548"/>
    <w:rsid w:val="0089783D"/>
    <w:rsid w:val="008D2E1D"/>
    <w:rsid w:val="008D5581"/>
    <w:rsid w:val="008E39AE"/>
    <w:rsid w:val="00911DC0"/>
    <w:rsid w:val="009579E1"/>
    <w:rsid w:val="0096204A"/>
    <w:rsid w:val="009B102D"/>
    <w:rsid w:val="009F6BCF"/>
    <w:rsid w:val="00A01ACC"/>
    <w:rsid w:val="00A10117"/>
    <w:rsid w:val="00A40265"/>
    <w:rsid w:val="00A450B5"/>
    <w:rsid w:val="00A61779"/>
    <w:rsid w:val="00A674AC"/>
    <w:rsid w:val="00A8218D"/>
    <w:rsid w:val="00A86450"/>
    <w:rsid w:val="00A90447"/>
    <w:rsid w:val="00B31C1E"/>
    <w:rsid w:val="00B350C7"/>
    <w:rsid w:val="00B53143"/>
    <w:rsid w:val="00B62A42"/>
    <w:rsid w:val="00B72D7E"/>
    <w:rsid w:val="00BD03D2"/>
    <w:rsid w:val="00C050AD"/>
    <w:rsid w:val="00C14CA0"/>
    <w:rsid w:val="00C175A2"/>
    <w:rsid w:val="00C221C0"/>
    <w:rsid w:val="00C34B34"/>
    <w:rsid w:val="00C37D93"/>
    <w:rsid w:val="00C43A6B"/>
    <w:rsid w:val="00C6245A"/>
    <w:rsid w:val="00C64169"/>
    <w:rsid w:val="00C656FE"/>
    <w:rsid w:val="00C73E4D"/>
    <w:rsid w:val="00C86B34"/>
    <w:rsid w:val="00D40AD6"/>
    <w:rsid w:val="00D51EE1"/>
    <w:rsid w:val="00D567AF"/>
    <w:rsid w:val="00D940B2"/>
    <w:rsid w:val="00DA100D"/>
    <w:rsid w:val="00DC5F06"/>
    <w:rsid w:val="00E21B40"/>
    <w:rsid w:val="00E30240"/>
    <w:rsid w:val="00E31611"/>
    <w:rsid w:val="00E53BFA"/>
    <w:rsid w:val="00E56691"/>
    <w:rsid w:val="00E6576F"/>
    <w:rsid w:val="00E75CE4"/>
    <w:rsid w:val="00E7607F"/>
    <w:rsid w:val="00E81AC2"/>
    <w:rsid w:val="00EB3F79"/>
    <w:rsid w:val="00ED663C"/>
    <w:rsid w:val="00ED6887"/>
    <w:rsid w:val="00EE5EFB"/>
    <w:rsid w:val="00EE6236"/>
    <w:rsid w:val="00EF276B"/>
    <w:rsid w:val="00EF3E27"/>
    <w:rsid w:val="00EF7F6D"/>
    <w:rsid w:val="00F03577"/>
    <w:rsid w:val="00F06D8A"/>
    <w:rsid w:val="00F131FB"/>
    <w:rsid w:val="00F14BEE"/>
    <w:rsid w:val="00F17A53"/>
    <w:rsid w:val="00F41D45"/>
    <w:rsid w:val="00F54B00"/>
    <w:rsid w:val="00F55A53"/>
    <w:rsid w:val="00F82B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5FDDD"/>
  <w15:docId w15:val="{A57CF88B-A9E0-C344-B3F3-DAD1B51B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
    <w:name w:val="SLIDE"/>
    <w:basedOn w:val="Normal"/>
    <w:next w:val="Normal"/>
    <w:qFormat/>
    <w:rsid w:val="003E08F1"/>
    <w:pPr>
      <w:spacing w:after="0"/>
      <w:contextualSpacing/>
      <w:jc w:val="both"/>
      <w:outlineLvl w:val="0"/>
    </w:pPr>
    <w:rPr>
      <w:rFonts w:ascii="CMU Serif Roman" w:hAnsi="CMU Serif Roman"/>
      <w:sz w:val="36"/>
      <w:szCs w:val="36"/>
    </w:rPr>
  </w:style>
  <w:style w:type="paragraph" w:styleId="PlainText">
    <w:name w:val="Plain Text"/>
    <w:basedOn w:val="Normal"/>
    <w:link w:val="PlainTextChar"/>
    <w:uiPriority w:val="99"/>
    <w:unhideWhenUsed/>
    <w:rsid w:val="00767957"/>
    <w:pPr>
      <w:spacing w:after="0"/>
    </w:pPr>
    <w:rPr>
      <w:rFonts w:ascii="Courier" w:hAnsi="Courier"/>
      <w:sz w:val="21"/>
      <w:szCs w:val="21"/>
    </w:rPr>
  </w:style>
  <w:style w:type="character" w:customStyle="1" w:styleId="PlainTextChar">
    <w:name w:val="Plain Text Char"/>
    <w:basedOn w:val="DefaultParagraphFont"/>
    <w:link w:val="PlainText"/>
    <w:uiPriority w:val="99"/>
    <w:rsid w:val="00767957"/>
    <w:rPr>
      <w:rFonts w:ascii="Courier" w:hAnsi="Courier"/>
      <w:sz w:val="21"/>
      <w:szCs w:val="21"/>
    </w:rPr>
  </w:style>
  <w:style w:type="table" w:styleId="TableGrid">
    <w:name w:val="Table Grid"/>
    <w:basedOn w:val="TableNormal"/>
    <w:uiPriority w:val="59"/>
    <w:rsid w:val="007943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7F6D"/>
    <w:rPr>
      <w:color w:val="808080"/>
    </w:rPr>
  </w:style>
  <w:style w:type="paragraph" w:styleId="BodyText">
    <w:name w:val="Body Text"/>
    <w:basedOn w:val="Normal"/>
    <w:link w:val="BodyTextChar"/>
    <w:uiPriority w:val="1"/>
    <w:qFormat/>
    <w:rsid w:val="0024317F"/>
    <w:pPr>
      <w:autoSpaceDE w:val="0"/>
      <w:autoSpaceDN w:val="0"/>
      <w:adjustRightInd w:val="0"/>
      <w:spacing w:after="0"/>
    </w:pPr>
    <w:rPr>
      <w:rFonts w:ascii="Times New Roman" w:hAnsi="Times New Roman" w:cs="Times New Roman"/>
      <w:sz w:val="2"/>
      <w:szCs w:val="2"/>
    </w:rPr>
  </w:style>
  <w:style w:type="character" w:customStyle="1" w:styleId="BodyTextChar">
    <w:name w:val="Body Text Char"/>
    <w:basedOn w:val="DefaultParagraphFont"/>
    <w:link w:val="BodyText"/>
    <w:uiPriority w:val="1"/>
    <w:rsid w:val="0024317F"/>
    <w:rPr>
      <w:rFonts w:ascii="Times New Roman" w:hAnsi="Times New Roman" w:cs="Times New Roman"/>
      <w:sz w:val="2"/>
      <w:szCs w:val="2"/>
    </w:rPr>
  </w:style>
  <w:style w:type="paragraph" w:styleId="ListParagraph">
    <w:name w:val="List Paragraph"/>
    <w:basedOn w:val="Normal"/>
    <w:uiPriority w:val="34"/>
    <w:qFormat/>
    <w:rsid w:val="00A40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33607-40BD-904F-8FC2-8EABCE1A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Jacquier</dc:creator>
  <cp:keywords/>
  <dc:description/>
  <cp:lastModifiedBy>EJ</cp:lastModifiedBy>
  <cp:revision>34</cp:revision>
  <dcterms:created xsi:type="dcterms:W3CDTF">2020-04-29T21:12:00Z</dcterms:created>
  <dcterms:modified xsi:type="dcterms:W3CDTF">2021-05-03T00:36:00Z</dcterms:modified>
</cp:coreProperties>
</file>