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FD58" w14:textId="28008717" w:rsidR="00DF4A7D" w:rsidRPr="00B67873" w:rsidRDefault="00DF4A7D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B413E" wp14:editId="5D12BC3A">
            <wp:extent cx="4171429" cy="2952381"/>
            <wp:effectExtent l="0" t="0" r="635" b="635"/>
            <wp:docPr id="178210136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0136" name="Picture 1" descr="A close-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F978" w14:textId="79E24521" w:rsidR="00E76C70" w:rsidRPr="00B67873" w:rsidRDefault="00DF4A7D" w:rsidP="00B678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873">
        <w:rPr>
          <w:rFonts w:ascii="Times New Roman" w:hAnsi="Times New Roman" w:cs="Times New Roman"/>
          <w:b/>
          <w:bCs/>
          <w:sz w:val="24"/>
          <w:szCs w:val="24"/>
        </w:rPr>
        <w:t>EasyOCR</w:t>
      </w:r>
      <w:proofErr w:type="spellEnd"/>
    </w:p>
    <w:p w14:paraId="68CD6338" w14:textId="604845F2" w:rsidR="00DF4A7D" w:rsidRPr="00B67873" w:rsidRDefault="00DF4A7D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782D33" wp14:editId="552DFCCE">
            <wp:extent cx="5943600" cy="3139440"/>
            <wp:effectExtent l="0" t="0" r="0" b="3810"/>
            <wp:docPr id="16979277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2772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5AD4" w14:textId="28AE1269" w:rsidR="00DF4A7D" w:rsidRPr="00B67873" w:rsidRDefault="00DF4A7D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51DBD" wp14:editId="1408925E">
            <wp:extent cx="5943600" cy="687070"/>
            <wp:effectExtent l="0" t="0" r="0" b="0"/>
            <wp:docPr id="182867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70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699F" w14:textId="19848E6E" w:rsidR="00DF4A7D" w:rsidRPr="00B6787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>:</w:t>
      </w:r>
      <w:r w:rsidR="00D74285">
        <w:rPr>
          <w:rFonts w:ascii="Times New Roman" w:hAnsi="Times New Roman" w:cs="Times New Roman"/>
          <w:sz w:val="24"/>
          <w:szCs w:val="24"/>
        </w:rPr>
        <w:t xml:space="preserve"> </w:t>
      </w:r>
      <w:r w:rsidR="00D74285" w:rsidRPr="00D74285">
        <w:rPr>
          <w:rFonts w:ascii="Times New Roman" w:hAnsi="Times New Roman" w:cs="Times New Roman"/>
          <w:sz w:val="24"/>
          <w:szCs w:val="24"/>
        </w:rPr>
        <w:t xml:space="preserve">The time of execution of </w:t>
      </w:r>
      <w:proofErr w:type="spellStart"/>
      <w:r w:rsidR="00D74285">
        <w:rPr>
          <w:rFonts w:ascii="Times New Roman" w:hAnsi="Times New Roman" w:cs="Times New Roman"/>
          <w:sz w:val="24"/>
          <w:szCs w:val="24"/>
        </w:rPr>
        <w:t>Easy</w:t>
      </w:r>
      <w:r w:rsidR="00D74285">
        <w:rPr>
          <w:rFonts w:ascii="Times New Roman" w:hAnsi="Times New Roman" w:cs="Times New Roman"/>
          <w:sz w:val="24"/>
          <w:szCs w:val="24"/>
        </w:rPr>
        <w:t>OCR</w:t>
      </w:r>
      <w:proofErr w:type="spellEnd"/>
      <w:r w:rsidR="00D74285" w:rsidRPr="00D74285">
        <w:rPr>
          <w:rFonts w:ascii="Times New Roman" w:hAnsi="Times New Roman" w:cs="Times New Roman"/>
          <w:sz w:val="24"/>
          <w:szCs w:val="24"/>
        </w:rPr>
        <w:t xml:space="preserve"> program is</w:t>
      </w:r>
      <w:r>
        <w:rPr>
          <w:rFonts w:ascii="Times New Roman" w:hAnsi="Times New Roman" w:cs="Times New Roman"/>
          <w:sz w:val="24"/>
          <w:szCs w:val="24"/>
        </w:rPr>
        <w:t xml:space="preserve"> 8444.87 </w:t>
      </w:r>
      <w:proofErr w:type="spellStart"/>
      <w:r w:rsidR="00D74285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5FF6978F" w14:textId="77777777" w:rsidR="00B6787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A1D5A4" w14:textId="77777777" w:rsidR="00B6787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12487" w14:textId="77777777" w:rsidR="00B6787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0EA40" w14:textId="77777777" w:rsidR="00B6787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8DB6F" w14:textId="77777777" w:rsidR="00B6787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7571C" w14:textId="55778EA9" w:rsidR="00DF4A7D" w:rsidRPr="00B67873" w:rsidRDefault="00DF4A7D" w:rsidP="00B678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7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TesseractOCR</w:t>
      </w:r>
      <w:proofErr w:type="spellEnd"/>
    </w:p>
    <w:p w14:paraId="5B06C81D" w14:textId="66C5EF87" w:rsidR="00DF4A7D" w:rsidRPr="00B67873" w:rsidRDefault="00DF4A7D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30883" wp14:editId="4E041581">
            <wp:extent cx="5943600" cy="3562350"/>
            <wp:effectExtent l="0" t="0" r="0" b="0"/>
            <wp:docPr id="20824758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7584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690A" w14:textId="1B1EE330" w:rsidR="00DF4A7D" w:rsidRDefault="00DF4A7D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E7BC3" wp14:editId="5FDE9AB7">
            <wp:extent cx="3009900" cy="685800"/>
            <wp:effectExtent l="0" t="0" r="0" b="0"/>
            <wp:docPr id="911473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735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2CBF" w14:textId="2154D886" w:rsidR="0093777B" w:rsidRPr="00B67873" w:rsidRDefault="0093777B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340AE" wp14:editId="4AD52F4C">
            <wp:extent cx="4333875" cy="180975"/>
            <wp:effectExtent l="0" t="0" r="9525" b="9525"/>
            <wp:docPr id="177350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09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2251" w14:textId="09A4F6C3" w:rsidR="00DF4A7D" w:rsidRPr="00B6787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="00D74285" w:rsidRPr="00D74285">
        <w:rPr>
          <w:rFonts w:ascii="Times New Roman" w:hAnsi="Times New Roman" w:cs="Times New Roman"/>
          <w:sz w:val="24"/>
          <w:szCs w:val="24"/>
        </w:rPr>
        <w:t xml:space="preserve">The time of execution of </w:t>
      </w:r>
      <w:proofErr w:type="spellStart"/>
      <w:r w:rsidR="00D74285">
        <w:rPr>
          <w:rFonts w:ascii="Times New Roman" w:hAnsi="Times New Roman" w:cs="Times New Roman"/>
          <w:sz w:val="24"/>
          <w:szCs w:val="24"/>
        </w:rPr>
        <w:t>TesseractOCR</w:t>
      </w:r>
      <w:proofErr w:type="spellEnd"/>
      <w:r w:rsidR="00D74285" w:rsidRPr="00D74285">
        <w:rPr>
          <w:rFonts w:ascii="Times New Roman" w:hAnsi="Times New Roman" w:cs="Times New Roman"/>
          <w:sz w:val="24"/>
          <w:szCs w:val="24"/>
        </w:rPr>
        <w:t xml:space="preserve"> program is</w:t>
      </w:r>
      <w:r w:rsidR="00D74285">
        <w:rPr>
          <w:rFonts w:ascii="Times New Roman" w:hAnsi="Times New Roman" w:cs="Times New Roman"/>
          <w:sz w:val="24"/>
          <w:szCs w:val="24"/>
        </w:rPr>
        <w:t xml:space="preserve"> </w:t>
      </w:r>
      <w:r w:rsidR="00D74285" w:rsidRPr="00D74285">
        <w:rPr>
          <w:rFonts w:ascii="Times New Roman" w:hAnsi="Times New Roman" w:cs="Times New Roman"/>
          <w:b/>
          <w:bCs/>
          <w:sz w:val="24"/>
          <w:szCs w:val="24"/>
        </w:rPr>
        <w:t>72.06</w:t>
      </w:r>
      <w:r w:rsidR="0093777B">
        <w:rPr>
          <w:rFonts w:ascii="Times New Roman" w:hAnsi="Times New Roman" w:cs="Times New Roman"/>
          <w:sz w:val="24"/>
          <w:szCs w:val="24"/>
        </w:rPr>
        <w:t xml:space="preserve"> milli </w:t>
      </w:r>
      <w:r w:rsidR="00D74285">
        <w:rPr>
          <w:rFonts w:ascii="Times New Roman" w:hAnsi="Times New Roman" w:cs="Times New Roman"/>
          <w:sz w:val="24"/>
          <w:szCs w:val="24"/>
        </w:rPr>
        <w:t xml:space="preserve">seconds </w:t>
      </w:r>
    </w:p>
    <w:p w14:paraId="362D1DF3" w14:textId="77777777" w:rsidR="00DF4A7D" w:rsidRPr="00B67873" w:rsidRDefault="00DF4A7D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3A3133" w14:textId="77777777" w:rsidR="00DF4A7D" w:rsidRPr="00B67873" w:rsidRDefault="00DF4A7D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330DA" w14:textId="77777777" w:rsidR="00D73A45" w:rsidRPr="00B67873" w:rsidRDefault="00D73A45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80E24F" w14:textId="77777777" w:rsidR="00D73A45" w:rsidRPr="00B67873" w:rsidRDefault="00D73A45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4148E" w14:textId="77777777" w:rsidR="00D73A45" w:rsidRPr="00B67873" w:rsidRDefault="00D73A45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272D8" w14:textId="77777777" w:rsidR="00D73A45" w:rsidRPr="00B67873" w:rsidRDefault="00D73A45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5A36B" w14:textId="77777777" w:rsidR="00D73A45" w:rsidRPr="00B67873" w:rsidRDefault="00D73A45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894D" w14:textId="77777777" w:rsidR="00D73A45" w:rsidRPr="00B67873" w:rsidRDefault="00D73A45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0199FC" w14:textId="77777777" w:rsidR="00D73A45" w:rsidRPr="00B67873" w:rsidRDefault="00D73A45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4C94D" w14:textId="77777777" w:rsidR="00D73A45" w:rsidRDefault="00D73A45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5B0BEC" w14:textId="77777777" w:rsidR="00D74285" w:rsidRPr="00B67873" w:rsidRDefault="00D74285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11118" w14:textId="6134284E" w:rsidR="00DF4A7D" w:rsidRPr="00B67873" w:rsidRDefault="00B83107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FB2FEC" wp14:editId="25F81BBE">
            <wp:extent cx="3149456" cy="1323975"/>
            <wp:effectExtent l="0" t="0" r="0" b="0"/>
            <wp:docPr id="113804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40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791" cy="132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E4D" w14:textId="3D4113BB" w:rsidR="00DF4A7D" w:rsidRPr="00D74285" w:rsidRDefault="00DF4A7D" w:rsidP="00B678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4285">
        <w:rPr>
          <w:rFonts w:ascii="Times New Roman" w:hAnsi="Times New Roman" w:cs="Times New Roman"/>
          <w:b/>
          <w:bCs/>
          <w:sz w:val="24"/>
          <w:szCs w:val="24"/>
        </w:rPr>
        <w:t>EasyOCR</w:t>
      </w:r>
      <w:proofErr w:type="spellEnd"/>
    </w:p>
    <w:p w14:paraId="5A02EE30" w14:textId="59B9F15D" w:rsidR="00DF4A7D" w:rsidRPr="00B67873" w:rsidRDefault="00D73A45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D581F" wp14:editId="76DA8735">
            <wp:extent cx="5829300" cy="2438400"/>
            <wp:effectExtent l="0" t="0" r="0" b="0"/>
            <wp:docPr id="166037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77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13EB" w14:textId="7D42D747" w:rsidR="00A45BC3" w:rsidRPr="00B6787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74A20D" wp14:editId="49000EEE">
            <wp:simplePos x="914400" y="4895850"/>
            <wp:positionH relativeFrom="column">
              <wp:align>left</wp:align>
            </wp:positionH>
            <wp:positionV relativeFrom="paragraph">
              <wp:align>top</wp:align>
            </wp:positionV>
            <wp:extent cx="5353050" cy="866775"/>
            <wp:effectExtent l="0" t="0" r="0" b="9525"/>
            <wp:wrapSquare wrapText="bothSides"/>
            <wp:docPr id="125823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391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285">
        <w:rPr>
          <w:rFonts w:ascii="Times New Roman" w:hAnsi="Times New Roman" w:cs="Times New Roman"/>
          <w:sz w:val="24"/>
          <w:szCs w:val="24"/>
        </w:rPr>
        <w:br w:type="textWrapping" w:clear="all"/>
        <w:t xml:space="preserve">Result: </w:t>
      </w:r>
      <w:r w:rsidR="00D74285" w:rsidRPr="00D74285">
        <w:rPr>
          <w:rFonts w:ascii="Times New Roman" w:hAnsi="Times New Roman" w:cs="Times New Roman"/>
          <w:sz w:val="24"/>
          <w:szCs w:val="24"/>
        </w:rPr>
        <w:t xml:space="preserve">The time of execution of </w:t>
      </w:r>
      <w:r w:rsidR="00D74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285">
        <w:rPr>
          <w:rFonts w:ascii="Times New Roman" w:hAnsi="Times New Roman" w:cs="Times New Roman"/>
          <w:sz w:val="24"/>
          <w:szCs w:val="24"/>
        </w:rPr>
        <w:t>Easy</w:t>
      </w:r>
      <w:r w:rsidR="00D74285">
        <w:rPr>
          <w:rFonts w:ascii="Times New Roman" w:hAnsi="Times New Roman" w:cs="Times New Roman"/>
          <w:sz w:val="24"/>
          <w:szCs w:val="24"/>
        </w:rPr>
        <w:t>OCR</w:t>
      </w:r>
      <w:proofErr w:type="spellEnd"/>
      <w:r w:rsidR="00D74285" w:rsidRPr="00D74285">
        <w:rPr>
          <w:rFonts w:ascii="Times New Roman" w:hAnsi="Times New Roman" w:cs="Times New Roman"/>
          <w:sz w:val="24"/>
          <w:szCs w:val="24"/>
        </w:rPr>
        <w:t xml:space="preserve"> program is </w:t>
      </w:r>
      <w:r w:rsidR="00D74285">
        <w:rPr>
          <w:rFonts w:ascii="Times New Roman" w:hAnsi="Times New Roman" w:cs="Times New Roman"/>
          <w:sz w:val="24"/>
          <w:szCs w:val="24"/>
        </w:rPr>
        <w:t>4694.69</w:t>
      </w:r>
      <w:r w:rsidR="00D74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285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7C966211" w14:textId="77777777" w:rsidR="00D74285" w:rsidRDefault="00D74285" w:rsidP="00B678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E67C9" w14:textId="74550464" w:rsidR="00A45BC3" w:rsidRPr="00D74285" w:rsidRDefault="00A45BC3" w:rsidP="00B6787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4285">
        <w:rPr>
          <w:rFonts w:ascii="Times New Roman" w:hAnsi="Times New Roman" w:cs="Times New Roman"/>
          <w:b/>
          <w:bCs/>
          <w:sz w:val="24"/>
          <w:szCs w:val="24"/>
        </w:rPr>
        <w:t>TesseractOCR</w:t>
      </w:r>
      <w:proofErr w:type="spellEnd"/>
    </w:p>
    <w:p w14:paraId="0E2C9AD5" w14:textId="489ED033" w:rsidR="00A45BC3" w:rsidRPr="00B6787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5FE43" wp14:editId="705EBAD8">
            <wp:extent cx="5943600" cy="2523490"/>
            <wp:effectExtent l="0" t="0" r="0" b="0"/>
            <wp:docPr id="208242207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22075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A158" w14:textId="53CE3C6C" w:rsidR="00A45BC3" w:rsidRDefault="00B67873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78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F0CBC9" wp14:editId="15C69B9D">
            <wp:extent cx="4448175" cy="885825"/>
            <wp:effectExtent l="0" t="0" r="9525" b="9525"/>
            <wp:docPr id="13800799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7995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3A93" w14:textId="1904100A" w:rsidR="00D74285" w:rsidRDefault="00D74285" w:rsidP="00B678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Pr="00D74285">
        <w:rPr>
          <w:rFonts w:ascii="Times New Roman" w:hAnsi="Times New Roman" w:cs="Times New Roman"/>
          <w:sz w:val="24"/>
          <w:szCs w:val="24"/>
        </w:rPr>
        <w:t xml:space="preserve">The time of execution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TesseractOCR</w:t>
      </w:r>
      <w:proofErr w:type="spellEnd"/>
      <w:r w:rsidRPr="00D74285">
        <w:rPr>
          <w:rFonts w:ascii="Times New Roman" w:hAnsi="Times New Roman" w:cs="Times New Roman"/>
          <w:sz w:val="24"/>
          <w:szCs w:val="24"/>
        </w:rPr>
        <w:t xml:space="preserve"> program is </w:t>
      </w:r>
      <w:r w:rsidRPr="00D74285">
        <w:rPr>
          <w:rFonts w:ascii="Times New Roman" w:hAnsi="Times New Roman" w:cs="Times New Roman"/>
          <w:b/>
          <w:bCs/>
          <w:sz w:val="24"/>
          <w:szCs w:val="24"/>
        </w:rPr>
        <w:t>103.10</w:t>
      </w:r>
      <w:r w:rsidRPr="00D74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285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7AB019F0" w14:textId="77777777" w:rsidR="00520744" w:rsidRDefault="00520744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EBD37" w14:textId="77777777" w:rsidR="00520744" w:rsidRDefault="00520744" w:rsidP="00B678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FA56F" w14:textId="19ABC83E" w:rsidR="00520744" w:rsidRPr="005741B2" w:rsidRDefault="00520744" w:rsidP="00574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Verdict on using the best suitable library to read number is Tesseract OCR. In python</w:t>
      </w:r>
      <w:r w:rsidR="00943D85">
        <w:rPr>
          <w:rFonts w:ascii="Times New Roman" w:hAnsi="Times New Roman" w:cs="Times New Roman"/>
          <w:sz w:val="24"/>
          <w:szCs w:val="24"/>
        </w:rPr>
        <w:t xml:space="preserve"> we used </w:t>
      </w:r>
      <w:r w:rsidR="00943D85" w:rsidRPr="00943D85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943D85" w:rsidRPr="00943D85">
        <w:rPr>
          <w:rFonts w:ascii="Times New Roman" w:hAnsi="Times New Roman" w:cs="Times New Roman"/>
          <w:b/>
          <w:bCs/>
          <w:sz w:val="24"/>
          <w:szCs w:val="24"/>
        </w:rPr>
        <w:t>pytesseract</w:t>
      </w:r>
      <w:proofErr w:type="spellEnd"/>
      <w:r w:rsidR="00943D85" w:rsidRPr="00943D8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943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3D85">
        <w:rPr>
          <w:rFonts w:ascii="Times New Roman" w:hAnsi="Times New Roman" w:cs="Times New Roman"/>
          <w:sz w:val="24"/>
          <w:szCs w:val="24"/>
        </w:rPr>
        <w:t xml:space="preserve">library cause it does not occupy much resource from hardware and does not require </w:t>
      </w:r>
      <w:proofErr w:type="spellStart"/>
      <w:r w:rsidR="00943D85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="00943D85">
        <w:rPr>
          <w:rFonts w:ascii="Times New Roman" w:hAnsi="Times New Roman" w:cs="Times New Roman"/>
          <w:sz w:val="24"/>
          <w:szCs w:val="24"/>
        </w:rPr>
        <w:t xml:space="preserve"> to run smoother and also execution time is very lower than using </w:t>
      </w:r>
      <w:r w:rsidR="00943D85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943D85">
        <w:rPr>
          <w:rFonts w:ascii="Times New Roman" w:hAnsi="Times New Roman" w:cs="Times New Roman"/>
          <w:b/>
          <w:bCs/>
          <w:sz w:val="24"/>
          <w:szCs w:val="24"/>
        </w:rPr>
        <w:t>EasyOCR</w:t>
      </w:r>
      <w:proofErr w:type="spellEnd"/>
      <w:r w:rsidR="00943D8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5741B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520744" w:rsidRPr="0057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7D"/>
    <w:rsid w:val="002B3D50"/>
    <w:rsid w:val="00520744"/>
    <w:rsid w:val="005741B2"/>
    <w:rsid w:val="0093777B"/>
    <w:rsid w:val="00943D85"/>
    <w:rsid w:val="00A45BC3"/>
    <w:rsid w:val="00B67873"/>
    <w:rsid w:val="00B83107"/>
    <w:rsid w:val="00D73A45"/>
    <w:rsid w:val="00D74285"/>
    <w:rsid w:val="00DF4A7D"/>
    <w:rsid w:val="00E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445A"/>
  <w15:chartTrackingRefBased/>
  <w15:docId w15:val="{E66BE3E3-890E-4CF9-BCAC-FC1F591B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Arif Mahmud</dc:creator>
  <cp:keywords/>
  <dc:description/>
  <cp:lastModifiedBy>S.M. Arif Mahmud</cp:lastModifiedBy>
  <cp:revision>3</cp:revision>
  <dcterms:created xsi:type="dcterms:W3CDTF">2023-09-12T10:26:00Z</dcterms:created>
  <dcterms:modified xsi:type="dcterms:W3CDTF">2023-09-12T15:58:00Z</dcterms:modified>
</cp:coreProperties>
</file>