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spacing w:after="120" w:line="240" w:lineRule="auto"/>
        <w:rPr>
          <w:rFonts w:ascii="Georgia" w:cs="Georgia" w:eastAsia="Georgia" w:hAnsi="Georgia"/>
          <w:b w:val="1"/>
          <w:sz w:val="48"/>
          <w:szCs w:val="48"/>
        </w:rPr>
      </w:pPr>
      <w:bookmarkStart w:colFirst="0" w:colLast="0" w:name="_heading=h.gjdgxs" w:id="0"/>
      <w:bookmarkEnd w:id="0"/>
      <w:r w:rsidDel="00000000" w:rsidR="00000000" w:rsidRPr="00000000">
        <w:rPr>
          <w:rtl w:val="0"/>
        </w:rPr>
      </w:r>
    </w:p>
    <w:p w:rsidR="00000000" w:rsidDel="00000000" w:rsidP="00000000" w:rsidRDefault="00000000" w:rsidRPr="00000000" w14:paraId="00000004">
      <w:pPr>
        <w:spacing w:after="120" w:line="240" w:lineRule="auto"/>
        <w:rPr>
          <w:rFonts w:ascii="Georgia" w:cs="Georgia" w:eastAsia="Georgia" w:hAnsi="Georgia"/>
          <w:b w:val="1"/>
          <w:sz w:val="48"/>
          <w:szCs w:val="48"/>
        </w:rPr>
      </w:pPr>
      <w:bookmarkStart w:colFirst="0" w:colLast="0" w:name="_heading=h.30j0zll" w:id="1"/>
      <w:bookmarkEnd w:id="1"/>
      <w:r w:rsidDel="00000000" w:rsidR="00000000" w:rsidRPr="00000000">
        <w:rPr>
          <w:rtl w:val="0"/>
        </w:rPr>
      </w:r>
    </w:p>
    <w:p w:rsidR="00000000" w:rsidDel="00000000" w:rsidP="00000000" w:rsidRDefault="00000000" w:rsidRPr="00000000" w14:paraId="00000005">
      <w:pPr>
        <w:spacing w:after="120" w:line="240" w:lineRule="auto"/>
        <w:rPr>
          <w:rFonts w:ascii="Georgia" w:cs="Georgia" w:eastAsia="Georgia" w:hAnsi="Georgia"/>
          <w:b w:val="1"/>
          <w:sz w:val="48"/>
          <w:szCs w:val="48"/>
        </w:rPr>
      </w:pPr>
      <w:bookmarkStart w:colFirst="0" w:colLast="0" w:name="_heading=h.1fob9te" w:id="2"/>
      <w:bookmarkEnd w:id="2"/>
      <w:r w:rsidDel="00000000" w:rsidR="00000000" w:rsidRPr="00000000">
        <w:rPr>
          <w:rtl w:val="0"/>
        </w:rPr>
      </w:r>
    </w:p>
    <w:p w:rsidR="00000000" w:rsidDel="00000000" w:rsidP="00000000" w:rsidRDefault="00000000" w:rsidRPr="00000000" w14:paraId="00000006">
      <w:pPr>
        <w:spacing w:after="120" w:line="240" w:lineRule="auto"/>
        <w:rPr>
          <w:rFonts w:ascii="Georgia" w:cs="Georgia" w:eastAsia="Georgia" w:hAnsi="Georgia"/>
          <w:b w:val="1"/>
          <w:sz w:val="48"/>
          <w:szCs w:val="48"/>
        </w:rPr>
      </w:pPr>
      <w:bookmarkStart w:colFirst="0" w:colLast="0" w:name="_heading=h.3znysh7" w:id="3"/>
      <w:bookmarkEnd w:id="3"/>
      <w:r w:rsidDel="00000000" w:rsidR="00000000" w:rsidRPr="00000000">
        <w:rPr>
          <w:rtl w:val="0"/>
        </w:rPr>
      </w:r>
    </w:p>
    <w:p w:rsidR="00000000" w:rsidDel="00000000" w:rsidP="00000000" w:rsidRDefault="00000000" w:rsidRPr="00000000" w14:paraId="00000007">
      <w:pPr>
        <w:spacing w:after="120" w:line="240" w:lineRule="auto"/>
        <w:rPr>
          <w:rFonts w:ascii="Georgia" w:cs="Georgia" w:eastAsia="Georgia" w:hAnsi="Georgia"/>
          <w:b w:val="1"/>
          <w:sz w:val="48"/>
          <w:szCs w:val="48"/>
        </w:rPr>
      </w:pPr>
      <w:bookmarkStart w:colFirst="0" w:colLast="0" w:name="_heading=h.2et92p0" w:id="4"/>
      <w:bookmarkEnd w:id="4"/>
      <w:r w:rsidDel="00000000" w:rsidR="00000000" w:rsidRPr="00000000">
        <w:rPr>
          <w:rFonts w:ascii="Georgia" w:cs="Georgia" w:eastAsia="Georgia" w:hAnsi="Georgia"/>
          <w:b w:val="1"/>
          <w:sz w:val="48"/>
          <w:szCs w:val="48"/>
          <w:rtl w:val="0"/>
        </w:rPr>
        <w:t xml:space="preserve">ANIC Billing: ESB Design</w:t>
      </w:r>
    </w:p>
    <w:p w:rsidR="00000000" w:rsidDel="00000000" w:rsidP="00000000" w:rsidRDefault="00000000" w:rsidRPr="00000000" w14:paraId="00000008">
      <w:pPr>
        <w:spacing w:after="120" w:line="240" w:lineRule="auto"/>
        <w:rPr>
          <w:rFonts w:ascii="Georgia" w:cs="Georgia" w:eastAsia="Georgia" w:hAnsi="Georgia"/>
          <w:b w:val="1"/>
          <w:sz w:val="48"/>
          <w:szCs w:val="48"/>
        </w:rPr>
      </w:pPr>
      <w:bookmarkStart w:colFirst="0" w:colLast="0" w:name="_heading=h.tyjcwt" w:id="5"/>
      <w:bookmarkEnd w:id="5"/>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pacing w:after="240" w:line="240" w:lineRule="auto"/>
        <w:rPr>
          <w:rFonts w:ascii="Georgia" w:cs="Georgia" w:eastAsia="Georgia" w:hAnsi="Georgia"/>
          <w:sz w:val="48"/>
          <w:szCs w:val="48"/>
        </w:rPr>
      </w:pPr>
      <w:bookmarkStart w:colFirst="0" w:colLast="0" w:name="_heading=h.3dy6vkm" w:id="6"/>
      <w:bookmarkEnd w:id="6"/>
      <w:r w:rsidDel="00000000" w:rsidR="00000000" w:rsidRPr="00000000">
        <w:rPr>
          <w:rFonts w:ascii="Georgia" w:cs="Georgia" w:eastAsia="Georgia" w:hAnsi="Georgia"/>
          <w:b w:val="1"/>
          <w:color w:val="000000"/>
          <w:sz w:val="48"/>
          <w:szCs w:val="48"/>
          <w:rtl w:val="0"/>
        </w:rPr>
        <w:t xml:space="preserve">Interface Specifications for </w:t>
      </w:r>
      <w:r w:rsidDel="00000000" w:rsidR="00000000" w:rsidRPr="00000000">
        <w:rPr>
          <w:rFonts w:ascii="Georgia" w:cs="Georgia" w:eastAsia="Georgia" w:hAnsi="Georgia"/>
          <w:b w:val="1"/>
          <w:sz w:val="48"/>
          <w:szCs w:val="48"/>
          <w:rtl w:val="0"/>
        </w:rPr>
        <w:t xml:space="preserve">PAS to BC Systems ~ Sync Policy</w:t>
      </w:r>
      <w:r w:rsidDel="00000000" w:rsidR="00000000" w:rsidRPr="00000000">
        <w:rPr>
          <w:rtl w:val="0"/>
        </w:rPr>
      </w:r>
    </w:p>
    <w:p w:rsidR="00000000" w:rsidDel="00000000" w:rsidP="00000000" w:rsidRDefault="00000000" w:rsidRPr="00000000" w14:paraId="0000000A">
      <w:pPr>
        <w:rPr>
          <w:rFonts w:ascii="Georgia" w:cs="Georgia" w:eastAsia="Georgia" w:hAnsi="Georgia"/>
          <w:sz w:val="48"/>
          <w:szCs w:val="48"/>
        </w:rPr>
      </w:pPr>
      <w:r w:rsidDel="00000000" w:rsidR="00000000" w:rsidRPr="00000000">
        <w:rPr>
          <w:rtl w:val="0"/>
        </w:rPr>
      </w:r>
    </w:p>
    <w:p w:rsidR="00000000" w:rsidDel="00000000" w:rsidP="00000000" w:rsidRDefault="00000000" w:rsidRPr="00000000" w14:paraId="0000000B">
      <w:pPr>
        <w:rPr>
          <w:rFonts w:ascii="Georgia" w:cs="Georgia" w:eastAsia="Georgia" w:hAnsi="Georgia"/>
          <w:b w:val="1"/>
          <w:sz w:val="48"/>
          <w:szCs w:val="48"/>
        </w:rPr>
      </w:pPr>
      <w:r w:rsidDel="00000000" w:rsidR="00000000" w:rsidRPr="00000000">
        <w:rPr>
          <w:rFonts w:ascii="Georgia" w:cs="Georgia" w:eastAsia="Georgia" w:hAnsi="Georgia"/>
          <w:b w:val="1"/>
          <w:sz w:val="48"/>
          <w:szCs w:val="48"/>
          <w:rtl w:val="0"/>
        </w:rPr>
        <w:t xml:space="preserve">02/25/2021</w:t>
      </w:r>
      <w:r w:rsidDel="00000000" w:rsidR="00000000" w:rsidRPr="00000000">
        <w:br w:type="page"/>
      </w:r>
      <w:r w:rsidDel="00000000" w:rsidR="00000000" w:rsidRPr="00000000">
        <w:rPr>
          <w:rtl w:val="0"/>
        </w:rPr>
      </w:r>
    </w:p>
    <w:p w:rsidR="00000000" w:rsidDel="00000000" w:rsidP="00000000" w:rsidRDefault="00000000" w:rsidRPr="00000000" w14:paraId="0000000C">
      <w:pPr>
        <w:ind w:left="0" w:firstLine="0"/>
        <w:rPr>
          <w:rFonts w:ascii="Georgia" w:cs="Georgia" w:eastAsia="Georgia" w:hAnsi="Georgia"/>
          <w:b w:val="1"/>
          <w:sz w:val="48"/>
          <w:szCs w:val="48"/>
        </w:rPr>
      </w:pPr>
      <w:bookmarkStart w:colFirst="0" w:colLast="0" w:name="_heading=h.1t3h5sf" w:id="7"/>
      <w:bookmarkEnd w:id="7"/>
      <w:r w:rsidDel="00000000" w:rsidR="00000000" w:rsidRPr="00000000">
        <w:rPr>
          <w:rFonts w:ascii="Georgia" w:cs="Georgia" w:eastAsia="Georgia" w:hAnsi="Georgia"/>
          <w:b w:val="1"/>
          <w:sz w:val="48"/>
          <w:szCs w:val="48"/>
          <w:rtl w:val="0"/>
        </w:rPr>
        <w:t xml:space="preserve">Table of Contents</w:t>
      </w:r>
    </w:p>
    <w:p w:rsidR="00000000" w:rsidDel="00000000" w:rsidP="00000000" w:rsidRDefault="00000000" w:rsidRPr="00000000" w14:paraId="0000000D">
      <w:pPr>
        <w:rPr>
          <w:rFonts w:ascii="Georgia" w:cs="Georgia" w:eastAsia="Georgia" w:hAnsi="Georgia"/>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60"/>
            </w:tabs>
            <w:spacing w:before="8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s8eyo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Integration Overview</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17dp8vu">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Document Control</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3rdcrjn">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Contacts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26in1rg">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Document History</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lnxbz9">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Interface</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35nkun2">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Purpose</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1ksv4uv">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Use Cases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44sinio">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Document Sign-Off</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z337ya">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Integration Details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3j2qqm3">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Basic Information</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4i7ojhp">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Data Transformation</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1ci93xb">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Data Delivery/Retrieval Settings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3whwml4">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Processing Details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2bn6wsx">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Pre-conditions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qsh70q">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Post-conditions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3as4poj">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Flow</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_heading=h.3as4poj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49x2ik5">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Design Diagrams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_heading=h.49x2ik5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2p2csry">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Sync Policy Diagram</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_heading=h.2p2csry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147n2z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Data Mapping Link/Sheet:</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_heading=h.147n2zr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3o7al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Design Assumptions &amp; Decisions: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_heading=h.3o7alnk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23ckvvd">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Dependencies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_heading=h.23ckvvd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ihv636">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Security</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_heading=h.ihv636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32hioqz">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API Manager Configuration Parameters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_heading=h.32hioqz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41mghml">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Parameters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_heading=h.41mghml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2grqrue">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Non-Functional Parameters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_heading=h.2grqrue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3fwokq0">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System Connection Details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_heading=h.3fwokq0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1v1yuxt">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Error Handling</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_heading=h.1v1yuxt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4f1mdlm">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RAML Specification</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_heading=h.4f1mdlm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2u6wntf">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Unit Testing &amp; Sign-Offs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_heading=h.2u6wntf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19c6y18">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Unit Testing Results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_heading=h.19c6y18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360" w:firstLine="0"/>
            <w:rPr>
              <w:rFonts w:ascii="Georgia" w:cs="Georgia" w:eastAsia="Georgia" w:hAnsi="Georgia"/>
              <w:b w:val="1"/>
              <w:i w:val="0"/>
              <w:smallCaps w:val="0"/>
              <w:strike w:val="0"/>
              <w:color w:val="000000"/>
              <w:sz w:val="22"/>
              <w:szCs w:val="22"/>
              <w:u w:val="none"/>
              <w:shd w:fill="auto" w:val="clear"/>
              <w:vertAlign w:val="baseline"/>
            </w:rPr>
          </w:pPr>
          <w:hyperlink w:anchor="_heading=h.3tbugp1">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Client Sign Off</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_heading=h.3tbugp1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28h4qwu">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Risk &amp; Open Items</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_heading=h.28h4qwu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37m2jsg">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Glossary</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_heading=h.37m2jsg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after="80" w:before="200" w:line="240" w:lineRule="auto"/>
            <w:ind w:left="0" w:firstLine="0"/>
            <w:rPr>
              <w:rFonts w:ascii="Georgia" w:cs="Georgia" w:eastAsia="Georgia" w:hAnsi="Georgia"/>
              <w:b w:val="1"/>
              <w:i w:val="0"/>
              <w:smallCaps w:val="0"/>
              <w:strike w:val="0"/>
              <w:color w:val="000000"/>
              <w:sz w:val="22"/>
              <w:szCs w:val="22"/>
              <w:u w:val="none"/>
              <w:shd w:fill="auto" w:val="clear"/>
              <w:vertAlign w:val="baseline"/>
            </w:rPr>
          </w:pPr>
          <w:hyperlink w:anchor="_heading=h.1mrcu09">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Data Dictionary</w:t>
            </w:r>
          </w:hyperlink>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_heading=h.1mrcu09 \h </w:instrText>
            <w:fldChar w:fldCharType="separate"/>
          </w:r>
          <w:r w:rsidDel="00000000" w:rsidR="00000000" w:rsidRPr="00000000">
            <w:rPr>
              <w:rFonts w:ascii="Georgia" w:cs="Georgia" w:eastAsia="Georgia" w:hAnsi="Georgia"/>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rFonts w:ascii="Georgia" w:cs="Georgia" w:eastAsia="Georgia" w:hAnsi="Georgia"/>
          <w:b w:val="1"/>
        </w:rPr>
      </w:pPr>
      <w:r w:rsidDel="00000000" w:rsidR="00000000" w:rsidRPr="00000000">
        <w:rPr>
          <w:rtl w:val="0"/>
        </w:rPr>
      </w:r>
    </w:p>
    <w:p w:rsidR="00000000" w:rsidDel="00000000" w:rsidP="00000000" w:rsidRDefault="00000000" w:rsidRPr="00000000" w14:paraId="00000031">
      <w:pPr>
        <w:rPr>
          <w:rFonts w:ascii="Georgia" w:cs="Georgia" w:eastAsia="Georgia" w:hAnsi="Georgia"/>
          <w:b w:val="1"/>
        </w:rPr>
      </w:pPr>
      <w:r w:rsidDel="00000000" w:rsidR="00000000" w:rsidRPr="00000000">
        <w:rPr>
          <w:rtl w:val="0"/>
        </w:rPr>
      </w:r>
    </w:p>
    <w:p w:rsidR="00000000" w:rsidDel="00000000" w:rsidP="00000000" w:rsidRDefault="00000000" w:rsidRPr="00000000" w14:paraId="00000032">
      <w:pPr>
        <w:pStyle w:val="Heading1"/>
        <w:ind w:firstLine="432"/>
        <w:rPr>
          <w:rFonts w:ascii="Georgia" w:cs="Georgia" w:eastAsia="Georgia" w:hAnsi="Georgia"/>
          <w:b w:val="1"/>
        </w:rPr>
      </w:pPr>
      <w:bookmarkStart w:colFirst="0" w:colLast="0" w:name="_heading=h.4d34og8" w:id="8"/>
      <w:bookmarkEnd w:id="8"/>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numPr>
          <w:ilvl w:val="0"/>
          <w:numId w:val="5"/>
        </w:numPr>
        <w:ind w:left="720" w:hanging="360"/>
        <w:rPr>
          <w:rFonts w:ascii="Georgia" w:cs="Georgia" w:eastAsia="Georgia" w:hAnsi="Georgia"/>
          <w:b w:val="1"/>
        </w:rPr>
      </w:pPr>
      <w:bookmarkStart w:colFirst="0" w:colLast="0" w:name="_heading=h.2s8eyo1" w:id="9"/>
      <w:bookmarkEnd w:id="9"/>
      <w:r w:rsidDel="00000000" w:rsidR="00000000" w:rsidRPr="00000000">
        <w:rPr>
          <w:rFonts w:ascii="Georgia" w:cs="Georgia" w:eastAsia="Georgia" w:hAnsi="Georgia"/>
          <w:b w:val="1"/>
          <w:rtl w:val="0"/>
        </w:rPr>
        <w:t xml:space="preserve">Integration Overview</w:t>
      </w:r>
    </w:p>
    <w:p w:rsidR="00000000" w:rsidDel="00000000" w:rsidP="00000000" w:rsidRDefault="00000000" w:rsidRPr="00000000" w14:paraId="00000034">
      <w:pPr>
        <w:rPr>
          <w:rFonts w:ascii="Georgia" w:cs="Georgia" w:eastAsia="Georgia" w:hAnsi="Georgia"/>
        </w:rPr>
      </w:pPr>
      <w:r w:rsidDel="00000000" w:rsidR="00000000" w:rsidRPr="00000000">
        <w:rPr>
          <w:rtl w:val="0"/>
        </w:rPr>
      </w:r>
    </w:p>
    <w:tbl>
      <w:tblPr>
        <w:tblStyle w:val="Table1"/>
        <w:tblW w:w="927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350"/>
        <w:gridCol w:w="4920"/>
        <w:tblGridChange w:id="0">
          <w:tblGrid>
            <w:gridCol w:w="4350"/>
            <w:gridCol w:w="492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035">
            <w:pP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Integration Overview</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7">
            <w:pPr>
              <w:rPr>
                <w:rFonts w:ascii="Georgia" w:cs="Georgia" w:eastAsia="Georgia" w:hAnsi="Georgia"/>
              </w:rPr>
            </w:pPr>
            <w:r w:rsidDel="00000000" w:rsidR="00000000" w:rsidRPr="00000000">
              <w:rPr>
                <w:rFonts w:ascii="Georgia" w:cs="Georgia" w:eastAsia="Georgia" w:hAnsi="Georgia"/>
                <w:rtl w:val="0"/>
              </w:rPr>
              <w:t xml:space="preserve">Integration 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8">
            <w:pPr>
              <w:rPr>
                <w:rFonts w:ascii="Georgia" w:cs="Georgia" w:eastAsia="Georgia" w:hAnsi="Georgia"/>
              </w:rPr>
            </w:pPr>
            <w:r w:rsidDel="00000000" w:rsidR="00000000" w:rsidRPr="00000000">
              <w:rPr>
                <w:rFonts w:ascii="Georgia" w:cs="Georgia" w:eastAsia="Georgia" w:hAnsi="Georgia"/>
                <w:rtl w:val="0"/>
              </w:rPr>
              <w:t xml:space="preserve">Sync Policy Transactions from PAS to BC</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9">
            <w:pPr>
              <w:rPr>
                <w:rFonts w:ascii="Georgia" w:cs="Georgia" w:eastAsia="Georgia" w:hAnsi="Georgia"/>
              </w:rPr>
            </w:pPr>
            <w:r w:rsidDel="00000000" w:rsidR="00000000" w:rsidRPr="00000000">
              <w:rPr>
                <w:rFonts w:ascii="Georgia" w:cs="Georgia" w:eastAsia="Georgia" w:hAnsi="Georgia"/>
                <w:rtl w:val="0"/>
              </w:rPr>
              <w:t xml:space="preserve">Application Area</w:t>
            </w:r>
          </w:p>
        </w:tc>
        <w:tc>
          <w:tcPr>
            <w:tcBorders>
              <w:top w:color="000000" w:space="0" w:sz="0" w:val="nil"/>
              <w:left w:color="000000" w:space="0" w:sz="0" w:val="nil"/>
              <w:bottom w:color="000000" w:space="0" w:sz="8" w:val="single"/>
              <w:right w:color="000000" w:space="0" w:sz="8" w:val="single"/>
            </w:tcBorders>
            <w:tcMar>
              <w:top w:w="100.0" w:type="dxa"/>
              <w:left w:w="40.0" w:type="dxa"/>
              <w:bottom w:w="100.0" w:type="dxa"/>
              <w:right w:w="40.0" w:type="dxa"/>
            </w:tcMar>
          </w:tcPr>
          <w:p w:rsidR="00000000" w:rsidDel="00000000" w:rsidP="00000000" w:rsidRDefault="00000000" w:rsidRPr="00000000" w14:paraId="0000003A">
            <w:pPr>
              <w:rPr>
                <w:rFonts w:ascii="Georgia" w:cs="Georgia" w:eastAsia="Georgia" w:hAnsi="Georgia"/>
              </w:rPr>
            </w:pPr>
            <w:r w:rsidDel="00000000" w:rsidR="00000000" w:rsidRPr="00000000">
              <w:rPr>
                <w:rFonts w:ascii="Georgia" w:cs="Georgia" w:eastAsia="Georgia" w:hAnsi="Georgia"/>
                <w:rtl w:val="0"/>
              </w:rPr>
              <w:t xml:space="preserve">ANIC Billing</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B">
            <w:pPr>
              <w:rPr>
                <w:rFonts w:ascii="Georgia" w:cs="Georgia" w:eastAsia="Georgia" w:hAnsi="Georgia"/>
              </w:rPr>
            </w:pPr>
            <w:r w:rsidDel="00000000" w:rsidR="00000000" w:rsidRPr="00000000">
              <w:rPr>
                <w:rFonts w:ascii="Georgia" w:cs="Georgia" w:eastAsia="Georgia" w:hAnsi="Georgia"/>
                <w:rtl w:val="0"/>
              </w:rPr>
              <w:t xml:space="preserve">Current And Future Architecture Scope</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3C">
            <w:pPr>
              <w:numPr>
                <w:ilvl w:val="0"/>
                <w:numId w:val="11"/>
              </w:numPr>
              <w:ind w:left="720" w:hanging="360"/>
              <w:rPr>
                <w:rFonts w:ascii="Georgia" w:cs="Georgia" w:eastAsia="Georgia" w:hAnsi="Georgia"/>
              </w:rPr>
            </w:pPr>
            <w:r w:rsidDel="00000000" w:rsidR="00000000" w:rsidRPr="00000000">
              <w:rPr>
                <w:rFonts w:ascii="Georgia" w:cs="Georgia" w:eastAsia="Georgia" w:hAnsi="Georgia"/>
                <w:rtl w:val="0"/>
              </w:rPr>
              <w:t xml:space="preserve">Short Term</w:t>
            </w:r>
          </w:p>
          <w:p w:rsidR="00000000" w:rsidDel="00000000" w:rsidP="00000000" w:rsidRDefault="00000000" w:rsidRPr="00000000" w14:paraId="0000003D">
            <w:pPr>
              <w:rPr>
                <w:rFonts w:ascii="Georgia" w:cs="Georgia" w:eastAsia="Georgia" w:hAnsi="Georgia"/>
              </w:rPr>
            </w:pPr>
            <w:r w:rsidDel="00000000" w:rsidR="00000000" w:rsidRPr="00000000">
              <w:rPr>
                <w:rFonts w:ascii="Cardo" w:cs="Cardo" w:eastAsia="Cardo" w:hAnsi="Cardo"/>
                <w:rtl w:val="0"/>
              </w:rPr>
              <w:t xml:space="preserve">       </w:t>
            </w:r>
            <w:r w:rsidDel="00000000" w:rsidR="00000000" w:rsidRPr="00000000">
              <w:rPr>
                <w:rFonts w:ascii="Arimo" w:cs="Arimo" w:eastAsia="Arimo" w:hAnsi="Arimo"/>
                <w:rtl w:val="0"/>
              </w:rPr>
              <w:t xml:space="preserve">☒</w:t>
            </w:r>
            <w:r w:rsidDel="00000000" w:rsidR="00000000" w:rsidRPr="00000000">
              <w:rPr>
                <w:rFonts w:ascii="Cardo" w:cs="Cardo" w:eastAsia="Cardo" w:hAnsi="Cardo"/>
                <w:rtl w:val="0"/>
              </w:rPr>
              <w:t xml:space="preserve"> </w:t>
            </w:r>
            <w:r w:rsidDel="00000000" w:rsidR="00000000" w:rsidRPr="00000000">
              <w:rPr>
                <w:rFonts w:ascii="Georgia" w:cs="Georgia" w:eastAsia="Georgia" w:hAnsi="Georgia"/>
                <w:rtl w:val="0"/>
              </w:rPr>
              <w:t xml:space="preserve">Long Term</w:t>
            </w:r>
          </w:p>
        </w:tc>
      </w:tr>
    </w:tbl>
    <w:p w:rsidR="00000000" w:rsidDel="00000000" w:rsidP="00000000" w:rsidRDefault="00000000" w:rsidRPr="00000000" w14:paraId="0000003E">
      <w:pPr>
        <w:pStyle w:val="Heading1"/>
        <w:numPr>
          <w:ilvl w:val="0"/>
          <w:numId w:val="5"/>
        </w:numPr>
        <w:spacing w:after="0" w:lineRule="auto"/>
        <w:ind w:left="720" w:hanging="360"/>
        <w:rPr>
          <w:rFonts w:ascii="Georgia" w:cs="Georgia" w:eastAsia="Georgia" w:hAnsi="Georgia"/>
          <w:b w:val="1"/>
        </w:rPr>
      </w:pPr>
      <w:bookmarkStart w:colFirst="0" w:colLast="0" w:name="_heading=h.17dp8vu" w:id="10"/>
      <w:bookmarkEnd w:id="10"/>
      <w:r w:rsidDel="00000000" w:rsidR="00000000" w:rsidRPr="00000000">
        <w:rPr>
          <w:rFonts w:ascii="Georgia" w:cs="Georgia" w:eastAsia="Georgia" w:hAnsi="Georgia"/>
          <w:b w:val="1"/>
          <w:rtl w:val="0"/>
        </w:rPr>
        <w:t xml:space="preserve">Document Control</w:t>
      </w:r>
    </w:p>
    <w:p w:rsidR="00000000" w:rsidDel="00000000" w:rsidP="00000000" w:rsidRDefault="00000000" w:rsidRPr="00000000" w14:paraId="0000003F">
      <w:pPr>
        <w:pStyle w:val="Heading2"/>
        <w:numPr>
          <w:ilvl w:val="1"/>
          <w:numId w:val="5"/>
        </w:numPr>
        <w:spacing w:before="0" w:lineRule="auto"/>
        <w:ind w:left="1440" w:hanging="360"/>
        <w:rPr/>
      </w:pPr>
      <w:bookmarkStart w:colFirst="0" w:colLast="0" w:name="_heading=h.3rdcrjn" w:id="11"/>
      <w:bookmarkEnd w:id="11"/>
      <w:r w:rsidDel="00000000" w:rsidR="00000000" w:rsidRPr="00000000">
        <w:rPr>
          <w:rFonts w:ascii="Georgia" w:cs="Georgia" w:eastAsia="Georgia" w:hAnsi="Georgia"/>
          <w:b w:val="1"/>
          <w:rtl w:val="0"/>
        </w:rPr>
        <w:t xml:space="preserve">Contacts</w:t>
      </w:r>
      <w:r w:rsidDel="00000000" w:rsidR="00000000" w:rsidRPr="00000000">
        <w:rPr>
          <w:rtl w:val="0"/>
        </w:rPr>
      </w:r>
    </w:p>
    <w:p w:rsidR="00000000" w:rsidDel="00000000" w:rsidP="00000000" w:rsidRDefault="00000000" w:rsidRPr="00000000" w14:paraId="00000040">
      <w:pPr>
        <w:rPr>
          <w:rFonts w:ascii="Georgia" w:cs="Georgia" w:eastAsia="Georgia" w:hAnsi="Georgia"/>
        </w:rPr>
      </w:pPr>
      <w:r w:rsidDel="00000000" w:rsidR="00000000" w:rsidRPr="00000000">
        <w:rPr>
          <w:rtl w:val="0"/>
        </w:rPr>
      </w:r>
    </w:p>
    <w:tbl>
      <w:tblPr>
        <w:tblStyle w:val="Table2"/>
        <w:tblW w:w="930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60"/>
        <w:gridCol w:w="2145"/>
        <w:gridCol w:w="3375"/>
        <w:gridCol w:w="1620"/>
        <w:tblGridChange w:id="0">
          <w:tblGrid>
            <w:gridCol w:w="2160"/>
            <w:gridCol w:w="2145"/>
            <w:gridCol w:w="3375"/>
            <w:gridCol w:w="162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041">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Role</w:t>
            </w:r>
          </w:p>
        </w:tc>
        <w:tc>
          <w:tcPr>
            <w:tcBorders>
              <w:top w:color="000000" w:space="0" w:sz="8" w:val="single"/>
              <w:left w:color="000000" w:space="0" w:sz="0" w:val="nil"/>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042">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Name</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43">
            <w:pPr>
              <w:jc w:val="center"/>
              <w:rPr>
                <w:rFonts w:ascii="Georgia" w:cs="Georgia" w:eastAsia="Georgia" w:hAnsi="Georgia"/>
                <w:b w:val="1"/>
              </w:rPr>
            </w:pPr>
            <w:r w:rsidDel="00000000" w:rsidR="00000000" w:rsidRPr="00000000">
              <w:rPr>
                <w:rFonts w:ascii="Georgia" w:cs="Georgia" w:eastAsia="Georgia" w:hAnsi="Georgia"/>
                <w:b w:val="1"/>
                <w:color w:val="ffffff"/>
                <w:rtl w:val="0"/>
              </w:rPr>
              <w:t xml:space="preserve">Email</w:t>
            </w: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44">
            <w:pPr>
              <w:jc w:val="center"/>
              <w:rPr>
                <w:rFonts w:ascii="Georgia" w:cs="Georgia" w:eastAsia="Georgia" w:hAnsi="Georgia"/>
                <w:b w:val="1"/>
              </w:rPr>
            </w:pPr>
            <w:r w:rsidDel="00000000" w:rsidR="00000000" w:rsidRPr="00000000">
              <w:rPr>
                <w:rFonts w:ascii="Georgia" w:cs="Georgia" w:eastAsia="Georgia" w:hAnsi="Georgia"/>
                <w:b w:val="1"/>
                <w:color w:val="ffffff"/>
                <w:rtl w:val="0"/>
              </w:rPr>
              <w:t xml:space="preserve">Phone</w:t>
            </w:r>
            <w:r w:rsidDel="00000000" w:rsidR="00000000" w:rsidRPr="00000000">
              <w:rPr>
                <w:rtl w:val="0"/>
              </w:rPr>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5">
            <w:pPr>
              <w:rPr>
                <w:rFonts w:ascii="Georgia" w:cs="Georgia" w:eastAsia="Georgia" w:hAnsi="Georgia"/>
              </w:rPr>
            </w:pPr>
            <w:r w:rsidDel="00000000" w:rsidR="00000000" w:rsidRPr="00000000">
              <w:rPr>
                <w:rFonts w:ascii="Georgia" w:cs="Georgia" w:eastAsia="Georgia" w:hAnsi="Georgia"/>
                <w:rtl w:val="0"/>
              </w:rPr>
              <w:t xml:space="preserve">Technical Owner</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046">
            <w:pPr>
              <w:rPr>
                <w:rFonts w:ascii="Georgia" w:cs="Georgia" w:eastAsia="Georgia" w:hAnsi="Georgia"/>
              </w:rPr>
            </w:pPr>
            <w:r w:rsidDel="00000000" w:rsidR="00000000" w:rsidRPr="00000000">
              <w:rPr>
                <w:rFonts w:ascii="Georgia" w:cs="Georgia" w:eastAsia="Georgia" w:hAnsi="Georgia"/>
                <w:rtl w:val="0"/>
              </w:rPr>
              <w:t xml:space="preserve"> Graham Baldeck</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7">
            <w:pPr>
              <w:rPr>
                <w:rFonts w:ascii="Georgia" w:cs="Georgia" w:eastAsia="Georgia" w:hAnsi="Georgia"/>
              </w:rPr>
            </w:pPr>
            <w:r w:rsidDel="00000000" w:rsidR="00000000" w:rsidRPr="00000000">
              <w:rPr>
                <w:rFonts w:ascii="Georgia" w:cs="Georgia" w:eastAsia="Georgia" w:hAnsi="Georgia"/>
                <w:rtl w:val="0"/>
              </w:rPr>
              <w:t xml:space="preserve"> gbaldeck@copperpoint.com</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8">
            <w:pPr>
              <w:rPr>
                <w:rFonts w:ascii="Georgia" w:cs="Georgia" w:eastAsia="Georgia" w:hAnsi="Georgia"/>
              </w:rPr>
            </w:pPr>
            <w:r w:rsidDel="00000000" w:rsidR="00000000" w:rsidRPr="00000000">
              <w:rPr>
                <w:rFonts w:ascii="Georgia" w:cs="Georgia" w:eastAsia="Georgia" w:hAnsi="Georgia"/>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9">
            <w:pPr>
              <w:rPr>
                <w:rFonts w:ascii="Georgia" w:cs="Georgia" w:eastAsia="Georgia" w:hAnsi="Georgia"/>
              </w:rPr>
            </w:pPr>
            <w:r w:rsidDel="00000000" w:rsidR="00000000" w:rsidRPr="00000000">
              <w:rPr>
                <w:rFonts w:ascii="Georgia" w:cs="Georgia" w:eastAsia="Georgia" w:hAnsi="Georgia"/>
                <w:rtl w:val="0"/>
              </w:rPr>
              <w:t xml:space="preserve">Business Owner</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04A">
            <w:pPr>
              <w:rPr>
                <w:rFonts w:ascii="Georgia" w:cs="Georgia" w:eastAsia="Georgia" w:hAnsi="Georgia"/>
                <w:highlight w:val="yellow"/>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highlight w:val="yellow"/>
                <w:rtl w:val="0"/>
              </w:rPr>
              <w:t xml:space="preserve">TBD</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B">
            <w:pPr>
              <w:rPr>
                <w:rFonts w:ascii="Georgia" w:cs="Georgia" w:eastAsia="Georgia" w:hAnsi="Georgia"/>
              </w:rPr>
            </w:pPr>
            <w:r w:rsidDel="00000000" w:rsidR="00000000" w:rsidRPr="00000000">
              <w:rPr>
                <w:rFonts w:ascii="Georgia" w:cs="Georgia" w:eastAsia="Georgia" w:hAnsi="Georgia"/>
                <w:rtl w:val="0"/>
              </w:rPr>
              <w:t xml:space="preserve">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C">
            <w:pPr>
              <w:rPr>
                <w:rFonts w:ascii="Georgia" w:cs="Georgia" w:eastAsia="Georgia" w:hAnsi="Georgia"/>
              </w:rPr>
            </w:pPr>
            <w:r w:rsidDel="00000000" w:rsidR="00000000" w:rsidRPr="00000000">
              <w:rPr>
                <w:rFonts w:ascii="Georgia" w:cs="Georgia" w:eastAsia="Georgia" w:hAnsi="Georgia"/>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D">
            <w:pPr>
              <w:rPr>
                <w:rFonts w:ascii="Georgia" w:cs="Georgia" w:eastAsia="Georgia" w:hAnsi="Georgia"/>
              </w:rPr>
            </w:pPr>
            <w:r w:rsidDel="00000000" w:rsidR="00000000" w:rsidRPr="00000000">
              <w:rPr>
                <w:rFonts w:ascii="Georgia" w:cs="Georgia" w:eastAsia="Georgia" w:hAnsi="Georgia"/>
                <w:rtl w:val="0"/>
              </w:rPr>
              <w:t xml:space="preserve">Engagement Director - PwC</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4E">
            <w:pPr>
              <w:rPr>
                <w:rFonts w:ascii="Georgia" w:cs="Georgia" w:eastAsia="Georgia" w:hAnsi="Georgia"/>
              </w:rPr>
            </w:pPr>
            <w:r w:rsidDel="00000000" w:rsidR="00000000" w:rsidRPr="00000000">
              <w:rPr>
                <w:rFonts w:ascii="Georgia" w:cs="Georgia" w:eastAsia="Georgia" w:hAnsi="Georgia"/>
                <w:rtl w:val="0"/>
              </w:rPr>
              <w:t xml:space="preserve">Dhirendra Tiwari</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4F">
            <w:pPr>
              <w:rPr>
                <w:rFonts w:ascii="Georgia" w:cs="Georgia" w:eastAsia="Georgia" w:hAnsi="Georgia"/>
              </w:rPr>
            </w:pPr>
            <w:r w:rsidDel="00000000" w:rsidR="00000000" w:rsidRPr="00000000">
              <w:rPr>
                <w:rFonts w:ascii="Georgia" w:cs="Georgia" w:eastAsia="Georgia" w:hAnsi="Georgia"/>
                <w:rtl w:val="0"/>
              </w:rPr>
              <w:t xml:space="preserve">dhirendra.tiwari@pwc.com</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0">
            <w:pPr>
              <w:rPr>
                <w:rFonts w:ascii="Georgia" w:cs="Georgia" w:eastAsia="Georgia" w:hAnsi="Georgia"/>
              </w:rPr>
            </w:pPr>
            <w:r w:rsidDel="00000000" w:rsidR="00000000" w:rsidRPr="00000000">
              <w:rPr>
                <w:rFonts w:ascii="Georgia" w:cs="Georgia" w:eastAsia="Georgia" w:hAnsi="Georgia"/>
                <w:rtl w:val="0"/>
              </w:rPr>
              <w:t xml:space="preserve">980-226-3147</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51">
            <w:pPr>
              <w:rPr>
                <w:rFonts w:ascii="Georgia" w:cs="Georgia" w:eastAsia="Georgia" w:hAnsi="Georgia"/>
              </w:rPr>
            </w:pPr>
            <w:r w:rsidDel="00000000" w:rsidR="00000000" w:rsidRPr="00000000">
              <w:rPr>
                <w:rFonts w:ascii="Georgia" w:cs="Georgia" w:eastAsia="Georgia" w:hAnsi="Georgia"/>
                <w:rtl w:val="0"/>
              </w:rPr>
              <w:t xml:space="preserve">Technical Architect</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52">
            <w:pPr>
              <w:rPr>
                <w:rFonts w:ascii="Georgia" w:cs="Georgia" w:eastAsia="Georgia" w:hAnsi="Georgia"/>
              </w:rPr>
            </w:pPr>
            <w:r w:rsidDel="00000000" w:rsidR="00000000" w:rsidRPr="00000000">
              <w:rPr>
                <w:rFonts w:ascii="Georgia" w:cs="Georgia" w:eastAsia="Georgia" w:hAnsi="Georgia"/>
                <w:rtl w:val="0"/>
              </w:rPr>
              <w:t xml:space="preserve">Damo Seella</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3">
            <w:pPr>
              <w:rPr>
                <w:rFonts w:ascii="Georgia" w:cs="Georgia" w:eastAsia="Georgia" w:hAnsi="Georgia"/>
              </w:rPr>
            </w:pPr>
            <w:r w:rsidDel="00000000" w:rsidR="00000000" w:rsidRPr="00000000">
              <w:rPr>
                <w:rFonts w:ascii="Georgia" w:cs="Georgia" w:eastAsia="Georgia" w:hAnsi="Georgia"/>
                <w:rtl w:val="0"/>
              </w:rPr>
              <w:t xml:space="preserve">damodar.seella@pwc.com</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4">
            <w:pPr>
              <w:rPr>
                <w:rFonts w:ascii="Georgia" w:cs="Georgia" w:eastAsia="Georgia" w:hAnsi="Georgia"/>
              </w:rPr>
            </w:pPr>
            <w:r w:rsidDel="00000000" w:rsidR="00000000" w:rsidRPr="00000000">
              <w:rPr>
                <w:rFonts w:ascii="Georgia" w:cs="Georgia" w:eastAsia="Georgia" w:hAnsi="Georgia"/>
                <w:rtl w:val="0"/>
              </w:rPr>
              <w:t xml:space="preserve">337-529-7078</w:t>
            </w:r>
          </w:p>
        </w:tc>
      </w:tr>
    </w:tbl>
    <w:p w:rsidR="00000000" w:rsidDel="00000000" w:rsidP="00000000" w:rsidRDefault="00000000" w:rsidRPr="00000000" w14:paraId="00000055">
      <w:pPr>
        <w:rPr>
          <w:rFonts w:ascii="Georgia" w:cs="Georgia" w:eastAsia="Georgia" w:hAnsi="Georgia"/>
        </w:rPr>
      </w:pPr>
      <w:r w:rsidDel="00000000" w:rsidR="00000000" w:rsidRPr="00000000">
        <w:rPr>
          <w:rtl w:val="0"/>
        </w:rPr>
      </w:r>
    </w:p>
    <w:p w:rsidR="00000000" w:rsidDel="00000000" w:rsidP="00000000" w:rsidRDefault="00000000" w:rsidRPr="00000000" w14:paraId="00000056">
      <w:pPr>
        <w:pStyle w:val="Heading2"/>
        <w:numPr>
          <w:ilvl w:val="1"/>
          <w:numId w:val="5"/>
        </w:numPr>
        <w:ind w:left="1440" w:hanging="360"/>
        <w:rPr/>
      </w:pPr>
      <w:bookmarkStart w:colFirst="0" w:colLast="0" w:name="_heading=h.26in1rg" w:id="12"/>
      <w:bookmarkEnd w:id="12"/>
      <w:r w:rsidDel="00000000" w:rsidR="00000000" w:rsidRPr="00000000">
        <w:rPr>
          <w:rFonts w:ascii="Georgia" w:cs="Georgia" w:eastAsia="Georgia" w:hAnsi="Georgia"/>
          <w:b w:val="1"/>
          <w:rtl w:val="0"/>
        </w:rPr>
        <w:t xml:space="preserve">Document History</w:t>
      </w:r>
      <w:r w:rsidDel="00000000" w:rsidR="00000000" w:rsidRPr="00000000">
        <w:rPr>
          <w:rtl w:val="0"/>
        </w:rPr>
      </w:r>
    </w:p>
    <w:p w:rsidR="00000000" w:rsidDel="00000000" w:rsidP="00000000" w:rsidRDefault="00000000" w:rsidRPr="00000000" w14:paraId="00000057">
      <w:pPr>
        <w:rPr>
          <w:rFonts w:ascii="Georgia" w:cs="Georgia" w:eastAsia="Georgia" w:hAnsi="Georgia"/>
        </w:rPr>
      </w:pPr>
      <w:r w:rsidDel="00000000" w:rsidR="00000000" w:rsidRPr="00000000">
        <w:rPr>
          <w:rtl w:val="0"/>
        </w:rPr>
      </w:r>
    </w:p>
    <w:tbl>
      <w:tblPr>
        <w:tblStyle w:val="Table3"/>
        <w:tblW w:w="9366.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19"/>
        <w:gridCol w:w="1290"/>
        <w:gridCol w:w="4395"/>
        <w:gridCol w:w="2662"/>
        <w:tblGridChange w:id="0">
          <w:tblGrid>
            <w:gridCol w:w="1019"/>
            <w:gridCol w:w="1290"/>
            <w:gridCol w:w="4395"/>
            <w:gridCol w:w="2662"/>
          </w:tblGrid>
        </w:tblGridChange>
      </w:tblGrid>
      <w:tr>
        <w:trPr>
          <w:trHeight w:val="100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058">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Version No.</w:t>
            </w:r>
          </w:p>
        </w:tc>
        <w:tc>
          <w:tcPr>
            <w:tcBorders>
              <w:top w:color="000000" w:space="0" w:sz="8" w:val="single"/>
              <w:left w:color="000000" w:space="0" w:sz="0" w:val="nil"/>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059">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Date</w:t>
            </w:r>
          </w:p>
          <w:p w:rsidR="00000000" w:rsidDel="00000000" w:rsidP="00000000" w:rsidRDefault="00000000" w:rsidRPr="00000000" w14:paraId="0000005A">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(MM/DD/YYYY)</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5B">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Version Description</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5C">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Author</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5D">
            <w:pPr>
              <w:rPr>
                <w:rFonts w:ascii="Georgia" w:cs="Georgia" w:eastAsia="Georgia" w:hAnsi="Georgia"/>
              </w:rPr>
            </w:pPr>
            <w:r w:rsidDel="00000000" w:rsidR="00000000" w:rsidRPr="00000000">
              <w:rPr>
                <w:rFonts w:ascii="Georgia" w:cs="Georgia" w:eastAsia="Georgia" w:hAnsi="Georgia"/>
                <w:rtl w:val="0"/>
              </w:rPr>
              <w:t xml:space="preserve">1.0</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5E">
            <w:pPr>
              <w:rPr>
                <w:rFonts w:ascii="Georgia" w:cs="Georgia" w:eastAsia="Georgia" w:hAnsi="Georgia"/>
              </w:rPr>
            </w:pPr>
            <w:r w:rsidDel="00000000" w:rsidR="00000000" w:rsidRPr="00000000">
              <w:rPr>
                <w:rFonts w:ascii="Georgia" w:cs="Georgia" w:eastAsia="Georgia" w:hAnsi="Georgia"/>
                <w:rtl w:val="0"/>
              </w:rPr>
              <w:t xml:space="preserve">01/15/2021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5F">
            <w:pPr>
              <w:rPr>
                <w:rFonts w:ascii="Georgia" w:cs="Georgia" w:eastAsia="Georgia" w:hAnsi="Georgia"/>
              </w:rPr>
            </w:pPr>
            <w:r w:rsidDel="00000000" w:rsidR="00000000" w:rsidRPr="00000000">
              <w:rPr>
                <w:rFonts w:ascii="Georgia" w:cs="Georgia" w:eastAsia="Georgia" w:hAnsi="Georgia"/>
                <w:rtl w:val="0"/>
              </w:rPr>
              <w:t xml:space="preserve">Document Created &amp; Initial Draft</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0">
            <w:pPr>
              <w:rPr>
                <w:rFonts w:ascii="Georgia" w:cs="Georgia" w:eastAsia="Georgia" w:hAnsi="Georgia"/>
              </w:rPr>
            </w:pPr>
            <w:r w:rsidDel="00000000" w:rsidR="00000000" w:rsidRPr="00000000">
              <w:rPr>
                <w:rFonts w:ascii="Georgia" w:cs="Georgia" w:eastAsia="Georgia" w:hAnsi="Georgia"/>
                <w:rtl w:val="0"/>
              </w:rPr>
              <w:t xml:space="preserve">Kobi Galvis - PwC</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61">
            <w:pPr>
              <w:rPr>
                <w:rFonts w:ascii="Georgia" w:cs="Georgia" w:eastAsia="Georgia" w:hAnsi="Georgia"/>
              </w:rPr>
            </w:pPr>
            <w:r w:rsidDel="00000000" w:rsidR="00000000" w:rsidRPr="00000000">
              <w:rPr>
                <w:rFonts w:ascii="Georgia" w:cs="Georgia" w:eastAsia="Georgia" w:hAnsi="Georgia"/>
                <w:rtl w:val="0"/>
              </w:rPr>
              <w:t xml:space="preserve">1.2</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062">
            <w:pPr>
              <w:rPr>
                <w:rFonts w:ascii="Georgia" w:cs="Georgia" w:eastAsia="Georgia" w:hAnsi="Georgia"/>
              </w:rPr>
            </w:pPr>
            <w:r w:rsidDel="00000000" w:rsidR="00000000" w:rsidRPr="00000000">
              <w:rPr>
                <w:rFonts w:ascii="Georgia" w:cs="Georgia" w:eastAsia="Georgia" w:hAnsi="Georgia"/>
                <w:rtl w:val="0"/>
              </w:rPr>
              <w:t xml:space="preserve">01/29/2021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3">
            <w:pPr>
              <w:pBdr>
                <w:top w:space="0" w:sz="0" w:val="nil"/>
                <w:left w:space="0" w:sz="0" w:val="nil"/>
                <w:bottom w:space="0" w:sz="0" w:val="nil"/>
                <w:right w:space="0" w:sz="0" w:val="nil"/>
                <w:between w:space="0" w:sz="0" w:val="nil"/>
              </w:pBdr>
              <w:ind w:left="0" w:firstLine="0"/>
              <w:rPr>
                <w:rFonts w:ascii="Georgia" w:cs="Georgia" w:eastAsia="Georgia" w:hAnsi="Georgia"/>
                <w:color w:val="000000"/>
              </w:rPr>
            </w:pPr>
            <w:r w:rsidDel="00000000" w:rsidR="00000000" w:rsidRPr="00000000">
              <w:rPr>
                <w:rFonts w:ascii="Georgia" w:cs="Georgia" w:eastAsia="Georgia" w:hAnsi="Georgia"/>
                <w:rtl w:val="0"/>
              </w:rPr>
              <w:t xml:space="preserve">Document edits</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4">
            <w:pPr>
              <w:rPr>
                <w:rFonts w:ascii="Georgia" w:cs="Georgia" w:eastAsia="Georgia" w:hAnsi="Georgia"/>
              </w:rPr>
            </w:pPr>
            <w:r w:rsidDel="00000000" w:rsidR="00000000" w:rsidRPr="00000000">
              <w:rPr>
                <w:rFonts w:ascii="Georgia" w:cs="Georgia" w:eastAsia="Georgia" w:hAnsi="Georgia"/>
                <w:rtl w:val="0"/>
              </w:rPr>
              <w:t xml:space="preserve">Kobi Galvis - PwC</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65">
            <w:pPr>
              <w:rPr>
                <w:rFonts w:ascii="Georgia" w:cs="Georgia" w:eastAsia="Georgia" w:hAnsi="Georgia"/>
              </w:rPr>
            </w:pPr>
            <w:r w:rsidDel="00000000" w:rsidR="00000000" w:rsidRPr="00000000">
              <w:rPr>
                <w:rFonts w:ascii="Georgia" w:cs="Georgia" w:eastAsia="Georgia" w:hAnsi="Georgia"/>
                <w:rtl w:val="0"/>
              </w:rPr>
              <w:t xml:space="preserve">1.3</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066">
            <w:pPr>
              <w:rPr>
                <w:rFonts w:ascii="Georgia" w:cs="Georgia" w:eastAsia="Georgia" w:hAnsi="Georgia"/>
              </w:rPr>
            </w:pPr>
            <w:r w:rsidDel="00000000" w:rsidR="00000000" w:rsidRPr="00000000">
              <w:rPr>
                <w:rFonts w:ascii="Georgia" w:cs="Georgia" w:eastAsia="Georgia" w:hAnsi="Georgia"/>
                <w:rtl w:val="0"/>
              </w:rPr>
              <w:t xml:space="preserve">02/17/2021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7">
            <w:pPr>
              <w:rPr>
                <w:rFonts w:ascii="Georgia" w:cs="Georgia" w:eastAsia="Georgia" w:hAnsi="Georgia"/>
              </w:rPr>
            </w:pPr>
            <w:r w:rsidDel="00000000" w:rsidR="00000000" w:rsidRPr="00000000">
              <w:rPr>
                <w:rFonts w:ascii="Georgia" w:cs="Georgia" w:eastAsia="Georgia" w:hAnsi="Georgia"/>
                <w:rtl w:val="0"/>
              </w:rPr>
              <w:t xml:space="preserve">Document updates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8">
            <w:pPr>
              <w:rPr>
                <w:rFonts w:ascii="Georgia" w:cs="Georgia" w:eastAsia="Georgia" w:hAnsi="Georgia"/>
              </w:rPr>
            </w:pPr>
            <w:r w:rsidDel="00000000" w:rsidR="00000000" w:rsidRPr="00000000">
              <w:rPr>
                <w:rFonts w:ascii="Georgia" w:cs="Georgia" w:eastAsia="Georgia" w:hAnsi="Georgia"/>
                <w:rtl w:val="0"/>
              </w:rPr>
              <w:t xml:space="preserve">Kobi Galvis - PwC</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69">
            <w:pPr>
              <w:rPr>
                <w:rFonts w:ascii="Georgia" w:cs="Georgia" w:eastAsia="Georgia" w:hAnsi="Georgia"/>
              </w:rPr>
            </w:pPr>
            <w:r w:rsidDel="00000000" w:rsidR="00000000" w:rsidRPr="00000000">
              <w:rPr>
                <w:rFonts w:ascii="Georgia" w:cs="Georgia" w:eastAsia="Georgia" w:hAnsi="Georgia"/>
                <w:rtl w:val="0"/>
              </w:rPr>
              <w:t xml:space="preserve">1.4</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06A">
            <w:pPr>
              <w:rPr>
                <w:rFonts w:ascii="Georgia" w:cs="Georgia" w:eastAsia="Georgia" w:hAnsi="Georgia"/>
              </w:rPr>
            </w:pPr>
            <w:r w:rsidDel="00000000" w:rsidR="00000000" w:rsidRPr="00000000">
              <w:rPr>
                <w:rFonts w:ascii="Georgia" w:cs="Georgia" w:eastAsia="Georgia" w:hAnsi="Georgia"/>
                <w:rtl w:val="0"/>
              </w:rPr>
              <w:t xml:space="preserve">02/25/2021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B">
            <w:pPr>
              <w:rPr>
                <w:rFonts w:ascii="Georgia" w:cs="Georgia" w:eastAsia="Georgia" w:hAnsi="Georgia"/>
              </w:rPr>
            </w:pPr>
            <w:r w:rsidDel="00000000" w:rsidR="00000000" w:rsidRPr="00000000">
              <w:rPr>
                <w:rFonts w:ascii="Georgia" w:cs="Georgia" w:eastAsia="Georgia" w:hAnsi="Georgia"/>
                <w:rtl w:val="0"/>
              </w:rPr>
              <w:t xml:space="preserve">Final edits before conditional approval</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6C">
            <w:pPr>
              <w:rPr>
                <w:rFonts w:ascii="Georgia" w:cs="Georgia" w:eastAsia="Georgia" w:hAnsi="Georgia"/>
              </w:rPr>
            </w:pPr>
            <w:r w:rsidDel="00000000" w:rsidR="00000000" w:rsidRPr="00000000">
              <w:rPr>
                <w:rFonts w:ascii="Georgia" w:cs="Georgia" w:eastAsia="Georgia" w:hAnsi="Georgia"/>
                <w:rtl w:val="0"/>
              </w:rPr>
              <w:t xml:space="preserve">Kobi Galvis - PwC</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vAlign w:val="center"/>
          </w:tcPr>
          <w:p w:rsidR="00000000" w:rsidDel="00000000" w:rsidP="00000000" w:rsidRDefault="00000000" w:rsidRPr="00000000" w14:paraId="0000006D">
            <w:pPr>
              <w:keepNext w:val="0"/>
              <w:keepLines w:val="0"/>
              <w:widowControl w:val="0"/>
              <w:rPr>
                <w:rFonts w:ascii="Georgia" w:cs="Georgia" w:eastAsia="Georgia" w:hAnsi="Georgia"/>
              </w:rPr>
            </w:pPr>
            <w:r w:rsidDel="00000000" w:rsidR="00000000" w:rsidRPr="00000000">
              <w:rPr>
                <w:rFonts w:ascii="Georgia" w:cs="Georgia" w:eastAsia="Georgia" w:hAnsi="Georgia"/>
                <w:rtl w:val="0"/>
              </w:rPr>
              <w:t xml:space="preserve">1.5</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center"/>
          </w:tcPr>
          <w:p w:rsidR="00000000" w:rsidDel="00000000" w:rsidP="00000000" w:rsidRDefault="00000000" w:rsidRPr="00000000" w14:paraId="0000006E">
            <w:pPr>
              <w:keepNext w:val="0"/>
              <w:keepLines w:val="0"/>
              <w:widowControl w:val="0"/>
              <w:rPr>
                <w:rFonts w:ascii="Georgia" w:cs="Georgia" w:eastAsia="Georgia" w:hAnsi="Georgia"/>
              </w:rPr>
            </w:pPr>
            <w:r w:rsidDel="00000000" w:rsidR="00000000" w:rsidRPr="00000000">
              <w:rPr>
                <w:rFonts w:ascii="Georgia" w:cs="Georgia" w:eastAsia="Georgia" w:hAnsi="Georgia"/>
                <w:rtl w:val="0"/>
              </w:rPr>
              <w:t xml:space="preserve">03/01/2021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6F">
            <w:pPr>
              <w:keepNext w:val="0"/>
              <w:keepLines w:val="0"/>
              <w:widowControl w:val="0"/>
              <w:rPr>
                <w:rFonts w:ascii="Georgia" w:cs="Georgia" w:eastAsia="Georgia" w:hAnsi="Georgia"/>
              </w:rPr>
            </w:pPr>
            <w:r w:rsidDel="00000000" w:rsidR="00000000" w:rsidRPr="00000000">
              <w:rPr>
                <w:rFonts w:ascii="Georgia" w:cs="Georgia" w:eastAsia="Georgia" w:hAnsi="Georgia"/>
                <w:rtl w:val="0"/>
              </w:rPr>
              <w:t xml:space="preserve">Added replay mechanism description &amp; reinstate flow description edit </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0">
            <w:pPr>
              <w:keepNext w:val="0"/>
              <w:keepLines w:val="0"/>
              <w:widowControl w:val="0"/>
              <w:rPr>
                <w:rFonts w:ascii="Georgia" w:cs="Georgia" w:eastAsia="Georgia" w:hAnsi="Georgia"/>
              </w:rPr>
            </w:pPr>
            <w:r w:rsidDel="00000000" w:rsidR="00000000" w:rsidRPr="00000000">
              <w:rPr>
                <w:rFonts w:ascii="Georgia" w:cs="Georgia" w:eastAsia="Georgia" w:hAnsi="Georgia"/>
                <w:rtl w:val="0"/>
              </w:rPr>
              <w:t xml:space="preserve">Kobi Galvis - PwC</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vAlign w:val="center"/>
          </w:tcPr>
          <w:p w:rsidR="00000000" w:rsidDel="00000000" w:rsidP="00000000" w:rsidRDefault="00000000" w:rsidRPr="00000000" w14:paraId="00000071">
            <w:pPr>
              <w:widowControl w:val="0"/>
              <w:rPr>
                <w:rFonts w:ascii="Georgia" w:cs="Georgia" w:eastAsia="Georgia" w:hAnsi="Georgia"/>
              </w:rPr>
            </w:pPr>
            <w:r w:rsidDel="00000000" w:rsidR="00000000" w:rsidRPr="00000000">
              <w:rPr>
                <w:rFonts w:ascii="Georgia" w:cs="Georgia" w:eastAsia="Georgia" w:hAnsi="Georgia"/>
                <w:rtl w:val="0"/>
              </w:rPr>
              <w:t xml:space="preserve">1.6</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center"/>
          </w:tcPr>
          <w:p w:rsidR="00000000" w:rsidDel="00000000" w:rsidP="00000000" w:rsidRDefault="00000000" w:rsidRPr="00000000" w14:paraId="00000072">
            <w:pPr>
              <w:widowControl w:val="0"/>
              <w:rPr>
                <w:rFonts w:ascii="Georgia" w:cs="Georgia" w:eastAsia="Georgia" w:hAnsi="Georgia"/>
              </w:rPr>
            </w:pPr>
            <w:r w:rsidDel="00000000" w:rsidR="00000000" w:rsidRPr="00000000">
              <w:rPr>
                <w:rFonts w:ascii="Georgia" w:cs="Georgia" w:eastAsia="Georgia" w:hAnsi="Georgia"/>
                <w:rtl w:val="0"/>
              </w:rPr>
              <w:t xml:space="preserve">03/02/2021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3">
            <w:pPr>
              <w:widowControl w:val="0"/>
              <w:rPr>
                <w:rFonts w:ascii="Georgia" w:cs="Georgia" w:eastAsia="Georgia" w:hAnsi="Georgia"/>
              </w:rPr>
            </w:pPr>
            <w:r w:rsidDel="00000000" w:rsidR="00000000" w:rsidRPr="00000000">
              <w:rPr>
                <w:rFonts w:ascii="Georgia" w:cs="Georgia" w:eastAsia="Georgia" w:hAnsi="Georgia"/>
                <w:rtl w:val="0"/>
              </w:rPr>
              <w:t xml:space="preserve">Added the Transaction Key &amp; Edited the replay mechanism description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4">
            <w:pPr>
              <w:widowControl w:val="0"/>
              <w:rPr>
                <w:rFonts w:ascii="Georgia" w:cs="Georgia" w:eastAsia="Georgia" w:hAnsi="Georgia"/>
              </w:rPr>
            </w:pPr>
            <w:r w:rsidDel="00000000" w:rsidR="00000000" w:rsidRPr="00000000">
              <w:rPr>
                <w:rFonts w:ascii="Georgia" w:cs="Georgia" w:eastAsia="Georgia" w:hAnsi="Georgia"/>
                <w:rtl w:val="0"/>
              </w:rPr>
              <w:t xml:space="preserve">Kobi Galvis - PwC</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vAlign w:val="center"/>
          </w:tcPr>
          <w:p w:rsidR="00000000" w:rsidDel="00000000" w:rsidP="00000000" w:rsidRDefault="00000000" w:rsidRPr="00000000" w14:paraId="00000075">
            <w:pPr>
              <w:widowControl w:val="0"/>
              <w:rPr>
                <w:rFonts w:ascii="Georgia" w:cs="Georgia" w:eastAsia="Georgia" w:hAnsi="Georgia"/>
              </w:rPr>
            </w:pPr>
            <w:r w:rsidDel="00000000" w:rsidR="00000000" w:rsidRPr="00000000">
              <w:rPr>
                <w:rFonts w:ascii="Georgia" w:cs="Georgia" w:eastAsia="Georgia" w:hAnsi="Georgia"/>
                <w:rtl w:val="0"/>
              </w:rPr>
              <w:t xml:space="preserve">1.7</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vAlign w:val="center"/>
          </w:tcPr>
          <w:p w:rsidR="00000000" w:rsidDel="00000000" w:rsidP="00000000" w:rsidRDefault="00000000" w:rsidRPr="00000000" w14:paraId="00000076">
            <w:pPr>
              <w:widowControl w:val="0"/>
              <w:rPr>
                <w:rFonts w:ascii="Georgia" w:cs="Georgia" w:eastAsia="Georgia" w:hAnsi="Georgia"/>
              </w:rPr>
            </w:pPr>
            <w:r w:rsidDel="00000000" w:rsidR="00000000" w:rsidRPr="00000000">
              <w:rPr>
                <w:rFonts w:ascii="Georgia" w:cs="Georgia" w:eastAsia="Georgia" w:hAnsi="Georgia"/>
                <w:rtl w:val="0"/>
              </w:rPr>
              <w:t xml:space="preserve">03/10/2021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7">
            <w:pPr>
              <w:rPr>
                <w:rFonts w:ascii="Georgia" w:cs="Georgia" w:eastAsia="Georgia" w:hAnsi="Georgia"/>
              </w:rPr>
            </w:pPr>
            <w:r w:rsidDel="00000000" w:rsidR="00000000" w:rsidRPr="00000000">
              <w:rPr>
                <w:rFonts w:ascii="Georgia" w:cs="Georgia" w:eastAsia="Georgia" w:hAnsi="Georgia"/>
                <w:rtl w:val="0"/>
              </w:rPr>
              <w:t xml:space="preserve">Edited RAML names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078">
            <w:pPr>
              <w:rPr>
                <w:rFonts w:ascii="Georgia" w:cs="Georgia" w:eastAsia="Georgia" w:hAnsi="Georgia"/>
              </w:rPr>
            </w:pPr>
            <w:r w:rsidDel="00000000" w:rsidR="00000000" w:rsidRPr="00000000">
              <w:rPr>
                <w:rFonts w:ascii="Georgia" w:cs="Georgia" w:eastAsia="Georgia" w:hAnsi="Georgia"/>
                <w:rtl w:val="0"/>
              </w:rPr>
              <w:t xml:space="preserve">Kobi Galvis - PwC</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vAlign w:val="center"/>
          </w:tcPr>
          <w:p w:rsidR="00000000" w:rsidDel="00000000" w:rsidP="00000000" w:rsidRDefault="00000000" w:rsidRPr="00000000" w14:paraId="00000079">
            <w:pPr>
              <w:widowControl w:val="0"/>
              <w:rPr>
                <w:rFonts w:ascii="Georgia" w:cs="Georgia" w:eastAsia="Georgia" w:hAnsi="Georgia"/>
              </w:rPr>
            </w:pPr>
            <w:r w:rsidDel="00000000" w:rsidR="00000000" w:rsidRPr="00000000">
              <w:rPr>
                <w:rFonts w:ascii="Georgia" w:cs="Georgia" w:eastAsia="Georgia" w:hAnsi="Georgia"/>
                <w:rtl w:val="0"/>
              </w:rPr>
              <w:t xml:space="preserve">1.8</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7A">
            <w:pPr>
              <w:rPr>
                <w:rFonts w:ascii="Georgia" w:cs="Georgia" w:eastAsia="Georgia" w:hAnsi="Georgia"/>
              </w:rPr>
            </w:pPr>
            <w:r w:rsidDel="00000000" w:rsidR="00000000" w:rsidRPr="00000000">
              <w:rPr>
                <w:rFonts w:ascii="Georgia" w:cs="Georgia" w:eastAsia="Georgia" w:hAnsi="Georgia"/>
                <w:rtl w:val="0"/>
              </w:rPr>
              <w:t xml:space="preserve">03/18/2021</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B">
            <w:pPr>
              <w:rPr>
                <w:rFonts w:ascii="Georgia" w:cs="Georgia" w:eastAsia="Georgia" w:hAnsi="Georgia"/>
              </w:rPr>
            </w:pPr>
            <w:r w:rsidDel="00000000" w:rsidR="00000000" w:rsidRPr="00000000">
              <w:rPr>
                <w:rFonts w:ascii="Georgia" w:cs="Georgia" w:eastAsia="Georgia" w:hAnsi="Georgia"/>
                <w:rtl w:val="0"/>
              </w:rPr>
              <w:t xml:space="preserve">Updated vCores</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07C">
            <w:pPr>
              <w:rPr>
                <w:rFonts w:ascii="Georgia" w:cs="Georgia" w:eastAsia="Georgia" w:hAnsi="Georgia"/>
              </w:rPr>
            </w:pPr>
            <w:r w:rsidDel="00000000" w:rsidR="00000000" w:rsidRPr="00000000">
              <w:rPr>
                <w:rFonts w:ascii="Georgia" w:cs="Georgia" w:eastAsia="Georgia" w:hAnsi="Georgia"/>
                <w:rtl w:val="0"/>
              </w:rPr>
              <w:t xml:space="preserve">Kobi Galvis - PwC</w:t>
            </w:r>
          </w:p>
        </w:tc>
      </w:tr>
    </w:tbl>
    <w:p w:rsidR="00000000" w:rsidDel="00000000" w:rsidP="00000000" w:rsidRDefault="00000000" w:rsidRPr="00000000" w14:paraId="0000007D">
      <w:pPr>
        <w:rPr>
          <w:rFonts w:ascii="Georgia" w:cs="Georgia" w:eastAsia="Georgia" w:hAnsi="Georgia"/>
        </w:rPr>
      </w:pPr>
      <w:r w:rsidDel="00000000" w:rsidR="00000000" w:rsidRPr="00000000">
        <w:rPr>
          <w:rtl w:val="0"/>
        </w:rPr>
      </w:r>
    </w:p>
    <w:p w:rsidR="00000000" w:rsidDel="00000000" w:rsidP="00000000" w:rsidRDefault="00000000" w:rsidRPr="00000000" w14:paraId="0000007E">
      <w:pPr>
        <w:pStyle w:val="Heading1"/>
        <w:numPr>
          <w:ilvl w:val="0"/>
          <w:numId w:val="5"/>
        </w:numPr>
        <w:spacing w:after="0" w:lineRule="auto"/>
        <w:ind w:left="720" w:hanging="360"/>
        <w:rPr>
          <w:rFonts w:ascii="Georgia" w:cs="Georgia" w:eastAsia="Georgia" w:hAnsi="Georgia"/>
          <w:b w:val="1"/>
        </w:rPr>
      </w:pPr>
      <w:bookmarkStart w:colFirst="0" w:colLast="0" w:name="_heading=h.lnxbz9" w:id="13"/>
      <w:bookmarkEnd w:id="13"/>
      <w:r w:rsidDel="00000000" w:rsidR="00000000" w:rsidRPr="00000000">
        <w:rPr>
          <w:rFonts w:ascii="Georgia" w:cs="Georgia" w:eastAsia="Georgia" w:hAnsi="Georgia"/>
          <w:b w:val="1"/>
          <w:rtl w:val="0"/>
        </w:rPr>
        <w:t xml:space="preserve"> Interface</w:t>
      </w:r>
    </w:p>
    <w:p w:rsidR="00000000" w:rsidDel="00000000" w:rsidP="00000000" w:rsidRDefault="00000000" w:rsidRPr="00000000" w14:paraId="0000007F">
      <w:pPr>
        <w:pStyle w:val="Heading2"/>
        <w:numPr>
          <w:ilvl w:val="1"/>
          <w:numId w:val="5"/>
        </w:numPr>
        <w:spacing w:before="0" w:lineRule="auto"/>
        <w:ind w:left="1440" w:hanging="360"/>
        <w:rPr/>
      </w:pPr>
      <w:bookmarkStart w:colFirst="0" w:colLast="0" w:name="_heading=h.35nkun2" w:id="14"/>
      <w:bookmarkEnd w:id="14"/>
      <w:r w:rsidDel="00000000" w:rsidR="00000000" w:rsidRPr="00000000">
        <w:rPr>
          <w:rFonts w:ascii="Georgia" w:cs="Georgia" w:eastAsia="Georgia" w:hAnsi="Georgia"/>
          <w:b w:val="1"/>
          <w:rtl w:val="0"/>
        </w:rPr>
        <w:t xml:space="preserve">Purpose</w:t>
      </w:r>
      <w:r w:rsidDel="00000000" w:rsidR="00000000" w:rsidRPr="00000000">
        <w:rPr>
          <w:rtl w:val="0"/>
        </w:rPr>
      </w:r>
    </w:p>
    <w:p w:rsidR="00000000" w:rsidDel="00000000" w:rsidP="00000000" w:rsidRDefault="00000000" w:rsidRPr="00000000" w14:paraId="00000080">
      <w:pPr>
        <w:ind w:left="1440" w:firstLine="0"/>
        <w:rPr/>
      </w:pPr>
      <w:r w:rsidDel="00000000" w:rsidR="00000000" w:rsidRPr="00000000">
        <w:rPr>
          <w:rtl w:val="0"/>
        </w:rPr>
        <w:t xml:space="preserve">To sync policy transactions from the Policy Administration System (PAS) to the Billing Center (BC).</w:t>
      </w:r>
    </w:p>
    <w:p w:rsidR="00000000" w:rsidDel="00000000" w:rsidP="00000000" w:rsidRDefault="00000000" w:rsidRPr="00000000" w14:paraId="00000081">
      <w:pPr>
        <w:rPr>
          <w:rFonts w:ascii="Georgia" w:cs="Georgia" w:eastAsia="Georgia" w:hAnsi="Georgia"/>
        </w:rPr>
      </w:pPr>
      <w:r w:rsidDel="00000000" w:rsidR="00000000" w:rsidRPr="00000000">
        <w:rPr>
          <w:rtl w:val="0"/>
        </w:rPr>
      </w:r>
    </w:p>
    <w:p w:rsidR="00000000" w:rsidDel="00000000" w:rsidP="00000000" w:rsidRDefault="00000000" w:rsidRPr="00000000" w14:paraId="00000082">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083">
      <w:pPr>
        <w:pStyle w:val="Heading2"/>
        <w:numPr>
          <w:ilvl w:val="1"/>
          <w:numId w:val="5"/>
        </w:numPr>
        <w:ind w:left="1440" w:hanging="360"/>
        <w:rPr/>
      </w:pPr>
      <w:bookmarkStart w:colFirst="0" w:colLast="0" w:name="_heading=h.1ksv4uv" w:id="15"/>
      <w:bookmarkEnd w:id="15"/>
      <w:r w:rsidDel="00000000" w:rsidR="00000000" w:rsidRPr="00000000">
        <w:rPr>
          <w:rFonts w:ascii="Georgia" w:cs="Georgia" w:eastAsia="Georgia" w:hAnsi="Georgia"/>
          <w:b w:val="1"/>
          <w:rtl w:val="0"/>
        </w:rPr>
        <w:t xml:space="preserve">Use Cases</w:t>
      </w:r>
      <w:r w:rsidDel="00000000" w:rsidR="00000000" w:rsidRPr="00000000">
        <w:rPr>
          <w:rtl w:val="0"/>
        </w:rPr>
      </w:r>
    </w:p>
    <w:tbl>
      <w:tblPr>
        <w:tblStyle w:val="Table4"/>
        <w:tblW w:w="924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90"/>
        <w:gridCol w:w="1335"/>
        <w:gridCol w:w="1965"/>
        <w:gridCol w:w="3150"/>
        <w:tblGridChange w:id="0">
          <w:tblGrid>
            <w:gridCol w:w="2790"/>
            <w:gridCol w:w="1335"/>
            <w:gridCol w:w="1965"/>
            <w:gridCol w:w="3150"/>
          </w:tblGrid>
        </w:tblGridChange>
      </w:tblGrid>
      <w:tr>
        <w:trPr>
          <w:trHeight w:val="335"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084">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Use Case #</w:t>
            </w:r>
          </w:p>
        </w:tc>
        <w:tc>
          <w:tcPr>
            <w:tcBorders>
              <w:top w:color="000000" w:space="0" w:sz="8" w:val="single"/>
              <w:left w:color="000000" w:space="0" w:sz="0" w:val="nil"/>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085">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API to be Used #</w:t>
            </w:r>
          </w:p>
        </w:tc>
        <w:tc>
          <w:tcPr>
            <w:tcBorders>
              <w:top w:color="000000" w:space="0" w:sz="4" w:val="single"/>
              <w:left w:color="000000" w:space="0" w:sz="4" w:val="single"/>
              <w:bottom w:color="000000" w:space="0" w:sz="4" w:val="single"/>
              <w:right w:color="000000" w:space="0" w:sz="4" w:val="single"/>
            </w:tcBorders>
            <w:shd w:fill="b45f06" w:val="clear"/>
          </w:tcPr>
          <w:p w:rsidR="00000000" w:rsidDel="00000000" w:rsidP="00000000" w:rsidRDefault="00000000" w:rsidRPr="00000000" w14:paraId="00000086">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 Transport Method</w:t>
            </w:r>
          </w:p>
        </w:tc>
        <w:tc>
          <w:tcPr>
            <w:tcBorders>
              <w:top w:color="000000" w:space="0" w:sz="4" w:val="single"/>
              <w:left w:color="000000" w:space="0" w:sz="4" w:val="single"/>
              <w:bottom w:color="000000" w:space="0" w:sz="4" w:val="single"/>
              <w:right w:color="000000" w:space="0" w:sz="4" w:val="single"/>
            </w:tcBorders>
            <w:shd w:fill="b45f06" w:val="clear"/>
            <w:tcMar>
              <w:top w:w="100.0" w:type="dxa"/>
              <w:left w:w="100.0" w:type="dxa"/>
              <w:bottom w:w="100.0" w:type="dxa"/>
              <w:right w:w="100.0" w:type="dxa"/>
            </w:tcMar>
          </w:tcPr>
          <w:p w:rsidR="00000000" w:rsidDel="00000000" w:rsidP="00000000" w:rsidRDefault="00000000" w:rsidRPr="00000000" w14:paraId="00000087">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r>
      <w:tr>
        <w:trPr>
          <w:trHeight w:val="698"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88">
            <w:pPr>
              <w:jc w:val="center"/>
              <w:rPr>
                <w:rFonts w:ascii="Georgia" w:cs="Georgia" w:eastAsia="Georgia" w:hAnsi="Georgia"/>
              </w:rPr>
            </w:pPr>
            <w:r w:rsidDel="00000000" w:rsidR="00000000" w:rsidRPr="00000000">
              <w:rPr>
                <w:rFonts w:ascii="Georgia" w:cs="Georgia" w:eastAsia="Georgia" w:hAnsi="Georgia"/>
                <w:rtl w:val="0"/>
              </w:rPr>
              <w:t xml:space="preserve">1. New Business</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89">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A">
            <w:pPr>
              <w:rPr>
                <w:rFonts w:ascii="Georgia" w:cs="Georgia" w:eastAsia="Georgia" w:hAnsi="Georgia"/>
              </w:rPr>
            </w:pPr>
            <w:r w:rsidDel="00000000" w:rsidR="00000000" w:rsidRPr="00000000">
              <w:rPr>
                <w:rFonts w:ascii="Georgia" w:cs="Georgia" w:eastAsia="Georgia" w:hAnsi="Georgia"/>
                <w:rtl w:val="0"/>
              </w:rPr>
              <w:t xml:space="preserve">TLS1.2, 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8B">
            <w:pPr>
              <w:rPr>
                <w:rFonts w:ascii="Georgia" w:cs="Georgia" w:eastAsia="Georgia" w:hAnsi="Georgia"/>
              </w:rPr>
            </w:pPr>
            <w:r w:rsidDel="00000000" w:rsidR="00000000" w:rsidRPr="00000000">
              <w:rPr>
                <w:rFonts w:ascii="Georgia" w:cs="Georgia" w:eastAsia="Georgia" w:hAnsi="Georgia"/>
                <w:rtl w:val="0"/>
              </w:rPr>
              <w:t xml:space="preserve">New business created in the Billing Center</w:t>
            </w:r>
          </w:p>
        </w:tc>
      </w:tr>
      <w:tr>
        <w:trPr>
          <w:trHeight w:val="698"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8C">
            <w:pPr>
              <w:jc w:val="center"/>
              <w:rPr>
                <w:rFonts w:ascii="Georgia" w:cs="Georgia" w:eastAsia="Georgia" w:hAnsi="Georgia"/>
              </w:rPr>
            </w:pPr>
            <w:r w:rsidDel="00000000" w:rsidR="00000000" w:rsidRPr="00000000">
              <w:rPr>
                <w:rFonts w:ascii="Georgia" w:cs="Georgia" w:eastAsia="Georgia" w:hAnsi="Georgia"/>
                <w:rtl w:val="0"/>
              </w:rPr>
              <w:t xml:space="preserve">2. Policy Change</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8D">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8E">
            <w:pPr>
              <w:rPr>
                <w:rFonts w:ascii="Georgia" w:cs="Georgia" w:eastAsia="Georgia" w:hAnsi="Georgia"/>
              </w:rPr>
            </w:pPr>
            <w:r w:rsidDel="00000000" w:rsidR="00000000" w:rsidRPr="00000000">
              <w:rPr>
                <w:rFonts w:ascii="Georgia" w:cs="Georgia" w:eastAsia="Georgia" w:hAnsi="Georgia"/>
                <w:rtl w:val="0"/>
              </w:rPr>
              <w:t xml:space="preserve">TLS1.2, 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8F">
            <w:pPr>
              <w:jc w:val="left"/>
              <w:rPr>
                <w:rFonts w:ascii="Georgia" w:cs="Georgia" w:eastAsia="Georgia" w:hAnsi="Georgia"/>
              </w:rPr>
            </w:pPr>
            <w:r w:rsidDel="00000000" w:rsidR="00000000" w:rsidRPr="00000000">
              <w:rPr>
                <w:rFonts w:ascii="Georgia" w:cs="Georgia" w:eastAsia="Georgia" w:hAnsi="Georgia"/>
                <w:rtl w:val="0"/>
              </w:rPr>
              <w:t xml:space="preserve">Changes of the policy in the Billing Center</w:t>
            </w:r>
          </w:p>
        </w:tc>
      </w:tr>
      <w:tr>
        <w:trPr>
          <w:trHeight w:val="705"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90">
            <w:pPr>
              <w:jc w:val="center"/>
              <w:rPr>
                <w:rFonts w:ascii="Georgia" w:cs="Georgia" w:eastAsia="Georgia" w:hAnsi="Georgia"/>
              </w:rPr>
            </w:pPr>
            <w:r w:rsidDel="00000000" w:rsidR="00000000" w:rsidRPr="00000000">
              <w:rPr>
                <w:rFonts w:ascii="Georgia" w:cs="Georgia" w:eastAsia="Georgia" w:hAnsi="Georgia"/>
                <w:rtl w:val="0"/>
              </w:rPr>
              <w:t xml:space="preserve">3. Renewal</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91">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2">
            <w:pPr>
              <w:rPr>
                <w:rFonts w:ascii="Georgia" w:cs="Georgia" w:eastAsia="Georgia" w:hAnsi="Georgia"/>
              </w:rPr>
            </w:pPr>
            <w:r w:rsidDel="00000000" w:rsidR="00000000" w:rsidRPr="00000000">
              <w:rPr>
                <w:rFonts w:ascii="Georgia" w:cs="Georgia" w:eastAsia="Georgia" w:hAnsi="Georgia"/>
                <w:rtl w:val="0"/>
              </w:rPr>
              <w:t xml:space="preserve">TLS1.2, 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93">
            <w:pPr>
              <w:rPr>
                <w:rFonts w:ascii="Georgia" w:cs="Georgia" w:eastAsia="Georgia" w:hAnsi="Georgia"/>
              </w:rPr>
            </w:pPr>
            <w:r w:rsidDel="00000000" w:rsidR="00000000" w:rsidRPr="00000000">
              <w:rPr>
                <w:rFonts w:ascii="Georgia" w:cs="Georgia" w:eastAsia="Georgia" w:hAnsi="Georgia"/>
                <w:rtl w:val="0"/>
              </w:rPr>
              <w:t xml:space="preserve">Renewal of policy in the Billing Center</w:t>
            </w:r>
          </w:p>
        </w:tc>
      </w:tr>
      <w:tr>
        <w:trPr>
          <w:trHeight w:val="705"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94">
            <w:pPr>
              <w:jc w:val="center"/>
              <w:rPr>
                <w:rFonts w:ascii="Georgia" w:cs="Georgia" w:eastAsia="Georgia" w:hAnsi="Georgia"/>
              </w:rPr>
            </w:pPr>
            <w:r w:rsidDel="00000000" w:rsidR="00000000" w:rsidRPr="00000000">
              <w:rPr>
                <w:rFonts w:ascii="Georgia" w:cs="Georgia" w:eastAsia="Georgia" w:hAnsi="Georgia"/>
                <w:rtl w:val="0"/>
              </w:rPr>
              <w:t xml:space="preserve">4. New Renewal</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95">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6">
            <w:pPr>
              <w:rPr>
                <w:rFonts w:ascii="Georgia" w:cs="Georgia" w:eastAsia="Georgia" w:hAnsi="Georgia"/>
              </w:rPr>
            </w:pPr>
            <w:r w:rsidDel="00000000" w:rsidR="00000000" w:rsidRPr="00000000">
              <w:rPr>
                <w:rFonts w:ascii="Georgia" w:cs="Georgia" w:eastAsia="Georgia" w:hAnsi="Georgia"/>
                <w:rtl w:val="0"/>
              </w:rPr>
              <w:t xml:space="preserve">TLS1.2, 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97">
            <w:pPr>
              <w:rPr>
                <w:rFonts w:ascii="Georgia" w:cs="Georgia" w:eastAsia="Georgia" w:hAnsi="Georgia"/>
              </w:rPr>
            </w:pPr>
            <w:r w:rsidDel="00000000" w:rsidR="00000000" w:rsidRPr="00000000">
              <w:rPr>
                <w:rFonts w:ascii="Georgia" w:cs="Georgia" w:eastAsia="Georgia" w:hAnsi="Georgia"/>
                <w:rtl w:val="0"/>
              </w:rPr>
              <w:t xml:space="preserve">New renewal in the Billing Center</w:t>
            </w:r>
          </w:p>
        </w:tc>
      </w:tr>
      <w:tr>
        <w:trPr>
          <w:trHeight w:val="705"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98">
            <w:pPr>
              <w:jc w:val="center"/>
              <w:rPr>
                <w:rFonts w:ascii="Georgia" w:cs="Georgia" w:eastAsia="Georgia" w:hAnsi="Georgia"/>
              </w:rPr>
            </w:pPr>
            <w:r w:rsidDel="00000000" w:rsidR="00000000" w:rsidRPr="00000000">
              <w:rPr>
                <w:rFonts w:ascii="Georgia" w:cs="Georgia" w:eastAsia="Georgia" w:hAnsi="Georgia"/>
                <w:rtl w:val="0"/>
              </w:rPr>
              <w:t xml:space="preserve">5. Cancellation</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99">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A">
            <w:pPr>
              <w:rPr>
                <w:rFonts w:ascii="Georgia" w:cs="Georgia" w:eastAsia="Georgia" w:hAnsi="Georgia"/>
              </w:rPr>
            </w:pPr>
            <w:r w:rsidDel="00000000" w:rsidR="00000000" w:rsidRPr="00000000">
              <w:rPr>
                <w:rFonts w:ascii="Georgia" w:cs="Georgia" w:eastAsia="Georgia" w:hAnsi="Georgia"/>
                <w:rtl w:val="0"/>
              </w:rPr>
              <w:t xml:space="preserve">TLS1.2, 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9B">
            <w:pPr>
              <w:rPr>
                <w:rFonts w:ascii="Georgia" w:cs="Georgia" w:eastAsia="Georgia" w:hAnsi="Georgia"/>
              </w:rPr>
            </w:pPr>
            <w:r w:rsidDel="00000000" w:rsidR="00000000" w:rsidRPr="00000000">
              <w:rPr>
                <w:rFonts w:ascii="Georgia" w:cs="Georgia" w:eastAsia="Georgia" w:hAnsi="Georgia"/>
                <w:rtl w:val="0"/>
              </w:rPr>
              <w:t xml:space="preserve">Cancellation of policy in the Billing Center</w:t>
            </w:r>
          </w:p>
        </w:tc>
      </w:tr>
      <w:tr>
        <w:trPr>
          <w:trHeight w:val="705"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9C">
            <w:pPr>
              <w:jc w:val="center"/>
              <w:rPr>
                <w:rFonts w:ascii="Georgia" w:cs="Georgia" w:eastAsia="Georgia" w:hAnsi="Georgia"/>
              </w:rPr>
            </w:pPr>
            <w:r w:rsidDel="00000000" w:rsidR="00000000" w:rsidRPr="00000000">
              <w:rPr>
                <w:rFonts w:ascii="Georgia" w:cs="Georgia" w:eastAsia="Georgia" w:hAnsi="Georgia"/>
                <w:rtl w:val="0"/>
              </w:rPr>
              <w:t xml:space="preserve">6. Premium Reporting</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9D">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9E">
            <w:pPr>
              <w:rPr>
                <w:rFonts w:ascii="Georgia" w:cs="Georgia" w:eastAsia="Georgia" w:hAnsi="Georgia"/>
              </w:rPr>
            </w:pPr>
            <w:r w:rsidDel="00000000" w:rsidR="00000000" w:rsidRPr="00000000">
              <w:rPr>
                <w:rFonts w:ascii="Georgia" w:cs="Georgia" w:eastAsia="Georgia" w:hAnsi="Georgia"/>
                <w:rtl w:val="0"/>
              </w:rPr>
              <w:t xml:space="preserve">TLS1.2, 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9F">
            <w:pPr>
              <w:rPr>
                <w:rFonts w:ascii="Georgia" w:cs="Georgia" w:eastAsia="Georgia" w:hAnsi="Georgia"/>
              </w:rPr>
            </w:pPr>
            <w:r w:rsidDel="00000000" w:rsidR="00000000" w:rsidRPr="00000000">
              <w:rPr>
                <w:rFonts w:ascii="Georgia" w:cs="Georgia" w:eastAsia="Georgia" w:hAnsi="Georgia"/>
                <w:rtl w:val="0"/>
              </w:rPr>
              <w:t xml:space="preserve">Premium reporting of policy in the Billing Center</w:t>
            </w:r>
          </w:p>
        </w:tc>
      </w:tr>
      <w:tr>
        <w:trPr>
          <w:trHeight w:val="705" w:hRule="atLeast"/>
        </w:trPr>
        <w:tc>
          <w:tcPr>
            <w:tcBorders>
              <w:top w:color="000000" w:space="0" w:sz="0" w:val="nil"/>
              <w:left w:color="000000" w:space="0" w:sz="8" w:val="single"/>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A0">
            <w:pPr>
              <w:jc w:val="center"/>
              <w:rPr>
                <w:rFonts w:ascii="Georgia" w:cs="Georgia" w:eastAsia="Georgia" w:hAnsi="Georgia"/>
              </w:rPr>
            </w:pPr>
            <w:r w:rsidDel="00000000" w:rsidR="00000000" w:rsidRPr="00000000">
              <w:rPr>
                <w:rFonts w:ascii="Georgia" w:cs="Georgia" w:eastAsia="Georgia" w:hAnsi="Georgia"/>
                <w:rtl w:val="0"/>
              </w:rPr>
              <w:t xml:space="preserve">7. Final Audit</w:t>
            </w:r>
          </w:p>
        </w:tc>
        <w:tc>
          <w:tcPr>
            <w:tcBorders>
              <w:top w:color="000000" w:space="0" w:sz="0" w:val="nil"/>
              <w:left w:color="000000" w:space="0" w:sz="0" w:val="nil"/>
              <w:bottom w:color="000000" w:space="0" w:sz="4"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0A1">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A2">
            <w:pPr>
              <w:rPr>
                <w:rFonts w:ascii="Georgia" w:cs="Georgia" w:eastAsia="Georgia" w:hAnsi="Georgia"/>
              </w:rPr>
            </w:pPr>
            <w:r w:rsidDel="00000000" w:rsidR="00000000" w:rsidRPr="00000000">
              <w:rPr>
                <w:rFonts w:ascii="Georgia" w:cs="Georgia" w:eastAsia="Georgia" w:hAnsi="Georgia"/>
                <w:rtl w:val="0"/>
              </w:rPr>
              <w:t xml:space="preserve">TLS1.2, HTTPS</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0A3">
            <w:pPr>
              <w:rPr>
                <w:rFonts w:ascii="Georgia" w:cs="Georgia" w:eastAsia="Georgia" w:hAnsi="Georgia"/>
              </w:rPr>
            </w:pPr>
            <w:r w:rsidDel="00000000" w:rsidR="00000000" w:rsidRPr="00000000">
              <w:rPr>
                <w:rFonts w:ascii="Georgia" w:cs="Georgia" w:eastAsia="Georgia" w:hAnsi="Georgia"/>
                <w:rtl w:val="0"/>
              </w:rPr>
              <w:t xml:space="preserve">Final audit of policy in the Billing Center</w:t>
            </w:r>
          </w:p>
        </w:tc>
      </w:tr>
    </w:tbl>
    <w:p w:rsidR="00000000" w:rsidDel="00000000" w:rsidP="00000000" w:rsidRDefault="00000000" w:rsidRPr="00000000" w14:paraId="000000A4">
      <w:pPr>
        <w:pStyle w:val="Heading1"/>
        <w:numPr>
          <w:ilvl w:val="0"/>
          <w:numId w:val="5"/>
        </w:numPr>
        <w:spacing w:after="0" w:lineRule="auto"/>
        <w:ind w:left="720" w:hanging="360"/>
        <w:rPr>
          <w:rFonts w:ascii="Georgia" w:cs="Georgia" w:eastAsia="Georgia" w:hAnsi="Georgia"/>
          <w:b w:val="1"/>
        </w:rPr>
      </w:pPr>
      <w:bookmarkStart w:colFirst="0" w:colLast="0" w:name="_heading=h.44sinio" w:id="16"/>
      <w:bookmarkEnd w:id="16"/>
      <w:r w:rsidDel="00000000" w:rsidR="00000000" w:rsidRPr="00000000">
        <w:rPr>
          <w:rFonts w:ascii="Georgia" w:cs="Georgia" w:eastAsia="Georgia" w:hAnsi="Georgia"/>
          <w:b w:val="1"/>
          <w:rtl w:val="0"/>
        </w:rPr>
        <w:t xml:space="preserve">Document Sign-Off</w:t>
      </w:r>
    </w:p>
    <w:p w:rsidR="00000000" w:rsidDel="00000000" w:rsidP="00000000" w:rsidRDefault="00000000" w:rsidRPr="00000000" w14:paraId="000000A5">
      <w:pPr>
        <w:rPr>
          <w:rFonts w:ascii="Georgia" w:cs="Georgia" w:eastAsia="Georgia" w:hAnsi="Georgia"/>
        </w:rPr>
      </w:pPr>
      <w:r w:rsidDel="00000000" w:rsidR="00000000" w:rsidRPr="00000000">
        <w:rPr>
          <w:rtl w:val="0"/>
        </w:rPr>
      </w:r>
    </w:p>
    <w:p w:rsidR="00000000" w:rsidDel="00000000" w:rsidP="00000000" w:rsidRDefault="00000000" w:rsidRPr="00000000" w14:paraId="000000A6">
      <w:pPr>
        <w:rPr>
          <w:rFonts w:ascii="Georgia" w:cs="Georgia" w:eastAsia="Georgia" w:hAnsi="Georgia"/>
        </w:rPr>
      </w:pPr>
      <w:r w:rsidDel="00000000" w:rsidR="00000000" w:rsidRPr="00000000">
        <w:rPr>
          <w:rtl w:val="0"/>
        </w:rPr>
      </w:r>
    </w:p>
    <w:tbl>
      <w:tblPr>
        <w:tblStyle w:val="Table5"/>
        <w:tblW w:w="9360.0" w:type="dxa"/>
        <w:jc w:val="left"/>
        <w:tblInd w:w="0.0" w:type="dxa"/>
        <w:tblLayout w:type="fixed"/>
        <w:tblLook w:val="0600"/>
      </w:tblPr>
      <w:tblGrid>
        <w:gridCol w:w="2192"/>
        <w:gridCol w:w="2782"/>
        <w:gridCol w:w="2561"/>
        <w:gridCol w:w="1825"/>
        <w:tblGridChange w:id="0">
          <w:tblGrid>
            <w:gridCol w:w="2192"/>
            <w:gridCol w:w="2782"/>
            <w:gridCol w:w="2561"/>
            <w:gridCol w:w="1825"/>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A7">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Role</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A8">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Name / Signature</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A9">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Title</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AA">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Date</w:t>
            </w:r>
          </w:p>
        </w:tc>
      </w:tr>
      <w:tr>
        <w:trPr>
          <w:trHeight w:val="5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ind w:left="160" w:right="160" w:firstLine="0"/>
              <w:rPr>
                <w:rFonts w:ascii="Georgia" w:cs="Georgia" w:eastAsia="Georgia" w:hAnsi="Georgia"/>
                <w:b w:val="1"/>
              </w:rPr>
            </w:pPr>
            <w:r w:rsidDel="00000000" w:rsidR="00000000" w:rsidRPr="00000000">
              <w:rPr>
                <w:rFonts w:ascii="Georgia" w:cs="Georgia" w:eastAsia="Georgia" w:hAnsi="Georgia"/>
                <w:b w:val="1"/>
                <w:rtl w:val="0"/>
              </w:rPr>
              <w:t xml:space="preserve">Technology SME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ind w:left="160" w:right="160" w:firstLine="0"/>
              <w:rPr>
                <w:rFonts w:ascii="Georgia" w:cs="Georgia" w:eastAsia="Georgia" w:hAnsi="Georgia"/>
              </w:rPr>
            </w:pPr>
            <w:r w:rsidDel="00000000" w:rsidR="00000000" w:rsidRPr="00000000">
              <w:rPr>
                <w:rFonts w:ascii="Georgia" w:cs="Georgia" w:eastAsia="Georgia" w:hAnsi="Georgia"/>
                <w:rtl w:val="0"/>
              </w:rPr>
              <w:t xml:space="preserve">Naveen Kammula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ind w:left="160" w:right="160" w:firstLine="0"/>
              <w:rPr>
                <w:rFonts w:ascii="Georgia" w:cs="Georgia" w:eastAsia="Georgia" w:hAnsi="Georgia"/>
              </w:rPr>
            </w:pPr>
            <w:r w:rsidDel="00000000" w:rsidR="00000000" w:rsidRPr="00000000">
              <w:rPr>
                <w:rFonts w:ascii="Georgia" w:cs="Georgia" w:eastAsia="Georgia" w:hAnsi="Georgia"/>
                <w:rtl w:val="0"/>
              </w:rPr>
              <w:t xml:space="preserve">Director Application Development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ind w:left="160" w:right="160" w:firstLine="0"/>
              <w:rPr>
                <w:rFonts w:ascii="Georgia" w:cs="Georgia" w:eastAsia="Georgia" w:hAnsi="Georgia"/>
                <w:b w:val="1"/>
              </w:rPr>
            </w:pPr>
            <w:r w:rsidDel="00000000" w:rsidR="00000000" w:rsidRPr="00000000">
              <w:rPr>
                <w:rFonts w:ascii="Georgia" w:cs="Georgia" w:eastAsia="Georgia" w:hAnsi="Georgia"/>
                <w:b w:val="1"/>
                <w:rtl w:val="0"/>
              </w:rPr>
              <w:t xml:space="preserve">Business SME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highlight w:val="yellow"/>
                <w:rtl w:val="0"/>
              </w:rPr>
              <w:t xml:space="preserve"> TBD</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ind w:left="160" w:right="160" w:firstLine="0"/>
              <w:rPr>
                <w:rFonts w:ascii="Georgia" w:cs="Georgia" w:eastAsia="Georgia" w:hAnsi="Georgia"/>
              </w:rPr>
            </w:pPr>
            <w:r w:rsidDel="00000000" w:rsidR="00000000" w:rsidRPr="00000000">
              <w:rPr>
                <w:rFonts w:ascii="Georgia" w:cs="Georgia" w:eastAsia="Georgia" w:hAnsi="Georgia"/>
                <w:rtl w:val="0"/>
              </w:rPr>
              <w:t xml:space="preserve"> </w:t>
            </w:r>
          </w:p>
        </w:tc>
      </w:tr>
    </w:tbl>
    <w:p w:rsidR="00000000" w:rsidDel="00000000" w:rsidP="00000000" w:rsidRDefault="00000000" w:rsidRPr="00000000" w14:paraId="000000B3">
      <w:pPr>
        <w:pStyle w:val="Heading1"/>
        <w:ind w:left="0" w:firstLine="0"/>
        <w:rPr>
          <w:rFonts w:ascii="Georgia" w:cs="Georgia" w:eastAsia="Georgia" w:hAnsi="Georgia"/>
          <w:b w:val="1"/>
        </w:rPr>
      </w:pPr>
      <w:bookmarkStart w:colFirst="0" w:colLast="0" w:name="_heading=h.2jxsxqh" w:id="17"/>
      <w:bookmarkEnd w:id="17"/>
      <w:r w:rsidDel="00000000" w:rsidR="00000000" w:rsidRPr="00000000">
        <w:rPr>
          <w:rtl w:val="0"/>
        </w:rPr>
      </w:r>
    </w:p>
    <w:p w:rsidR="00000000" w:rsidDel="00000000" w:rsidP="00000000" w:rsidRDefault="00000000" w:rsidRPr="00000000" w14:paraId="000000B4">
      <w:pPr>
        <w:pStyle w:val="Heading1"/>
        <w:numPr>
          <w:ilvl w:val="0"/>
          <w:numId w:val="5"/>
        </w:numPr>
        <w:spacing w:after="0" w:lineRule="auto"/>
        <w:ind w:left="720" w:hanging="360"/>
        <w:rPr>
          <w:rFonts w:ascii="Georgia" w:cs="Georgia" w:eastAsia="Georgia" w:hAnsi="Georgia"/>
          <w:b w:val="1"/>
        </w:rPr>
      </w:pPr>
      <w:bookmarkStart w:colFirst="0" w:colLast="0" w:name="_heading=h.z337ya" w:id="18"/>
      <w:bookmarkEnd w:id="18"/>
      <w:r w:rsidDel="00000000" w:rsidR="00000000" w:rsidRPr="00000000">
        <w:rPr>
          <w:rFonts w:ascii="Georgia" w:cs="Georgia" w:eastAsia="Georgia" w:hAnsi="Georgia"/>
          <w:b w:val="1"/>
          <w:rtl w:val="0"/>
        </w:rPr>
        <w:t xml:space="preserve">Integration Details</w:t>
      </w:r>
    </w:p>
    <w:p w:rsidR="00000000" w:rsidDel="00000000" w:rsidP="00000000" w:rsidRDefault="00000000" w:rsidRPr="00000000" w14:paraId="000000B5">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B6">
      <w:pPr>
        <w:pStyle w:val="Heading2"/>
        <w:numPr>
          <w:ilvl w:val="1"/>
          <w:numId w:val="5"/>
        </w:numPr>
        <w:spacing w:before="0" w:lineRule="auto"/>
        <w:ind w:left="1440" w:hanging="360"/>
        <w:rPr/>
      </w:pPr>
      <w:bookmarkStart w:colFirst="0" w:colLast="0" w:name="_heading=h.3j2qqm3" w:id="19"/>
      <w:bookmarkEnd w:id="19"/>
      <w:r w:rsidDel="00000000" w:rsidR="00000000" w:rsidRPr="00000000">
        <w:rPr>
          <w:rFonts w:ascii="Georgia" w:cs="Georgia" w:eastAsia="Georgia" w:hAnsi="Georgia"/>
          <w:b w:val="1"/>
          <w:rtl w:val="0"/>
        </w:rPr>
        <w:t xml:space="preserve">Basic Information</w:t>
      </w:r>
      <w:r w:rsidDel="00000000" w:rsidR="00000000" w:rsidRPr="00000000">
        <w:rPr>
          <w:rtl w:val="0"/>
        </w:rPr>
      </w:r>
    </w:p>
    <w:p w:rsidR="00000000" w:rsidDel="00000000" w:rsidP="00000000" w:rsidRDefault="00000000" w:rsidRPr="00000000" w14:paraId="000000B7">
      <w:pPr>
        <w:rPr>
          <w:rFonts w:ascii="Georgia" w:cs="Georgia" w:eastAsia="Georgia" w:hAnsi="Georgia"/>
        </w:rPr>
      </w:pPr>
      <w:r w:rsidDel="00000000" w:rsidR="00000000" w:rsidRPr="00000000">
        <w:rPr>
          <w:rtl w:val="0"/>
        </w:rPr>
      </w:r>
    </w:p>
    <w:tbl>
      <w:tblPr>
        <w:tblStyle w:val="Table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84"/>
        <w:gridCol w:w="1892"/>
        <w:gridCol w:w="5884"/>
        <w:tblGridChange w:id="0">
          <w:tblGrid>
            <w:gridCol w:w="1584"/>
            <w:gridCol w:w="1892"/>
            <w:gridCol w:w="5884"/>
          </w:tblGrid>
        </w:tblGridChange>
      </w:tblGrid>
      <w:tr>
        <w:trPr>
          <w:trHeight w:val="500" w:hRule="atLeast"/>
        </w:trPr>
        <w:tc>
          <w:tcPr>
            <w:gridSpan w:val="3"/>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B8">
            <w:pPr>
              <w:ind w:left="1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Basic Settings</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BB">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Integration System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BD">
            <w:pPr>
              <w:rPr>
                <w:rFonts w:ascii="Georgia" w:cs="Georgia" w:eastAsia="Georgia" w:hAnsi="Georgia"/>
                <w:highlight w:val="white"/>
              </w:rPr>
            </w:pPr>
            <w:r w:rsidDel="00000000" w:rsidR="00000000" w:rsidRPr="00000000">
              <w:rPr>
                <w:rFonts w:ascii="Georgia" w:cs="Georgia" w:eastAsia="Georgia" w:hAnsi="Georgia"/>
                <w:highlight w:val="white"/>
                <w:rtl w:val="0"/>
              </w:rPr>
              <w:t xml:space="preserve">    MuleSoft</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BE">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Real Time/ Batch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0">
            <w:pPr>
              <w:numPr>
                <w:ilvl w:val="0"/>
                <w:numId w:val="4"/>
              </w:numPr>
              <w:ind w:left="720" w:hanging="360"/>
              <w:rPr>
                <w:rFonts w:ascii="Georgia" w:cs="Georgia" w:eastAsia="Georgia" w:hAnsi="Georgia"/>
              </w:rPr>
            </w:pPr>
            <w:r w:rsidDel="00000000" w:rsidR="00000000" w:rsidRPr="00000000">
              <w:rPr>
                <w:rFonts w:ascii="Georgia" w:cs="Georgia" w:eastAsia="Georgia" w:hAnsi="Georgia"/>
                <w:rtl w:val="0"/>
              </w:rPr>
              <w:t xml:space="preserve">Real time             </w:t>
              <w:tab/>
            </w:r>
          </w:p>
          <w:p w:rsidR="00000000" w:rsidDel="00000000" w:rsidP="00000000" w:rsidRDefault="00000000" w:rsidRPr="00000000" w14:paraId="000000C1">
            <w:pPr>
              <w:numPr>
                <w:ilvl w:val="0"/>
                <w:numId w:val="26"/>
              </w:numPr>
              <w:ind w:left="720" w:hanging="360"/>
              <w:rPr>
                <w:rFonts w:ascii="Georgia" w:cs="Georgia" w:eastAsia="Georgia" w:hAnsi="Georgia"/>
              </w:rPr>
            </w:pPr>
            <w:r w:rsidDel="00000000" w:rsidR="00000000" w:rsidRPr="00000000">
              <w:rPr>
                <w:rFonts w:ascii="Georgia" w:cs="Georgia" w:eastAsia="Georgia" w:hAnsi="Georgia"/>
                <w:rtl w:val="0"/>
              </w:rPr>
              <w:t xml:space="preserve">Batch</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C2">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Integration Direction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4">
            <w:pPr>
              <w:numPr>
                <w:ilvl w:val="0"/>
                <w:numId w:val="9"/>
              </w:numPr>
              <w:ind w:left="720" w:hanging="360"/>
              <w:rPr>
                <w:rFonts w:ascii="Georgia" w:cs="Georgia" w:eastAsia="Georgia" w:hAnsi="Georgia"/>
              </w:rPr>
            </w:pPr>
            <w:r w:rsidDel="00000000" w:rsidR="00000000" w:rsidRPr="00000000">
              <w:rPr>
                <w:rFonts w:ascii="Georgia" w:cs="Georgia" w:eastAsia="Georgia" w:hAnsi="Georgia"/>
                <w:rtl w:val="0"/>
              </w:rPr>
              <w:t xml:space="preserve">Inbound             </w:t>
              <w:tab/>
              <w:t xml:space="preserve"> </w:t>
            </w:r>
          </w:p>
          <w:p w:rsidR="00000000" w:rsidDel="00000000" w:rsidP="00000000" w:rsidRDefault="00000000" w:rsidRPr="00000000" w14:paraId="000000C5">
            <w:pPr>
              <w:numPr>
                <w:ilvl w:val="0"/>
                <w:numId w:val="7"/>
              </w:numPr>
              <w:ind w:left="720" w:hanging="360"/>
              <w:rPr>
                <w:rFonts w:ascii="Georgia" w:cs="Georgia" w:eastAsia="Georgia" w:hAnsi="Georgia"/>
              </w:rPr>
            </w:pPr>
            <w:r w:rsidDel="00000000" w:rsidR="00000000" w:rsidRPr="00000000">
              <w:rPr>
                <w:rFonts w:ascii="Georgia" w:cs="Georgia" w:eastAsia="Georgia" w:hAnsi="Georgia"/>
                <w:rtl w:val="0"/>
              </w:rPr>
              <w:t xml:space="preserve">Outbound</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C6">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Batch Mode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8">
            <w:pPr>
              <w:numPr>
                <w:ilvl w:val="0"/>
                <w:numId w:val="20"/>
              </w:numPr>
              <w:ind w:left="720" w:hanging="360"/>
              <w:rPr>
                <w:rFonts w:ascii="Georgia" w:cs="Georgia" w:eastAsia="Georgia" w:hAnsi="Georgia"/>
              </w:rPr>
            </w:pPr>
            <w:r w:rsidDel="00000000" w:rsidR="00000000" w:rsidRPr="00000000">
              <w:rPr>
                <w:rFonts w:ascii="Georgia" w:cs="Georgia" w:eastAsia="Georgia" w:hAnsi="Georgia"/>
                <w:rtl w:val="0"/>
              </w:rPr>
              <w:t xml:space="preserve">Delta (Changes Only)             </w:t>
              <w:tab/>
              <w:t xml:space="preserve"> </w:t>
            </w:r>
          </w:p>
          <w:p w:rsidR="00000000" w:rsidDel="00000000" w:rsidP="00000000" w:rsidRDefault="00000000" w:rsidRPr="00000000" w14:paraId="000000C9">
            <w:pPr>
              <w:numPr>
                <w:ilvl w:val="0"/>
                <w:numId w:val="20"/>
              </w:numPr>
              <w:ind w:left="720" w:hanging="360"/>
              <w:rPr>
                <w:rFonts w:ascii="Georgia" w:cs="Georgia" w:eastAsia="Georgia" w:hAnsi="Georgia"/>
              </w:rPr>
            </w:pPr>
            <w:r w:rsidDel="00000000" w:rsidR="00000000" w:rsidRPr="00000000">
              <w:rPr>
                <w:rFonts w:ascii="Georgia" w:cs="Georgia" w:eastAsia="Georgia" w:hAnsi="Georgia"/>
                <w:rtl w:val="0"/>
              </w:rPr>
              <w:t xml:space="preserve">Full Data</w:t>
            </w:r>
          </w:p>
          <w:p w:rsidR="00000000" w:rsidDel="00000000" w:rsidP="00000000" w:rsidRDefault="00000000" w:rsidRPr="00000000" w14:paraId="000000CA">
            <w:pPr>
              <w:numPr>
                <w:ilvl w:val="0"/>
                <w:numId w:val="19"/>
              </w:numPr>
              <w:ind w:left="720" w:hanging="360"/>
              <w:rPr>
                <w:rFonts w:ascii="Georgia" w:cs="Georgia" w:eastAsia="Georgia" w:hAnsi="Georgia"/>
              </w:rPr>
            </w:pPr>
            <w:r w:rsidDel="00000000" w:rsidR="00000000" w:rsidRPr="00000000">
              <w:rPr>
                <w:rFonts w:ascii="Georgia" w:cs="Georgia" w:eastAsia="Georgia" w:hAnsi="Georgia"/>
                <w:rtl w:val="0"/>
              </w:rPr>
              <w:t xml:space="preserve">N/A</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CB">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API/Protocol</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CD">
            <w:pPr>
              <w:numPr>
                <w:ilvl w:val="0"/>
                <w:numId w:val="2"/>
              </w:numPr>
              <w:ind w:left="720" w:hanging="360"/>
              <w:rPr>
                <w:rFonts w:ascii="Georgia" w:cs="Georgia" w:eastAsia="Georgia" w:hAnsi="Georgia"/>
              </w:rPr>
            </w:pPr>
            <w:r w:rsidDel="00000000" w:rsidR="00000000" w:rsidRPr="00000000">
              <w:rPr>
                <w:rFonts w:ascii="Georgia" w:cs="Georgia" w:eastAsia="Georgia" w:hAnsi="Georgia"/>
                <w:rtl w:val="0"/>
              </w:rPr>
              <w:t xml:space="preserve">SOAP  </w:t>
            </w:r>
          </w:p>
          <w:p w:rsidR="00000000" w:rsidDel="00000000" w:rsidP="00000000" w:rsidRDefault="00000000" w:rsidRPr="00000000" w14:paraId="000000CE">
            <w:pPr>
              <w:numPr>
                <w:ilvl w:val="0"/>
                <w:numId w:val="13"/>
              </w:numPr>
              <w:ind w:left="720" w:hanging="360"/>
              <w:rPr>
                <w:rFonts w:ascii="Georgia" w:cs="Georgia" w:eastAsia="Georgia" w:hAnsi="Georgia"/>
              </w:rPr>
            </w:pPr>
            <w:r w:rsidDel="00000000" w:rsidR="00000000" w:rsidRPr="00000000">
              <w:rPr>
                <w:rFonts w:ascii="Georgia" w:cs="Georgia" w:eastAsia="Georgia" w:hAnsi="Georgia"/>
                <w:rtl w:val="0"/>
              </w:rPr>
              <w:t xml:space="preserve">REST  </w:t>
            </w:r>
          </w:p>
          <w:p w:rsidR="00000000" w:rsidDel="00000000" w:rsidP="00000000" w:rsidRDefault="00000000" w:rsidRPr="00000000" w14:paraId="000000CF">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Bulk   </w:t>
            </w:r>
          </w:p>
          <w:p w:rsidR="00000000" w:rsidDel="00000000" w:rsidP="00000000" w:rsidRDefault="00000000" w:rsidRPr="00000000" w14:paraId="000000D0">
            <w:pPr>
              <w:numPr>
                <w:ilvl w:val="0"/>
                <w:numId w:val="15"/>
              </w:numPr>
              <w:ind w:left="720" w:hanging="360"/>
              <w:rPr>
                <w:rFonts w:ascii="Georgia" w:cs="Georgia" w:eastAsia="Georgia" w:hAnsi="Georgia"/>
              </w:rPr>
            </w:pPr>
            <w:r w:rsidDel="00000000" w:rsidR="00000000" w:rsidRPr="00000000">
              <w:rPr>
                <w:rFonts w:ascii="Georgia" w:cs="Georgia" w:eastAsia="Georgia" w:hAnsi="Georgia"/>
                <w:rtl w:val="0"/>
              </w:rPr>
              <w:t xml:space="preserve">Connector    </w:t>
            </w:r>
          </w:p>
        </w:tc>
      </w:tr>
      <w:tr>
        <w:trPr>
          <w:trHeight w:val="128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1">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Data Source 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3">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Custom Report   </w:t>
              <w:tab/>
            </w:r>
          </w:p>
          <w:p w:rsidR="00000000" w:rsidDel="00000000" w:rsidP="00000000" w:rsidRDefault="00000000" w:rsidRPr="00000000" w14:paraId="000000D4">
            <w:pPr>
              <w:numPr>
                <w:ilvl w:val="0"/>
                <w:numId w:val="21"/>
              </w:numPr>
              <w:ind w:left="720" w:hanging="360"/>
              <w:rPr>
                <w:rFonts w:ascii="Georgia" w:cs="Georgia" w:eastAsia="Georgia" w:hAnsi="Georgia"/>
              </w:rPr>
            </w:pPr>
            <w:r w:rsidDel="00000000" w:rsidR="00000000" w:rsidRPr="00000000">
              <w:rPr>
                <w:rFonts w:ascii="Georgia" w:cs="Georgia" w:eastAsia="Georgia" w:hAnsi="Georgia"/>
                <w:rtl w:val="0"/>
              </w:rPr>
              <w:t xml:space="preserve">Rest URL                             </w:t>
              <w:tab/>
              <w:t xml:space="preserve"> </w:t>
            </w:r>
          </w:p>
          <w:p w:rsidR="00000000" w:rsidDel="00000000" w:rsidP="00000000" w:rsidRDefault="00000000" w:rsidRPr="00000000" w14:paraId="000000D5">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Web Service</w:t>
            </w:r>
          </w:p>
          <w:p w:rsidR="00000000" w:rsidDel="00000000" w:rsidP="00000000" w:rsidRDefault="00000000" w:rsidRPr="00000000" w14:paraId="000000D6">
            <w:pPr>
              <w:numPr>
                <w:ilvl w:val="0"/>
                <w:numId w:val="12"/>
              </w:numPr>
              <w:ind w:left="720" w:hanging="360"/>
              <w:rPr>
                <w:rFonts w:ascii="Georgia" w:cs="Georgia" w:eastAsia="Georgia" w:hAnsi="Georgia"/>
              </w:rPr>
            </w:pPr>
            <w:r w:rsidDel="00000000" w:rsidR="00000000" w:rsidRPr="00000000">
              <w:rPr>
                <w:rFonts w:ascii="Georgia" w:cs="Georgia" w:eastAsia="Georgia" w:hAnsi="Georgia"/>
                <w:rtl w:val="0"/>
              </w:rPr>
              <w:t xml:space="preserve">File                        </w:t>
              <w:tab/>
              <w:t xml:space="preserve"> </w:t>
            </w:r>
          </w:p>
          <w:p w:rsidR="00000000" w:rsidDel="00000000" w:rsidP="00000000" w:rsidRDefault="00000000" w:rsidRPr="00000000" w14:paraId="000000D7">
            <w:pPr>
              <w:rPr>
                <w:rFonts w:ascii="Georgia" w:cs="Georgia" w:eastAsia="Georgia" w:hAnsi="Georgia"/>
              </w:rPr>
            </w:pPr>
            <w:r w:rsidDel="00000000" w:rsidR="00000000" w:rsidRPr="00000000">
              <w:rPr>
                <w:rtl w:val="0"/>
              </w:rPr>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8">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Data Source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A">
            <w:pPr>
              <w:ind w:left="100" w:firstLine="0"/>
              <w:rPr>
                <w:rFonts w:ascii="Georgia" w:cs="Georgia" w:eastAsia="Georgia" w:hAnsi="Georgia"/>
              </w:rPr>
            </w:pPr>
            <w:r w:rsidDel="00000000" w:rsidR="00000000" w:rsidRPr="00000000">
              <w:rPr>
                <w:rFonts w:ascii="Georgia" w:cs="Georgia" w:eastAsia="Georgia" w:hAnsi="Georgia"/>
                <w:rtl w:val="0"/>
              </w:rPr>
              <w:t xml:space="preserve">ANIC PAS</w:t>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B">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Input Parameters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DD">
            <w:pPr>
              <w:ind w:left="0" w:firstLine="0"/>
              <w:rPr>
                <w:rFonts w:ascii="Georgia" w:cs="Georgia" w:eastAsia="Georgia" w:hAnsi="Georgia"/>
                <w:i w:val="1"/>
              </w:rPr>
            </w:pPr>
            <w:r w:rsidDel="00000000" w:rsidR="00000000" w:rsidRPr="00000000">
              <w:rPr>
                <w:rFonts w:ascii="Georgia" w:cs="Georgia" w:eastAsia="Georgia" w:hAnsi="Georgia"/>
                <w:rtl w:val="0"/>
              </w:rPr>
              <w:t xml:space="preserve">Please refer to </w:t>
            </w:r>
            <w:r w:rsidDel="00000000" w:rsidR="00000000" w:rsidRPr="00000000">
              <w:rPr>
                <w:rFonts w:ascii="Georgia" w:cs="Georgia" w:eastAsia="Georgia" w:hAnsi="Georgia"/>
                <w:i w:val="1"/>
                <w:rtl w:val="0"/>
              </w:rPr>
              <w:t xml:space="preserve">“AB-639 - CopperPoint Insurance - ESB Design - Sync Policy - Mapping Document”</w:t>
            </w:r>
          </w:p>
          <w:p w:rsidR="00000000" w:rsidDel="00000000" w:rsidP="00000000" w:rsidRDefault="00000000" w:rsidRPr="00000000" w14:paraId="000000DE">
            <w:pPr>
              <w:ind w:left="100" w:firstLine="0"/>
              <w:rPr>
                <w:rFonts w:ascii="Georgia" w:cs="Georgia" w:eastAsia="Georgia" w:hAnsi="Georgia"/>
              </w:rPr>
            </w:pPr>
            <w:r w:rsidDel="00000000" w:rsidR="00000000" w:rsidRPr="00000000">
              <w:rPr>
                <w:rtl w:val="0"/>
              </w:rPr>
            </w:r>
          </w:p>
        </w:tc>
      </w:tr>
      <w:tr>
        <w:trPr>
          <w:trHeight w:val="760" w:hRule="atLeast"/>
        </w:trPr>
        <w:tc>
          <w:tcPr>
            <w:gridSpan w:val="2"/>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DF">
            <w:pPr>
              <w:rPr>
                <w:rFonts w:ascii="Georgia" w:cs="Georgia" w:eastAsia="Georgia" w:hAnsi="Georgia"/>
                <w:b w:val="1"/>
              </w:rPr>
            </w:pPr>
            <w:r w:rsidDel="00000000" w:rsidR="00000000" w:rsidRPr="00000000">
              <w:rPr>
                <w:rFonts w:ascii="Georgia" w:cs="Georgia" w:eastAsia="Georgia" w:hAnsi="Georgia"/>
                <w:b w:val="1"/>
                <w:rtl w:val="0"/>
              </w:rPr>
              <w:t xml:space="preserve"> Output Parameters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1">
            <w:pPr>
              <w:rPr>
                <w:rFonts w:ascii="Georgia" w:cs="Georgia" w:eastAsia="Georgia" w:hAnsi="Georgia"/>
              </w:rPr>
            </w:pPr>
            <w:r w:rsidDel="00000000" w:rsidR="00000000" w:rsidRPr="00000000">
              <w:rPr>
                <w:rFonts w:ascii="Georgia" w:cs="Georgia" w:eastAsia="Georgia" w:hAnsi="Georgia"/>
                <w:rtl w:val="0"/>
              </w:rPr>
              <w:t xml:space="preserve">Fore detailed output parameters, please refer to </w:t>
            </w:r>
            <w:r w:rsidDel="00000000" w:rsidR="00000000" w:rsidRPr="00000000">
              <w:rPr>
                <w:rFonts w:ascii="Georgia" w:cs="Georgia" w:eastAsia="Georgia" w:hAnsi="Georgia"/>
                <w:i w:val="1"/>
                <w:rtl w:val="0"/>
              </w:rPr>
              <w:t xml:space="preserve">“AB-639 - CopperPoint Insurance - ESB Design - Sync Policy Mapping Document”</w:t>
            </w:r>
            <w:r w:rsidDel="00000000" w:rsidR="00000000" w:rsidRPr="00000000">
              <w:rPr>
                <w:rtl w:val="0"/>
              </w:rPr>
            </w:r>
          </w:p>
          <w:p w:rsidR="00000000" w:rsidDel="00000000" w:rsidP="00000000" w:rsidRDefault="00000000" w:rsidRPr="00000000" w14:paraId="000000E2">
            <w:pPr>
              <w:rPr>
                <w:rFonts w:ascii="Georgia" w:cs="Georgia" w:eastAsia="Georgia" w:hAnsi="Georgia"/>
              </w:rPr>
            </w:pPr>
            <w:r w:rsidDel="00000000" w:rsidR="00000000" w:rsidRPr="00000000">
              <w:rPr>
                <w:rtl w:val="0"/>
              </w:rPr>
            </w:r>
          </w:p>
        </w:tc>
      </w:tr>
      <w:tr>
        <w:trPr>
          <w:trHeight w:val="3380" w:hRule="atLeast"/>
        </w:trPr>
        <w:tc>
          <w:tcPr>
            <w:vMerge w:val="restart"/>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3">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Integration Schedule</w:t>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E4">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Frequency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E5">
            <w:pPr>
              <w:ind w:left="100" w:firstLine="0"/>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0E6">
            <w:pPr>
              <w:numPr>
                <w:ilvl w:val="0"/>
                <w:numId w:val="14"/>
              </w:numPr>
              <w:ind w:left="720" w:hanging="360"/>
              <w:rPr>
                <w:rFonts w:ascii="Georgia" w:cs="Georgia" w:eastAsia="Georgia" w:hAnsi="Georgia"/>
              </w:rPr>
            </w:pPr>
            <w:r w:rsidDel="00000000" w:rsidR="00000000" w:rsidRPr="00000000">
              <w:rPr>
                <w:rFonts w:ascii="Georgia" w:cs="Georgia" w:eastAsia="Georgia" w:hAnsi="Georgia"/>
                <w:rtl w:val="0"/>
              </w:rPr>
              <w:t xml:space="preserve">Ad-hoc              </w:t>
              <w:tab/>
            </w:r>
          </w:p>
          <w:p w:rsidR="00000000" w:rsidDel="00000000" w:rsidP="00000000" w:rsidRDefault="00000000" w:rsidRPr="00000000" w14:paraId="000000E7">
            <w:pPr>
              <w:numPr>
                <w:ilvl w:val="0"/>
                <w:numId w:val="23"/>
              </w:numPr>
              <w:ind w:left="720" w:hanging="360"/>
              <w:rPr>
                <w:rFonts w:ascii="Georgia" w:cs="Georgia" w:eastAsia="Georgia" w:hAnsi="Georgia"/>
              </w:rPr>
            </w:pPr>
            <w:r w:rsidDel="00000000" w:rsidR="00000000" w:rsidRPr="00000000">
              <w:rPr>
                <w:rFonts w:ascii="Georgia" w:cs="Georgia" w:eastAsia="Georgia" w:hAnsi="Georgia"/>
                <w:rtl w:val="0"/>
              </w:rPr>
              <w:t xml:space="preserve">Daily                </w:t>
              <w:tab/>
              <w:t xml:space="preserve"> </w:t>
            </w:r>
          </w:p>
          <w:p w:rsidR="00000000" w:rsidDel="00000000" w:rsidP="00000000" w:rsidRDefault="00000000" w:rsidRPr="00000000" w14:paraId="000000E8">
            <w:pPr>
              <w:numPr>
                <w:ilvl w:val="0"/>
                <w:numId w:val="23"/>
              </w:numPr>
              <w:ind w:left="720" w:hanging="360"/>
              <w:rPr>
                <w:rFonts w:ascii="Georgia" w:cs="Georgia" w:eastAsia="Georgia" w:hAnsi="Georgia"/>
              </w:rPr>
            </w:pPr>
            <w:r w:rsidDel="00000000" w:rsidR="00000000" w:rsidRPr="00000000">
              <w:rPr>
                <w:rFonts w:ascii="Georgia" w:cs="Georgia" w:eastAsia="Georgia" w:hAnsi="Georgia"/>
                <w:rtl w:val="0"/>
              </w:rPr>
              <w:t xml:space="preserve">Weekly         </w:t>
              <w:tab/>
              <w:t xml:space="preserve"> </w:t>
            </w:r>
          </w:p>
          <w:p w:rsidR="00000000" w:rsidDel="00000000" w:rsidP="00000000" w:rsidRDefault="00000000" w:rsidRPr="00000000" w14:paraId="000000E9">
            <w:pPr>
              <w:numPr>
                <w:ilvl w:val="0"/>
                <w:numId w:val="23"/>
              </w:numPr>
              <w:ind w:left="720" w:hanging="360"/>
              <w:rPr>
                <w:rFonts w:ascii="Georgia" w:cs="Georgia" w:eastAsia="Georgia" w:hAnsi="Georgia"/>
              </w:rPr>
            </w:pPr>
            <w:r w:rsidDel="00000000" w:rsidR="00000000" w:rsidRPr="00000000">
              <w:rPr>
                <w:rFonts w:ascii="Georgia" w:cs="Georgia" w:eastAsia="Georgia" w:hAnsi="Georgia"/>
                <w:rtl w:val="0"/>
              </w:rPr>
              <w:t xml:space="preserve">Monthly  </w:t>
            </w:r>
          </w:p>
          <w:p w:rsidR="00000000" w:rsidDel="00000000" w:rsidP="00000000" w:rsidRDefault="00000000" w:rsidRPr="00000000" w14:paraId="000000EA">
            <w:pPr>
              <w:numPr>
                <w:ilvl w:val="0"/>
                <w:numId w:val="23"/>
              </w:numPr>
              <w:ind w:left="720" w:hanging="360"/>
              <w:rPr>
                <w:rFonts w:ascii="Georgia" w:cs="Georgia" w:eastAsia="Georgia" w:hAnsi="Georgia"/>
              </w:rPr>
            </w:pPr>
            <w:r w:rsidDel="00000000" w:rsidR="00000000" w:rsidRPr="00000000">
              <w:rPr>
                <w:rFonts w:ascii="Georgia" w:cs="Georgia" w:eastAsia="Georgia" w:hAnsi="Georgia"/>
                <w:rtl w:val="0"/>
              </w:rPr>
              <w:t xml:space="preserve">Semi-Monthly </w:t>
              <w:tab/>
              <w:t xml:space="preserve"> </w:t>
            </w:r>
          </w:p>
          <w:p w:rsidR="00000000" w:rsidDel="00000000" w:rsidP="00000000" w:rsidRDefault="00000000" w:rsidRPr="00000000" w14:paraId="000000EB">
            <w:pPr>
              <w:numPr>
                <w:ilvl w:val="0"/>
                <w:numId w:val="23"/>
              </w:numPr>
              <w:ind w:left="720" w:hanging="360"/>
              <w:rPr>
                <w:rFonts w:ascii="Georgia" w:cs="Georgia" w:eastAsia="Georgia" w:hAnsi="Georgia"/>
              </w:rPr>
            </w:pPr>
            <w:r w:rsidDel="00000000" w:rsidR="00000000" w:rsidRPr="00000000">
              <w:rPr>
                <w:rFonts w:ascii="Georgia" w:cs="Georgia" w:eastAsia="Georgia" w:hAnsi="Georgia"/>
                <w:rtl w:val="0"/>
              </w:rPr>
              <w:t xml:space="preserve">Annually         </w:t>
              <w:tab/>
            </w:r>
          </w:p>
          <w:p w:rsidR="00000000" w:rsidDel="00000000" w:rsidP="00000000" w:rsidRDefault="00000000" w:rsidRPr="00000000" w14:paraId="000000EC">
            <w:pPr>
              <w:numPr>
                <w:ilvl w:val="0"/>
                <w:numId w:val="23"/>
              </w:numPr>
              <w:ind w:left="720" w:hanging="360"/>
              <w:rPr>
                <w:rFonts w:ascii="Georgia" w:cs="Georgia" w:eastAsia="Georgia" w:hAnsi="Georgia"/>
              </w:rPr>
            </w:pPr>
            <w:r w:rsidDel="00000000" w:rsidR="00000000" w:rsidRPr="00000000">
              <w:rPr>
                <w:rFonts w:ascii="Georgia" w:cs="Georgia" w:eastAsia="Georgia" w:hAnsi="Georgia"/>
                <w:rtl w:val="0"/>
              </w:rPr>
              <w:t xml:space="preserve">Bi-Weekly </w:t>
            </w:r>
          </w:p>
          <w:p w:rsidR="00000000" w:rsidDel="00000000" w:rsidP="00000000" w:rsidRDefault="00000000" w:rsidRPr="00000000" w14:paraId="000000ED">
            <w:pPr>
              <w:numPr>
                <w:ilvl w:val="0"/>
                <w:numId w:val="23"/>
              </w:numPr>
              <w:ind w:left="720" w:hanging="360"/>
              <w:rPr>
                <w:rFonts w:ascii="Georgia" w:cs="Georgia" w:eastAsia="Georgia" w:hAnsi="Georgia"/>
              </w:rPr>
            </w:pPr>
            <w:r w:rsidDel="00000000" w:rsidR="00000000" w:rsidRPr="00000000">
              <w:rPr>
                <w:rFonts w:ascii="Georgia" w:cs="Georgia" w:eastAsia="Georgia" w:hAnsi="Georgia"/>
                <w:rtl w:val="0"/>
              </w:rPr>
              <w:t xml:space="preserve">Other  </w:t>
            </w:r>
          </w:p>
          <w:p w:rsidR="00000000" w:rsidDel="00000000" w:rsidP="00000000" w:rsidRDefault="00000000" w:rsidRPr="00000000" w14:paraId="000000EE">
            <w:pPr>
              <w:rPr>
                <w:rFonts w:ascii="Georgia" w:cs="Georgia" w:eastAsia="Georgia" w:hAnsi="Georgia"/>
              </w:rPr>
            </w:pPr>
            <w:r w:rsidDel="00000000" w:rsidR="00000000" w:rsidRPr="00000000">
              <w:rPr>
                <w:rtl w:val="0"/>
              </w:rPr>
            </w:r>
          </w:p>
          <w:p w:rsidR="00000000" w:rsidDel="00000000" w:rsidP="00000000" w:rsidRDefault="00000000" w:rsidRPr="00000000" w14:paraId="000000EF">
            <w:pPr>
              <w:rPr>
                <w:rFonts w:ascii="Georgia" w:cs="Georgia" w:eastAsia="Georgia" w:hAnsi="Georgia"/>
              </w:rPr>
            </w:pPr>
            <w:r w:rsidDel="00000000" w:rsidR="00000000" w:rsidRPr="00000000">
              <w:rPr>
                <w:rFonts w:ascii="Georgia" w:cs="Georgia" w:eastAsia="Georgia" w:hAnsi="Georgia"/>
                <w:rtl w:val="0"/>
              </w:rPr>
              <w:t xml:space="preserve">ESB will be supporting any ad-hoc requests.</w:t>
            </w:r>
          </w:p>
          <w:p w:rsidR="00000000" w:rsidDel="00000000" w:rsidP="00000000" w:rsidRDefault="00000000" w:rsidRPr="00000000" w14:paraId="000000F0">
            <w:pPr>
              <w:rPr>
                <w:rFonts w:ascii="Georgia" w:cs="Georgia" w:eastAsia="Georgia" w:hAnsi="Georgia"/>
              </w:rPr>
            </w:pPr>
            <w:r w:rsidDel="00000000" w:rsidR="00000000" w:rsidRPr="00000000">
              <w:rPr>
                <w:rFonts w:ascii="Georgia" w:cs="Georgia" w:eastAsia="Georgia" w:hAnsi="Georgia"/>
                <w:rtl w:val="0"/>
              </w:rPr>
              <w:t xml:space="preserve">As per PAS requirements, it will be a daily batch which will invoke ESB API integration.</w:t>
            </w:r>
          </w:p>
        </w:tc>
      </w:tr>
      <w:tr>
        <w:trPr>
          <w:trHeight w:val="1280" w:hRule="atLeast"/>
        </w:trPr>
        <w:tc>
          <w:tcPr>
            <w:vMerge w:val="continue"/>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2">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Day of the Week /</w:t>
            </w:r>
          </w:p>
          <w:p w:rsidR="00000000" w:rsidDel="00000000" w:rsidP="00000000" w:rsidRDefault="00000000" w:rsidRPr="00000000" w14:paraId="000000F3">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Date &amp; Month</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4">
            <w:pPr>
              <w:ind w:left="100" w:firstLine="0"/>
              <w:rPr>
                <w:rFonts w:ascii="Georgia" w:cs="Georgia" w:eastAsia="Georgia" w:hAnsi="Georgia"/>
              </w:rPr>
            </w:pPr>
            <w:r w:rsidDel="00000000" w:rsidR="00000000" w:rsidRPr="00000000">
              <w:rPr>
                <w:rFonts w:ascii="Georgia" w:cs="Georgia" w:eastAsia="Georgia" w:hAnsi="Georgia"/>
                <w:rtl w:val="0"/>
              </w:rPr>
              <w:t xml:space="preserve">N/A (Real time)</w:t>
            </w:r>
          </w:p>
        </w:tc>
      </w:tr>
      <w:tr>
        <w:trPr>
          <w:trHeight w:val="860" w:hRule="atLeast"/>
        </w:trPr>
        <w:tc>
          <w:tcPr>
            <w:vMerge w:val="continue"/>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Georgia" w:cs="Georgia" w:eastAsia="Georgia" w:hAnsi="Georgia"/>
              </w:rPr>
            </w:pPr>
            <w:r w:rsidDel="00000000" w:rsidR="00000000" w:rsidRPr="00000000">
              <w:rPr>
                <w:rtl w:val="0"/>
              </w:rPr>
            </w:r>
          </w:p>
        </w:tc>
        <w:tc>
          <w:tcPr>
            <w:tcBorders>
              <w:top w:color="000000" w:space="0" w:sz="0" w:val="nil"/>
              <w:left w:color="000000" w:space="0" w:sz="0" w:val="nil"/>
              <w:bottom w:color="000000" w:space="0" w:sz="4"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0F6">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Time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7">
            <w:pPr>
              <w:ind w:left="100" w:firstLine="0"/>
              <w:rPr>
                <w:rFonts w:ascii="Georgia" w:cs="Georgia" w:eastAsia="Georgia" w:hAnsi="Georgia"/>
              </w:rPr>
            </w:pPr>
            <w:r w:rsidDel="00000000" w:rsidR="00000000" w:rsidRPr="00000000">
              <w:rPr>
                <w:rFonts w:ascii="Georgia" w:cs="Georgia" w:eastAsia="Georgia" w:hAnsi="Georgia"/>
                <w:rtl w:val="0"/>
              </w:rPr>
              <w:t xml:space="preserve">N/A (Real time)</w:t>
            </w:r>
          </w:p>
        </w:tc>
      </w:tr>
      <w:tr>
        <w:trPr>
          <w:trHeight w:val="860" w:hRule="atLeast"/>
        </w:trPr>
        <w:tc>
          <w:tcPr>
            <w:gridSpan w:val="2"/>
            <w:tcBorders>
              <w:top w:color="000000" w:space="0" w:sz="4" w:val="single"/>
              <w:left w:color="000000" w:space="0" w:sz="4" w:val="single"/>
              <w:bottom w:color="000000" w:space="0" w:sz="4" w:val="single"/>
              <w:right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F8">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Expected Data Volume</w:t>
            </w:r>
          </w:p>
        </w:tc>
        <w:tc>
          <w:tcPr>
            <w:tcBorders>
              <w:top w:color="000000" w:space="0" w:sz="0" w:val="nil"/>
              <w:left w:color="000000" w:space="0" w:sz="4" w:val="single"/>
              <w:bottom w:color="000000" w:space="0" w:sz="4"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0FA">
            <w:pPr>
              <w:ind w:left="100" w:firstLine="0"/>
              <w:rPr>
                <w:rFonts w:ascii="Georgia" w:cs="Georgia" w:eastAsia="Georgia" w:hAnsi="Georgia"/>
              </w:rPr>
            </w:pPr>
            <w:r w:rsidDel="00000000" w:rsidR="00000000" w:rsidRPr="00000000">
              <w:rPr>
                <w:rFonts w:ascii="Georgia" w:cs="Georgia" w:eastAsia="Georgia" w:hAnsi="Georgia"/>
                <w:rtl w:val="0"/>
              </w:rPr>
              <w:t xml:space="preserve">3-5 MB per day</w:t>
            </w:r>
          </w:p>
        </w:tc>
      </w:tr>
      <w:tr>
        <w:trPr>
          <w:trHeight w:val="860" w:hRule="atLeast"/>
        </w:trPr>
        <w:tc>
          <w:tcPr>
            <w:gridSpan w:val="2"/>
            <w:tcBorders>
              <w:top w:color="000000" w:space="0" w:sz="4" w:val="single"/>
              <w:left w:color="000000" w:space="0" w:sz="8" w:val="single"/>
              <w:bottom w:color="000000" w:space="0" w:sz="8" w:val="single"/>
              <w:right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FB">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payload type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0FD">
            <w:pPr>
              <w:rPr>
                <w:rFonts w:ascii="Georgia" w:cs="Georgia" w:eastAsia="Georgia" w:hAnsi="Georgia"/>
              </w:rPr>
            </w:pPr>
            <w:r w:rsidDel="00000000" w:rsidR="00000000" w:rsidRPr="00000000">
              <w:rPr>
                <w:rFonts w:ascii="Georgia" w:cs="Georgia" w:eastAsia="Georgia" w:hAnsi="Georgia"/>
                <w:rtl w:val="0"/>
              </w:rPr>
              <w:t xml:space="preserve">JSON / XML</w:t>
            </w:r>
          </w:p>
          <w:p w:rsidR="00000000" w:rsidDel="00000000" w:rsidP="00000000" w:rsidRDefault="00000000" w:rsidRPr="00000000" w14:paraId="000000FE">
            <w:pPr>
              <w:rPr>
                <w:rFonts w:ascii="Georgia" w:cs="Georgia" w:eastAsia="Georgia" w:hAnsi="Georgia"/>
              </w:rPr>
            </w:pPr>
            <w:r w:rsidDel="00000000" w:rsidR="00000000" w:rsidRPr="00000000">
              <w:rPr>
                <w:rtl w:val="0"/>
              </w:rPr>
            </w:r>
          </w:p>
        </w:tc>
      </w:tr>
      <w:tr>
        <w:trPr>
          <w:trHeight w:val="860" w:hRule="atLeast"/>
        </w:trPr>
        <w:tc>
          <w:tcPr>
            <w:gridSpan w:val="2"/>
            <w:tcBorders>
              <w:top w:color="000000" w:space="0" w:sz="4" w:val="single"/>
              <w:left w:color="000000" w:space="0" w:sz="8" w:val="single"/>
              <w:bottom w:color="000000" w:space="0" w:sz="8" w:val="single"/>
              <w:right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0FF">
            <w:pPr>
              <w:rPr>
                <w:rFonts w:ascii="Georgia" w:cs="Georgia" w:eastAsia="Georgia" w:hAnsi="Georgia"/>
                <w:b w:val="1"/>
              </w:rPr>
            </w:pPr>
            <w:r w:rsidDel="00000000" w:rsidR="00000000" w:rsidRPr="00000000">
              <w:rPr>
                <w:rFonts w:ascii="Georgia" w:cs="Georgia" w:eastAsia="Georgia" w:hAnsi="Georgia"/>
                <w:b w:val="1"/>
                <w:rtl w:val="0"/>
              </w:rPr>
              <w:t xml:space="preserve">  Caching Enabled</w:t>
            </w:r>
          </w:p>
          <w:p w:rsidR="00000000" w:rsidDel="00000000" w:rsidP="00000000" w:rsidRDefault="00000000" w:rsidRPr="00000000" w14:paraId="00000100">
            <w:pPr>
              <w:ind w:left="100" w:firstLine="0"/>
              <w:jc w:val="center"/>
              <w:rPr>
                <w:rFonts w:ascii="Georgia" w:cs="Georgia" w:eastAsia="Georgia" w:hAnsi="Georgia"/>
                <w:b w:val="1"/>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02">
            <w:pPr>
              <w:rPr>
                <w:rFonts w:ascii="Georgia" w:cs="Georgia" w:eastAsia="Georgia" w:hAnsi="Georgia"/>
              </w:rPr>
            </w:pPr>
            <w:r w:rsidDel="00000000" w:rsidR="00000000" w:rsidRPr="00000000">
              <w:rPr>
                <w:rFonts w:ascii="Georgia" w:cs="Georgia" w:eastAsia="Georgia" w:hAnsi="Georgia"/>
                <w:rtl w:val="0"/>
              </w:rPr>
              <w:t xml:space="preserve">N/A</w:t>
            </w:r>
          </w:p>
        </w:tc>
      </w:tr>
      <w:tr>
        <w:trPr>
          <w:trHeight w:val="860" w:hRule="atLeast"/>
        </w:trPr>
        <w:tc>
          <w:tcPr>
            <w:gridSpan w:val="2"/>
            <w:tcBorders>
              <w:top w:color="000000" w:space="0" w:sz="4" w:val="single"/>
              <w:left w:color="000000" w:space="0" w:sz="8" w:val="single"/>
              <w:bottom w:color="000000" w:space="0" w:sz="8" w:val="single"/>
              <w:right w:color="000000" w:space="0" w:sz="4" w:val="single"/>
            </w:tcBorders>
            <w:shd w:fill="f2f2f2" w:val="clear"/>
            <w:tcMar>
              <w:top w:w="100.0" w:type="dxa"/>
              <w:left w:w="100.0" w:type="dxa"/>
              <w:bottom w:w="100.0" w:type="dxa"/>
              <w:right w:w="100.0" w:type="dxa"/>
            </w:tcMar>
          </w:tcPr>
          <w:p w:rsidR="00000000" w:rsidDel="00000000" w:rsidP="00000000" w:rsidRDefault="00000000" w:rsidRPr="00000000" w14:paraId="00000103">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Data Classification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tcPr>
          <w:p w:rsidR="00000000" w:rsidDel="00000000" w:rsidP="00000000" w:rsidRDefault="00000000" w:rsidRPr="00000000" w14:paraId="00000105">
            <w:pPr>
              <w:rPr>
                <w:rFonts w:ascii="Georgia" w:cs="Georgia" w:eastAsia="Georgia" w:hAnsi="Georgia"/>
              </w:rPr>
            </w:pPr>
            <w:r w:rsidDel="00000000" w:rsidR="00000000" w:rsidRPr="00000000">
              <w:rPr>
                <w:rFonts w:ascii="Georgia" w:cs="Georgia" w:eastAsia="Georgia" w:hAnsi="Georgia"/>
                <w:rtl w:val="0"/>
              </w:rPr>
              <w:t xml:space="preserve">PII</w:t>
            </w:r>
          </w:p>
        </w:tc>
      </w:tr>
    </w:tbl>
    <w:p w:rsidR="00000000" w:rsidDel="00000000" w:rsidP="00000000" w:rsidRDefault="00000000" w:rsidRPr="00000000" w14:paraId="00000106">
      <w:pPr>
        <w:pStyle w:val="Heading2"/>
        <w:ind w:firstLine="576"/>
        <w:rPr>
          <w:rFonts w:ascii="Georgia" w:cs="Georgia" w:eastAsia="Georgia" w:hAnsi="Georgia"/>
          <w:b w:val="1"/>
        </w:rPr>
      </w:pPr>
      <w:bookmarkStart w:colFirst="0" w:colLast="0" w:name="_heading=h.1y810tw" w:id="20"/>
      <w:bookmarkEnd w:id="20"/>
      <w:r w:rsidDel="00000000" w:rsidR="00000000" w:rsidRPr="00000000">
        <w:rPr>
          <w:rtl w:val="0"/>
        </w:rPr>
      </w:r>
    </w:p>
    <w:p w:rsidR="00000000" w:rsidDel="00000000" w:rsidP="00000000" w:rsidRDefault="00000000" w:rsidRPr="00000000" w14:paraId="00000107">
      <w:pPr>
        <w:pStyle w:val="Heading2"/>
        <w:numPr>
          <w:ilvl w:val="1"/>
          <w:numId w:val="5"/>
        </w:numPr>
        <w:spacing w:before="0" w:lineRule="auto"/>
        <w:ind w:left="1440" w:hanging="360"/>
        <w:rPr/>
      </w:pPr>
      <w:bookmarkStart w:colFirst="0" w:colLast="0" w:name="_heading=h.4i7ojhp" w:id="21"/>
      <w:bookmarkEnd w:id="21"/>
      <w:r w:rsidDel="00000000" w:rsidR="00000000" w:rsidRPr="00000000">
        <w:rPr>
          <w:rFonts w:ascii="Georgia" w:cs="Georgia" w:eastAsia="Georgia" w:hAnsi="Georgia"/>
          <w:b w:val="1"/>
          <w:rtl w:val="0"/>
        </w:rPr>
        <w:t xml:space="preserve">Data Transformation</w:t>
      </w:r>
      <w:r w:rsidDel="00000000" w:rsidR="00000000" w:rsidRPr="00000000">
        <w:rPr>
          <w:rtl w:val="0"/>
        </w:rPr>
      </w:r>
    </w:p>
    <w:p w:rsidR="00000000" w:rsidDel="00000000" w:rsidP="00000000" w:rsidRDefault="00000000" w:rsidRPr="00000000" w14:paraId="00000108">
      <w:pPr>
        <w:rPr>
          <w:rFonts w:ascii="Georgia" w:cs="Georgia" w:eastAsia="Georgia" w:hAnsi="Georgia"/>
        </w:rPr>
      </w:pPr>
      <w:r w:rsidDel="00000000" w:rsidR="00000000" w:rsidRPr="00000000">
        <w:rPr>
          <w:rtl w:val="0"/>
        </w:rPr>
      </w:r>
    </w:p>
    <w:tbl>
      <w:tblPr>
        <w:tblStyle w:val="Table7"/>
        <w:tblW w:w="9360.0" w:type="dxa"/>
        <w:jc w:val="left"/>
        <w:tblInd w:w="0.0" w:type="dxa"/>
        <w:tblLayout w:type="fixed"/>
        <w:tblLook w:val="0600"/>
      </w:tblPr>
      <w:tblGrid>
        <w:gridCol w:w="2626"/>
        <w:gridCol w:w="6734"/>
        <w:tblGridChange w:id="0">
          <w:tblGrid>
            <w:gridCol w:w="2626"/>
            <w:gridCol w:w="6734"/>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109">
            <w:pPr>
              <w:ind w:left="1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Data Transformation</w:t>
            </w:r>
          </w:p>
        </w:tc>
      </w:tr>
      <w:tr>
        <w:trPr>
          <w:trHeight w:val="760" w:hRule="atLeast"/>
        </w:trPr>
        <w:tc>
          <w:tcPr>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B">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Transformation Type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0C">
            <w:pPr>
              <w:numPr>
                <w:ilvl w:val="0"/>
                <w:numId w:val="8"/>
              </w:numPr>
              <w:ind w:left="720" w:hanging="360"/>
              <w:rPr>
                <w:rFonts w:ascii="Georgia" w:cs="Georgia" w:eastAsia="Georgia" w:hAnsi="Georgia"/>
              </w:rPr>
            </w:pPr>
            <w:r w:rsidDel="00000000" w:rsidR="00000000" w:rsidRPr="00000000">
              <w:rPr>
                <w:rFonts w:ascii="Georgia" w:cs="Georgia" w:eastAsia="Georgia" w:hAnsi="Georgia"/>
                <w:rtl w:val="0"/>
              </w:rPr>
              <w:t xml:space="preserve">Predefined Transformation </w:t>
              <w:tab/>
              <w:t xml:space="preserve"> </w:t>
            </w:r>
          </w:p>
          <w:p w:rsidR="00000000" w:rsidDel="00000000" w:rsidP="00000000" w:rsidRDefault="00000000" w:rsidRPr="00000000" w14:paraId="0000010D">
            <w:pPr>
              <w:numPr>
                <w:ilvl w:val="0"/>
                <w:numId w:val="6"/>
              </w:numPr>
              <w:ind w:left="720" w:hanging="360"/>
              <w:rPr>
                <w:rFonts w:ascii="Georgia" w:cs="Georgia" w:eastAsia="Georgia" w:hAnsi="Georgia"/>
              </w:rPr>
            </w:pPr>
            <w:r w:rsidDel="00000000" w:rsidR="00000000" w:rsidRPr="00000000">
              <w:rPr>
                <w:rFonts w:ascii="Georgia" w:cs="Georgia" w:eastAsia="Georgia" w:hAnsi="Georgia"/>
                <w:rtl w:val="0"/>
              </w:rPr>
              <w:t xml:space="preserve">Custom Transformation</w:t>
            </w:r>
          </w:p>
          <w:p w:rsidR="00000000" w:rsidDel="00000000" w:rsidP="00000000" w:rsidRDefault="00000000" w:rsidRPr="00000000" w14:paraId="0000010E">
            <w:pPr>
              <w:numPr>
                <w:ilvl w:val="0"/>
                <w:numId w:val="17"/>
              </w:numPr>
              <w:ind w:left="720" w:hanging="360"/>
              <w:rPr>
                <w:rFonts w:ascii="Georgia" w:cs="Georgia" w:eastAsia="Georgia" w:hAnsi="Georgia"/>
              </w:rPr>
            </w:pPr>
            <w:r w:rsidDel="00000000" w:rsidR="00000000" w:rsidRPr="00000000">
              <w:rPr>
                <w:rFonts w:ascii="Georgia" w:cs="Georgia" w:eastAsia="Georgia" w:hAnsi="Georgia"/>
                <w:rtl w:val="0"/>
              </w:rPr>
              <w:t xml:space="preserve">None</w:t>
              <w:tab/>
              <w:t xml:space="preserve"> </w:t>
            </w:r>
          </w:p>
        </w:tc>
      </w:tr>
      <w:tr>
        <w:trPr>
          <w:trHeight w:val="760" w:hRule="atLeast"/>
        </w:trPr>
        <w:tc>
          <w:tcPr>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0F">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Transformation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0">
            <w:pPr>
              <w:ind w:left="100" w:firstLine="0"/>
              <w:rPr>
                <w:rFonts w:ascii="Georgia" w:cs="Georgia" w:eastAsia="Georgia" w:hAnsi="Georgia"/>
              </w:rPr>
            </w:pPr>
            <w:r w:rsidDel="00000000" w:rsidR="00000000" w:rsidRPr="00000000">
              <w:rPr>
                <w:rFonts w:ascii="Georgia" w:cs="Georgia" w:eastAsia="Georgia" w:hAnsi="Georgia"/>
                <w:rtl w:val="0"/>
              </w:rPr>
              <w:t xml:space="preserve">Please refer to </w:t>
            </w:r>
            <w:r w:rsidDel="00000000" w:rsidR="00000000" w:rsidRPr="00000000">
              <w:rPr>
                <w:rFonts w:ascii="Georgia" w:cs="Georgia" w:eastAsia="Georgia" w:hAnsi="Georgia"/>
                <w:i w:val="1"/>
                <w:rtl w:val="0"/>
              </w:rPr>
              <w:t xml:space="preserve">“AB-639 - CopperPoint Insurance - ESB Design - Sync Policy Mapping Document”</w:t>
            </w:r>
            <w:r w:rsidDel="00000000" w:rsidR="00000000" w:rsidRPr="00000000">
              <w:rPr>
                <w:rFonts w:ascii="Georgia" w:cs="Georgia" w:eastAsia="Georgia" w:hAnsi="Georgia"/>
                <w:rtl w:val="0"/>
              </w:rPr>
              <w:t xml:space="preserve"> for transformation</w:t>
            </w:r>
          </w:p>
        </w:tc>
      </w:tr>
    </w:tbl>
    <w:p w:rsidR="00000000" w:rsidDel="00000000" w:rsidP="00000000" w:rsidRDefault="00000000" w:rsidRPr="00000000" w14:paraId="00000111">
      <w:pPr>
        <w:rPr>
          <w:rFonts w:ascii="Georgia" w:cs="Georgia" w:eastAsia="Georgia" w:hAnsi="Georgia"/>
        </w:rPr>
      </w:pPr>
      <w:r w:rsidDel="00000000" w:rsidR="00000000" w:rsidRPr="00000000">
        <w:rPr>
          <w:rtl w:val="0"/>
        </w:rPr>
      </w:r>
    </w:p>
    <w:p w:rsidR="00000000" w:rsidDel="00000000" w:rsidP="00000000" w:rsidRDefault="00000000" w:rsidRPr="00000000" w14:paraId="00000112">
      <w:pPr>
        <w:pStyle w:val="Heading2"/>
        <w:spacing w:before="0" w:lineRule="auto"/>
        <w:ind w:left="1440" w:firstLine="0"/>
        <w:rPr>
          <w:rFonts w:ascii="Georgia" w:cs="Georgia" w:eastAsia="Georgia" w:hAnsi="Georgia"/>
          <w:b w:val="1"/>
        </w:rPr>
      </w:pPr>
      <w:bookmarkStart w:colFirst="0" w:colLast="0" w:name="_heading=h.2xcytpi" w:id="22"/>
      <w:bookmarkEnd w:id="22"/>
      <w:r w:rsidDel="00000000" w:rsidR="00000000" w:rsidRPr="00000000">
        <w:rPr>
          <w:rtl w:val="0"/>
        </w:rPr>
      </w:r>
    </w:p>
    <w:p w:rsidR="00000000" w:rsidDel="00000000" w:rsidP="00000000" w:rsidRDefault="00000000" w:rsidRPr="00000000" w14:paraId="00000113">
      <w:pPr>
        <w:pStyle w:val="Heading2"/>
        <w:numPr>
          <w:ilvl w:val="1"/>
          <w:numId w:val="5"/>
        </w:numPr>
        <w:spacing w:before="0" w:lineRule="auto"/>
        <w:ind w:left="1440" w:hanging="360"/>
        <w:rPr/>
      </w:pPr>
      <w:bookmarkStart w:colFirst="0" w:colLast="0" w:name="_heading=h.1ci93xb" w:id="23"/>
      <w:bookmarkEnd w:id="23"/>
      <w:r w:rsidDel="00000000" w:rsidR="00000000" w:rsidRPr="00000000">
        <w:rPr>
          <w:rFonts w:ascii="Georgia" w:cs="Georgia" w:eastAsia="Georgia" w:hAnsi="Georgia"/>
          <w:b w:val="1"/>
          <w:rtl w:val="0"/>
        </w:rPr>
        <w:t xml:space="preserve">Data Delivery/Retrieval Settings</w:t>
      </w:r>
      <w:r w:rsidDel="00000000" w:rsidR="00000000" w:rsidRPr="00000000">
        <w:rPr>
          <w:rtl w:val="0"/>
        </w:rPr>
      </w:r>
    </w:p>
    <w:p w:rsidR="00000000" w:rsidDel="00000000" w:rsidP="00000000" w:rsidRDefault="00000000" w:rsidRPr="00000000" w14:paraId="00000114">
      <w:pPr>
        <w:rPr>
          <w:rFonts w:ascii="Georgia" w:cs="Georgia" w:eastAsia="Georgia" w:hAnsi="Georgia"/>
        </w:rPr>
      </w:pPr>
      <w:r w:rsidDel="00000000" w:rsidR="00000000" w:rsidRPr="00000000">
        <w:rPr>
          <w:rtl w:val="0"/>
        </w:rPr>
      </w:r>
    </w:p>
    <w:tbl>
      <w:tblPr>
        <w:tblStyle w:val="Table8"/>
        <w:tblW w:w="9360.0" w:type="dxa"/>
        <w:jc w:val="left"/>
        <w:tblInd w:w="0.0" w:type="dxa"/>
        <w:tblLayout w:type="fixed"/>
        <w:tblLook w:val="0600"/>
      </w:tblPr>
      <w:tblGrid>
        <w:gridCol w:w="2640"/>
        <w:gridCol w:w="6720"/>
        <w:tblGridChange w:id="0">
          <w:tblGrid>
            <w:gridCol w:w="2640"/>
            <w:gridCol w:w="6720"/>
          </w:tblGrid>
        </w:tblGridChange>
      </w:tblGrid>
      <w:tr>
        <w:trPr>
          <w:trHeight w:val="500" w:hRule="atLeast"/>
        </w:trPr>
        <w:tc>
          <w:tcPr>
            <w:gridSpan w:val="2"/>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115">
            <w:pPr>
              <w:ind w:left="1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Data Delivery/Retrieval Settings</w:t>
            </w:r>
          </w:p>
        </w:tc>
      </w:tr>
      <w:tr>
        <w:trPr>
          <w:trHeight w:val="1800" w:hRule="atLeast"/>
        </w:trPr>
        <w:tc>
          <w:tcPr>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7">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Delivery/Retrieval Method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8">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Email Attachment</w:t>
            </w:r>
          </w:p>
          <w:p w:rsidR="00000000" w:rsidDel="00000000" w:rsidP="00000000" w:rsidRDefault="00000000" w:rsidRPr="00000000" w14:paraId="00000119">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FTP with PGP Encryption</w:t>
            </w:r>
          </w:p>
          <w:p w:rsidR="00000000" w:rsidDel="00000000" w:rsidP="00000000" w:rsidRDefault="00000000" w:rsidRPr="00000000" w14:paraId="0000011A">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SFTP over SSH</w:t>
            </w:r>
          </w:p>
          <w:p w:rsidR="00000000" w:rsidDel="00000000" w:rsidP="00000000" w:rsidRDefault="00000000" w:rsidRPr="00000000" w14:paraId="0000011B">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SFTP with Password</w:t>
            </w:r>
          </w:p>
          <w:p w:rsidR="00000000" w:rsidDel="00000000" w:rsidP="00000000" w:rsidRDefault="00000000" w:rsidRPr="00000000" w14:paraId="0000011C">
            <w:pPr>
              <w:numPr>
                <w:ilvl w:val="0"/>
                <w:numId w:val="18"/>
              </w:numPr>
              <w:ind w:left="720" w:hanging="360"/>
              <w:rPr>
                <w:rFonts w:ascii="Georgia" w:cs="Georgia" w:eastAsia="Georgia" w:hAnsi="Georgia"/>
              </w:rPr>
            </w:pPr>
            <w:r w:rsidDel="00000000" w:rsidR="00000000" w:rsidRPr="00000000">
              <w:rPr>
                <w:rFonts w:ascii="Georgia" w:cs="Georgia" w:eastAsia="Georgia" w:hAnsi="Georgia"/>
                <w:rtl w:val="0"/>
              </w:rPr>
              <w:t xml:space="preserve">HTTP(S)</w:t>
            </w:r>
          </w:p>
        </w:tc>
      </w:tr>
      <w:tr>
        <w:trPr>
          <w:trHeight w:val="1000" w:hRule="atLeast"/>
        </w:trPr>
        <w:tc>
          <w:tcPr>
            <w:tcBorders>
              <w:top w:color="000000" w:space="0" w:sz="0" w:val="nil"/>
              <w:left w:color="000000" w:space="0" w:sz="8" w:val="single"/>
              <w:bottom w:color="000000" w:space="0" w:sz="8" w:val="single"/>
              <w:right w:color="000000" w:space="0" w:sz="8" w:val="single"/>
            </w:tcBorders>
            <w:shd w:fill="f2f2f2" w:val="clear"/>
            <w:tcMar>
              <w:top w:w="100.0" w:type="dxa"/>
              <w:left w:w="100.0" w:type="dxa"/>
              <w:bottom w:w="100.0" w:type="dxa"/>
              <w:right w:w="100.0" w:type="dxa"/>
            </w:tcMar>
          </w:tcPr>
          <w:p w:rsidR="00000000" w:rsidDel="00000000" w:rsidP="00000000" w:rsidRDefault="00000000" w:rsidRPr="00000000" w14:paraId="0000011D">
            <w:pPr>
              <w:ind w:left="100" w:firstLine="0"/>
              <w:rPr>
                <w:rFonts w:ascii="Georgia" w:cs="Georgia" w:eastAsia="Georgia" w:hAnsi="Georgia"/>
                <w:b w:val="1"/>
              </w:rPr>
            </w:pPr>
            <w:r w:rsidDel="00000000" w:rsidR="00000000" w:rsidRPr="00000000">
              <w:rPr>
                <w:rFonts w:ascii="Georgia" w:cs="Georgia" w:eastAsia="Georgia" w:hAnsi="Georgia"/>
                <w:b w:val="1"/>
                <w:rtl w:val="0"/>
              </w:rPr>
              <w:t xml:space="preserve">Data Format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11E">
            <w:pPr>
              <w:numPr>
                <w:ilvl w:val="0"/>
                <w:numId w:val="30"/>
              </w:numPr>
              <w:ind w:left="720" w:hanging="360"/>
              <w:rPr>
                <w:rFonts w:ascii="Georgia" w:cs="Georgia" w:eastAsia="Georgia" w:hAnsi="Georgia"/>
              </w:rPr>
            </w:pPr>
            <w:r w:rsidDel="00000000" w:rsidR="00000000" w:rsidRPr="00000000">
              <w:rPr>
                <w:rFonts w:ascii="Georgia" w:cs="Georgia" w:eastAsia="Georgia" w:hAnsi="Georgia"/>
                <w:rtl w:val="0"/>
              </w:rPr>
              <w:t xml:space="preserve">XML      </w:t>
            </w:r>
          </w:p>
          <w:p w:rsidR="00000000" w:rsidDel="00000000" w:rsidP="00000000" w:rsidRDefault="00000000" w:rsidRPr="00000000" w14:paraId="0000011F">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CSV            </w:t>
            </w:r>
          </w:p>
          <w:p w:rsidR="00000000" w:rsidDel="00000000" w:rsidP="00000000" w:rsidRDefault="00000000" w:rsidRPr="00000000" w14:paraId="00000120">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Text – Fixed Width  </w:t>
            </w:r>
          </w:p>
          <w:p w:rsidR="00000000" w:rsidDel="00000000" w:rsidP="00000000" w:rsidRDefault="00000000" w:rsidRPr="00000000" w14:paraId="00000121">
            <w:pPr>
              <w:numPr>
                <w:ilvl w:val="0"/>
                <w:numId w:val="3"/>
              </w:numPr>
              <w:ind w:left="720" w:hanging="360"/>
              <w:rPr>
                <w:rFonts w:ascii="Georgia" w:cs="Georgia" w:eastAsia="Georgia" w:hAnsi="Georgia"/>
              </w:rPr>
            </w:pPr>
            <w:r w:rsidDel="00000000" w:rsidR="00000000" w:rsidRPr="00000000">
              <w:rPr>
                <w:rFonts w:ascii="Georgia" w:cs="Georgia" w:eastAsia="Georgia" w:hAnsi="Georgia"/>
                <w:rtl w:val="0"/>
              </w:rPr>
              <w:t xml:space="preserve">Text – Pipe-Delimited             </w:t>
              <w:tab/>
              <w:t xml:space="preserve"> </w:t>
            </w:r>
          </w:p>
          <w:p w:rsidR="00000000" w:rsidDel="00000000" w:rsidP="00000000" w:rsidRDefault="00000000" w:rsidRPr="00000000" w14:paraId="00000122">
            <w:pPr>
              <w:rPr>
                <w:rFonts w:ascii="Georgia" w:cs="Georgia" w:eastAsia="Georgia" w:hAnsi="Georgia"/>
              </w:rPr>
            </w:pPr>
            <w:r w:rsidDel="00000000" w:rsidR="00000000" w:rsidRPr="00000000">
              <w:rPr>
                <w:rFonts w:ascii="Cardo" w:cs="Cardo" w:eastAsia="Cardo" w:hAnsi="Cardo"/>
                <w:rtl w:val="0"/>
              </w:rPr>
              <w:t xml:space="preserve">       ☒  </w:t>
            </w:r>
            <w:r w:rsidDel="00000000" w:rsidR="00000000" w:rsidRPr="00000000">
              <w:rPr>
                <w:rFonts w:ascii="Georgia" w:cs="Georgia" w:eastAsia="Georgia" w:hAnsi="Georgia"/>
                <w:rtl w:val="0"/>
              </w:rPr>
              <w:t xml:space="preserve">JSON</w:t>
            </w:r>
          </w:p>
        </w:tc>
      </w:tr>
    </w:tbl>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pStyle w:val="Heading1"/>
        <w:numPr>
          <w:ilvl w:val="0"/>
          <w:numId w:val="5"/>
        </w:numPr>
        <w:spacing w:after="0" w:lineRule="auto"/>
        <w:ind w:left="720" w:hanging="360"/>
        <w:rPr>
          <w:rFonts w:ascii="Georgia" w:cs="Georgia" w:eastAsia="Georgia" w:hAnsi="Georgia"/>
          <w:b w:val="1"/>
        </w:rPr>
      </w:pPr>
      <w:bookmarkStart w:colFirst="0" w:colLast="0" w:name="_heading=h.3whwml4" w:id="24"/>
      <w:bookmarkEnd w:id="24"/>
      <w:r w:rsidDel="00000000" w:rsidR="00000000" w:rsidRPr="00000000">
        <w:rPr>
          <w:rFonts w:ascii="Georgia" w:cs="Georgia" w:eastAsia="Georgia" w:hAnsi="Georgia"/>
          <w:b w:val="1"/>
          <w:rtl w:val="0"/>
        </w:rPr>
        <w:t xml:space="preserve">Processing Details</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pStyle w:val="Heading2"/>
        <w:numPr>
          <w:ilvl w:val="1"/>
          <w:numId w:val="5"/>
        </w:numPr>
        <w:spacing w:before="0" w:lineRule="auto"/>
        <w:ind w:left="1440" w:hanging="360"/>
        <w:rPr/>
      </w:pPr>
      <w:bookmarkStart w:colFirst="0" w:colLast="0" w:name="_heading=h.2bn6wsx" w:id="25"/>
      <w:bookmarkEnd w:id="25"/>
      <w:r w:rsidDel="00000000" w:rsidR="00000000" w:rsidRPr="00000000">
        <w:rPr>
          <w:rFonts w:ascii="Georgia" w:cs="Georgia" w:eastAsia="Georgia" w:hAnsi="Georgia"/>
          <w:b w:val="1"/>
          <w:rtl w:val="0"/>
        </w:rPr>
        <w:t xml:space="preserve">Pre-conditions</w:t>
      </w:r>
      <w:r w:rsidDel="00000000" w:rsidR="00000000" w:rsidRPr="00000000">
        <w:rPr>
          <w:rtl w:val="0"/>
        </w:rPr>
      </w:r>
    </w:p>
    <w:p w:rsidR="00000000" w:rsidDel="00000000" w:rsidP="00000000" w:rsidRDefault="00000000" w:rsidRPr="00000000" w14:paraId="00000128">
      <w:pPr>
        <w:numPr>
          <w:ilvl w:val="2"/>
          <w:numId w:val="5"/>
        </w:numPr>
        <w:ind w:left="2160" w:hanging="360"/>
        <w:rPr>
          <w:rFonts w:ascii="Georgia" w:cs="Georgia" w:eastAsia="Georgia" w:hAnsi="Georgia"/>
        </w:rPr>
      </w:pPr>
      <w:r w:rsidDel="00000000" w:rsidR="00000000" w:rsidRPr="00000000">
        <w:rPr>
          <w:rFonts w:ascii="Georgia" w:cs="Georgia" w:eastAsia="Georgia" w:hAnsi="Georgia"/>
          <w:rtl w:val="0"/>
        </w:rPr>
        <w:t xml:space="preserve">All APIs are built and tested</w:t>
      </w:r>
    </w:p>
    <w:p w:rsidR="00000000" w:rsidDel="00000000" w:rsidP="00000000" w:rsidRDefault="00000000" w:rsidRPr="00000000" w14:paraId="00000129">
      <w:pPr>
        <w:numPr>
          <w:ilvl w:val="2"/>
          <w:numId w:val="5"/>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Sync Account has been completed</w:t>
      </w:r>
      <w:r w:rsidDel="00000000" w:rsidR="00000000" w:rsidRPr="00000000">
        <w:rPr>
          <w:rtl w:val="0"/>
        </w:rPr>
      </w:r>
    </w:p>
    <w:p w:rsidR="00000000" w:rsidDel="00000000" w:rsidP="00000000" w:rsidRDefault="00000000" w:rsidRPr="00000000" w14:paraId="0000012A">
      <w:pPr>
        <w:pStyle w:val="Heading2"/>
        <w:numPr>
          <w:ilvl w:val="1"/>
          <w:numId w:val="5"/>
        </w:numPr>
        <w:spacing w:before="0" w:lineRule="auto"/>
        <w:ind w:left="1440" w:hanging="360"/>
        <w:rPr/>
      </w:pPr>
      <w:bookmarkStart w:colFirst="0" w:colLast="0" w:name="_heading=h.qsh70q" w:id="26"/>
      <w:bookmarkEnd w:id="26"/>
      <w:r w:rsidDel="00000000" w:rsidR="00000000" w:rsidRPr="00000000">
        <w:rPr>
          <w:rFonts w:ascii="Georgia" w:cs="Georgia" w:eastAsia="Georgia" w:hAnsi="Georgia"/>
          <w:b w:val="1"/>
          <w:rtl w:val="0"/>
        </w:rPr>
        <w:t xml:space="preserve">Post-conditions </w:t>
      </w:r>
      <w:r w:rsidDel="00000000" w:rsidR="00000000" w:rsidRPr="00000000">
        <w:rPr>
          <w:rtl w:val="0"/>
        </w:rPr>
      </w:r>
    </w:p>
    <w:p w:rsidR="00000000" w:rsidDel="00000000" w:rsidP="00000000" w:rsidRDefault="00000000" w:rsidRPr="00000000" w14:paraId="0000012B">
      <w:pPr>
        <w:numPr>
          <w:ilvl w:val="2"/>
          <w:numId w:val="5"/>
        </w:numPr>
        <w:ind w:left="2160" w:hanging="360"/>
        <w:rPr>
          <w:rFonts w:ascii="Georgia" w:cs="Georgia" w:eastAsia="Georgia" w:hAnsi="Georgia"/>
        </w:rPr>
      </w:pPr>
      <w:r w:rsidDel="00000000" w:rsidR="00000000" w:rsidRPr="00000000">
        <w:rPr>
          <w:rFonts w:ascii="Georgia" w:cs="Georgia" w:eastAsia="Georgia" w:hAnsi="Georgia"/>
          <w:rtl w:val="0"/>
        </w:rPr>
        <w:t xml:space="preserve">N/A</w:t>
      </w:r>
    </w:p>
    <w:p w:rsidR="00000000" w:rsidDel="00000000" w:rsidP="00000000" w:rsidRDefault="00000000" w:rsidRPr="00000000" w14:paraId="0000012C">
      <w:pPr>
        <w:pStyle w:val="Heading2"/>
        <w:numPr>
          <w:ilvl w:val="1"/>
          <w:numId w:val="5"/>
        </w:numPr>
        <w:spacing w:before="0" w:lineRule="auto"/>
        <w:ind w:left="1440" w:hanging="360"/>
        <w:rPr/>
      </w:pPr>
      <w:bookmarkStart w:colFirst="0" w:colLast="0" w:name="_heading=h.3as4poj" w:id="27"/>
      <w:bookmarkEnd w:id="27"/>
      <w:r w:rsidDel="00000000" w:rsidR="00000000" w:rsidRPr="00000000">
        <w:rPr>
          <w:rFonts w:ascii="Georgia" w:cs="Georgia" w:eastAsia="Georgia" w:hAnsi="Georgia"/>
          <w:b w:val="1"/>
          <w:rtl w:val="0"/>
        </w:rPr>
        <w:t xml:space="preserve">Flow</w:t>
      </w:r>
      <w:r w:rsidDel="00000000" w:rsidR="00000000" w:rsidRPr="00000000">
        <w:rPr>
          <w:rtl w:val="0"/>
        </w:rPr>
      </w:r>
    </w:p>
    <w:p w:rsidR="00000000" w:rsidDel="00000000" w:rsidP="00000000" w:rsidRDefault="00000000" w:rsidRPr="00000000" w14:paraId="0000012D">
      <w:pPr>
        <w:rPr>
          <w:rFonts w:ascii="Georgia" w:cs="Georgia" w:eastAsia="Georgia" w:hAnsi="Georgia"/>
        </w:rPr>
      </w:pPr>
      <w:r w:rsidDel="00000000" w:rsidR="00000000" w:rsidRPr="00000000">
        <w:rPr>
          <w:rtl w:val="0"/>
        </w:rPr>
      </w:r>
    </w:p>
    <w:p w:rsidR="00000000" w:rsidDel="00000000" w:rsidP="00000000" w:rsidRDefault="00000000" w:rsidRPr="00000000" w14:paraId="0000012E">
      <w:pPr>
        <w:numPr>
          <w:ilvl w:val="0"/>
          <w:numId w:val="28"/>
        </w:numPr>
        <w:ind w:left="1440" w:hanging="360"/>
        <w:rPr>
          <w:rFonts w:ascii="Georgia" w:cs="Georgia" w:eastAsia="Georgia" w:hAnsi="Georgia"/>
        </w:rPr>
      </w:pPr>
      <w:r w:rsidDel="00000000" w:rsidR="00000000" w:rsidRPr="00000000">
        <w:rPr>
          <w:rFonts w:ascii="Georgia" w:cs="Georgia" w:eastAsia="Georgia" w:hAnsi="Georgia"/>
          <w:rtl w:val="0"/>
        </w:rPr>
        <w:t xml:space="preserve">The ANIC PAS sends the Policy Transaction data to the exp-pas-policies API within the MuleSoft ESB</w:t>
      </w:r>
    </w:p>
    <w:p w:rsidR="00000000" w:rsidDel="00000000" w:rsidP="00000000" w:rsidRDefault="00000000" w:rsidRPr="00000000" w14:paraId="0000012F">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The exp-pas-policies API sorts the data by transaction number and publishes it to Anypoint MQ</w:t>
      </w:r>
    </w:p>
    <w:p w:rsidR="00000000" w:rsidDel="00000000" w:rsidP="00000000" w:rsidRDefault="00000000" w:rsidRPr="00000000" w14:paraId="00000130">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In sequence, the int-dynamodb-utilities API calls a POST function to create a parent record in DynamoDB</w:t>
      </w:r>
    </w:p>
    <w:p w:rsidR="00000000" w:rsidDel="00000000" w:rsidP="00000000" w:rsidRDefault="00000000" w:rsidRPr="00000000" w14:paraId="00000131">
      <w:pPr>
        <w:numPr>
          <w:ilvl w:val="0"/>
          <w:numId w:val="28"/>
        </w:numPr>
        <w:ind w:left="144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consumes the message from Anypoint MQ and executes the “can proceed check” logic</w:t>
      </w:r>
    </w:p>
    <w:p w:rsidR="00000000" w:rsidDel="00000000" w:rsidP="00000000" w:rsidRDefault="00000000" w:rsidRPr="00000000" w14:paraId="00000132">
      <w:pPr>
        <w:numPr>
          <w:ilvl w:val="1"/>
          <w:numId w:val="28"/>
        </w:numPr>
        <w:ind w:left="2160" w:hanging="360"/>
        <w:rPr>
          <w:rFonts w:ascii="Georgia" w:cs="Georgia" w:eastAsia="Georgia" w:hAnsi="Georgia"/>
          <w:u w:val="none"/>
        </w:rPr>
      </w:pPr>
      <w:r w:rsidDel="00000000" w:rsidR="00000000" w:rsidRPr="00000000">
        <w:rPr>
          <w:rFonts w:ascii="Georgia" w:cs="Georgia" w:eastAsia="Georgia" w:hAnsi="Georgia"/>
          <w:rtl w:val="0"/>
        </w:rPr>
        <w:t xml:space="preserve">The Transaction Key should be set as -- Source System '-' concat Target System concat '-' concat Transaction Type concat '-' concat Transaction Key</w:t>
      </w:r>
      <w:r w:rsidDel="00000000" w:rsidR="00000000" w:rsidRPr="00000000">
        <w:rPr>
          <w:rtl w:val="0"/>
        </w:rPr>
      </w:r>
    </w:p>
    <w:p w:rsidR="00000000" w:rsidDel="00000000" w:rsidP="00000000" w:rsidRDefault="00000000" w:rsidRPr="00000000" w14:paraId="00000133">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acquires the transaction status by calling a GET function from the int-dynamodb-utilities API to request if the transaction can proceed </w:t>
      </w:r>
    </w:p>
    <w:p w:rsidR="00000000" w:rsidDel="00000000" w:rsidP="00000000" w:rsidRDefault="00000000" w:rsidRPr="00000000" w14:paraId="00000134">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transaction </w:t>
      </w:r>
      <w:r w:rsidDel="00000000" w:rsidR="00000000" w:rsidRPr="00000000">
        <w:rPr>
          <w:rFonts w:ascii="Georgia" w:cs="Georgia" w:eastAsia="Georgia" w:hAnsi="Georgia"/>
          <w:u w:val="single"/>
          <w:rtl w:val="0"/>
        </w:rPr>
        <w:t xml:space="preserve">can not</w:t>
      </w:r>
      <w:r w:rsidDel="00000000" w:rsidR="00000000" w:rsidRPr="00000000">
        <w:rPr>
          <w:rFonts w:ascii="Georgia" w:cs="Georgia" w:eastAsia="Georgia" w:hAnsi="Georgia"/>
          <w:rtl w:val="0"/>
        </w:rPr>
        <w:t xml:space="preserve"> proceed to be processed, send this information to Anypoint MQ which will then update DynamoDB through the int-dynamodb-utilities API</w:t>
      </w:r>
    </w:p>
    <w:p w:rsidR="00000000" w:rsidDel="00000000" w:rsidP="00000000" w:rsidRDefault="00000000" w:rsidRPr="00000000" w14:paraId="00000135">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transaction </w:t>
      </w:r>
      <w:r w:rsidDel="00000000" w:rsidR="00000000" w:rsidRPr="00000000">
        <w:rPr>
          <w:rFonts w:ascii="Georgia" w:cs="Georgia" w:eastAsia="Georgia" w:hAnsi="Georgia"/>
          <w:u w:val="single"/>
          <w:rtl w:val="0"/>
        </w:rPr>
        <w:t xml:space="preserve">can</w:t>
      </w:r>
      <w:r w:rsidDel="00000000" w:rsidR="00000000" w:rsidRPr="00000000">
        <w:rPr>
          <w:rFonts w:ascii="Georgia" w:cs="Georgia" w:eastAsia="Georgia" w:hAnsi="Georgia"/>
          <w:rtl w:val="0"/>
        </w:rPr>
        <w:t xml:space="preserve"> proceed to be processed, the prc-policy-center API updates the status to “In Process” </w:t>
      </w:r>
    </w:p>
    <w:p w:rsidR="00000000" w:rsidDel="00000000" w:rsidP="00000000" w:rsidRDefault="00000000" w:rsidRPr="00000000" w14:paraId="00000136">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Then the prc-policy-center API calls a GET function to request LookUp data from the int-dynamodb-utilities API</w:t>
      </w:r>
    </w:p>
    <w:p w:rsidR="00000000" w:rsidDel="00000000" w:rsidP="00000000" w:rsidRDefault="00000000" w:rsidRPr="00000000" w14:paraId="00000137">
      <w:pPr>
        <w:numPr>
          <w:ilvl w:val="0"/>
          <w:numId w:val="28"/>
        </w:numPr>
        <w:ind w:left="1440" w:hanging="360"/>
        <w:rPr>
          <w:rFonts w:ascii="Georgia" w:cs="Georgia" w:eastAsia="Georgia" w:hAnsi="Georgia"/>
        </w:rPr>
      </w:pPr>
      <w:r w:rsidDel="00000000" w:rsidR="00000000" w:rsidRPr="00000000">
        <w:rPr>
          <w:rFonts w:ascii="Georgia" w:cs="Georgia" w:eastAsia="Georgia" w:hAnsi="Georgia"/>
          <w:rtl w:val="0"/>
        </w:rPr>
        <w:t xml:space="preserve">From here, we continue from where the prc-policies-orchestration API in the Sync Account diagram merges into the Sync Policy flow </w:t>
      </w:r>
    </w:p>
    <w:p w:rsidR="00000000" w:rsidDel="00000000" w:rsidP="00000000" w:rsidRDefault="00000000" w:rsidRPr="00000000" w14:paraId="00000138">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Flow found in </w:t>
      </w:r>
      <w:r w:rsidDel="00000000" w:rsidR="00000000" w:rsidRPr="00000000">
        <w:rPr>
          <w:rFonts w:ascii="Georgia" w:cs="Georgia" w:eastAsia="Georgia" w:hAnsi="Georgia"/>
          <w:i w:val="1"/>
          <w:rtl w:val="0"/>
        </w:rPr>
        <w:t xml:space="preserve">AB-89 - CopperPoint Insurance - ESB Design - Sync Accounts Sequence Diagram</w:t>
      </w:r>
      <w:r w:rsidDel="00000000" w:rsidR="00000000" w:rsidRPr="00000000">
        <w:rPr>
          <w:rtl w:val="0"/>
        </w:rPr>
      </w:r>
    </w:p>
    <w:p w:rsidR="00000000" w:rsidDel="00000000" w:rsidP="00000000" w:rsidRDefault="00000000" w:rsidRPr="00000000" w14:paraId="00000139">
      <w:pPr>
        <w:numPr>
          <w:ilvl w:val="0"/>
          <w:numId w:val="28"/>
        </w:numPr>
        <w:ind w:left="1440" w:hanging="360"/>
        <w:rPr>
          <w:rFonts w:ascii="Georgia" w:cs="Georgia" w:eastAsia="Georgia" w:hAnsi="Georgia"/>
        </w:rPr>
      </w:pPr>
      <w:r w:rsidDel="00000000" w:rsidR="00000000" w:rsidRPr="00000000">
        <w:rPr>
          <w:rFonts w:ascii="Georgia" w:cs="Georgia" w:eastAsia="Georgia" w:hAnsi="Georgia"/>
          <w:rtl w:val="0"/>
        </w:rPr>
        <w:t xml:space="preserve">Now, the prc-policies-orchestration API determines the policy transaction type</w:t>
      </w:r>
    </w:p>
    <w:p w:rsidR="00000000" w:rsidDel="00000000" w:rsidP="00000000" w:rsidRDefault="00000000" w:rsidRPr="00000000" w14:paraId="0000013A">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Policy Transaction type is a new business:</w:t>
      </w:r>
    </w:p>
    <w:p w:rsidR="00000000" w:rsidDel="00000000" w:rsidP="00000000" w:rsidRDefault="00000000" w:rsidRPr="00000000" w14:paraId="0000013B">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searches for the policy in the Billing Center through the prc-billing-center API by calling a GET function to retrieve the policy number</w:t>
      </w:r>
    </w:p>
    <w:p w:rsidR="00000000" w:rsidDel="00000000" w:rsidP="00000000" w:rsidRDefault="00000000" w:rsidRPr="00000000" w14:paraId="0000013C">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 not</w:t>
      </w:r>
      <w:r w:rsidDel="00000000" w:rsidR="00000000" w:rsidRPr="00000000">
        <w:rPr>
          <w:rFonts w:ascii="Georgia" w:cs="Georgia" w:eastAsia="Georgia" w:hAnsi="Georgia"/>
          <w:rtl w:val="0"/>
        </w:rPr>
        <w:t xml:space="preserve"> exist, the prc-policies-orchestration API creates the policy in the Billing Center through the prc-billing-center API calling a POST function to issue a new policy</w:t>
      </w:r>
    </w:p>
    <w:p w:rsidR="00000000" w:rsidDel="00000000" w:rsidP="00000000" w:rsidRDefault="00000000" w:rsidRPr="00000000" w14:paraId="0000013D">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w:t>
      </w:r>
      <w:r w:rsidDel="00000000" w:rsidR="00000000" w:rsidRPr="00000000">
        <w:rPr>
          <w:rFonts w:ascii="Georgia" w:cs="Georgia" w:eastAsia="Georgia" w:hAnsi="Georgia"/>
          <w:rtl w:val="0"/>
        </w:rPr>
        <w:t xml:space="preserve"> exist, the prc-policies-orchestration API determines if the policy was canceled or not</w:t>
      </w:r>
    </w:p>
    <w:p w:rsidR="00000000" w:rsidDel="00000000" w:rsidP="00000000" w:rsidRDefault="00000000" w:rsidRPr="00000000" w14:paraId="0000013E">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was</w:t>
      </w:r>
      <w:r w:rsidDel="00000000" w:rsidR="00000000" w:rsidRPr="00000000">
        <w:rPr>
          <w:rFonts w:ascii="Georgia" w:cs="Georgia" w:eastAsia="Georgia" w:hAnsi="Georgia"/>
          <w:rtl w:val="0"/>
        </w:rPr>
        <w:t xml:space="preserve"> canceled, the prc-policies-orchestration API reinstates the policy through the prc-billing-center API by calling a PATCH function in order to reinstate the policy</w:t>
      </w:r>
    </w:p>
    <w:p w:rsidR="00000000" w:rsidDel="00000000" w:rsidP="00000000" w:rsidRDefault="00000000" w:rsidRPr="00000000" w14:paraId="0000013F">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Also, publish the complete transaction to Anypoint MQ and update the status to “complete”</w:t>
      </w:r>
    </w:p>
    <w:p w:rsidR="00000000" w:rsidDel="00000000" w:rsidP="00000000" w:rsidRDefault="00000000" w:rsidRPr="00000000" w14:paraId="00000140">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was not</w:t>
      </w:r>
      <w:r w:rsidDel="00000000" w:rsidR="00000000" w:rsidRPr="00000000">
        <w:rPr>
          <w:rFonts w:ascii="Georgia" w:cs="Georgia" w:eastAsia="Georgia" w:hAnsi="Georgia"/>
          <w:rtl w:val="0"/>
        </w:rPr>
        <w:t xml:space="preserve"> canceled, throw an error and follow these three steps:</w:t>
      </w:r>
    </w:p>
    <w:p w:rsidR="00000000" w:rsidDel="00000000" w:rsidP="00000000" w:rsidRDefault="00000000" w:rsidRPr="00000000" w14:paraId="00000141">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If there are any failed transactions, stop processing the next transaction in the same array</w:t>
      </w:r>
    </w:p>
    <w:p w:rsidR="00000000" w:rsidDel="00000000" w:rsidP="00000000" w:rsidRDefault="00000000" w:rsidRPr="00000000" w14:paraId="00000142">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Publish the error transaction to Anypoint MQ </w:t>
      </w:r>
    </w:p>
    <w:p w:rsidR="00000000" w:rsidDel="00000000" w:rsidP="00000000" w:rsidRDefault="00000000" w:rsidRPr="00000000" w14:paraId="00000143">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Update the status to “Error”</w:t>
      </w:r>
    </w:p>
    <w:p w:rsidR="00000000" w:rsidDel="00000000" w:rsidP="00000000" w:rsidRDefault="00000000" w:rsidRPr="00000000" w14:paraId="00000144">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The prc-billing-center API has many functionalities: it calls GET functions to retrieve the policy through the policy number, POST functions to issue new policies, and PATCH functions to update policy renewals, changes, cancelations, reinstatements, final audits, premium reports, and rewrites</w:t>
      </w:r>
    </w:p>
    <w:p w:rsidR="00000000" w:rsidDel="00000000" w:rsidP="00000000" w:rsidRDefault="00000000" w:rsidRPr="00000000" w14:paraId="00000145">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The sys-gwbc-policies API calls a GET function to retrieve the policy number so that the Billing Center can search for the policy </w:t>
      </w:r>
    </w:p>
    <w:p w:rsidR="00000000" w:rsidDel="00000000" w:rsidP="00000000" w:rsidRDefault="00000000" w:rsidRPr="00000000" w14:paraId="00000146">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Next, the sys-gwbc-policies API calls a POST function so that the Billing Center can issue a new policy</w:t>
      </w:r>
    </w:p>
    <w:p w:rsidR="00000000" w:rsidDel="00000000" w:rsidP="00000000" w:rsidRDefault="00000000" w:rsidRPr="00000000" w14:paraId="00000147">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Continuing, the sys-gwbc-policies API calls a  PATCH function so that the Billing Center can renew the policy</w:t>
      </w:r>
    </w:p>
    <w:p w:rsidR="00000000" w:rsidDel="00000000" w:rsidP="00000000" w:rsidRDefault="00000000" w:rsidRPr="00000000" w14:paraId="00000148">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Then, the sys-gwbc-policies API calls a PATCH function so that the Billing Center can change the policy</w:t>
      </w:r>
    </w:p>
    <w:p w:rsidR="00000000" w:rsidDel="00000000" w:rsidP="00000000" w:rsidRDefault="00000000" w:rsidRPr="00000000" w14:paraId="00000149">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necessary, the sys-gwbc-policies API calls a PATCH function so that the Billing Center can cancel the policy</w:t>
      </w:r>
    </w:p>
    <w:p w:rsidR="00000000" w:rsidDel="00000000" w:rsidP="00000000" w:rsidRDefault="00000000" w:rsidRPr="00000000" w14:paraId="0000014A">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Next, the sys-gwbc-policies API calls a PATCH function so that the Billing Center could reinstate the policy</w:t>
      </w:r>
    </w:p>
    <w:p w:rsidR="00000000" w:rsidDel="00000000" w:rsidP="00000000" w:rsidRDefault="00000000" w:rsidRPr="00000000" w14:paraId="0000014B">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Continuing, the sys-gwbc-policies API calls a PATCH function so that the Billing Center can provide a final audit of the policy</w:t>
      </w:r>
    </w:p>
    <w:p w:rsidR="00000000" w:rsidDel="00000000" w:rsidP="00000000" w:rsidRDefault="00000000" w:rsidRPr="00000000" w14:paraId="0000014C">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Then, the sys-gwbc-policies API calls a PATCH function so that the Billing Center could provide a premium report of the policy</w:t>
      </w:r>
    </w:p>
    <w:p w:rsidR="00000000" w:rsidDel="00000000" w:rsidP="00000000" w:rsidRDefault="00000000" w:rsidRPr="00000000" w14:paraId="0000014D">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Finally, the sys-gwbc-policies API calls a PATCH function so that the Billing Center would be able to rewrite the Policy</w:t>
      </w:r>
    </w:p>
    <w:p w:rsidR="00000000" w:rsidDel="00000000" w:rsidP="00000000" w:rsidRDefault="00000000" w:rsidRPr="00000000" w14:paraId="0000014E">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Policy Transaction type is a renewal:</w:t>
      </w:r>
    </w:p>
    <w:p w:rsidR="00000000" w:rsidDel="00000000" w:rsidP="00000000" w:rsidRDefault="00000000" w:rsidRPr="00000000" w14:paraId="0000014F">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searches for the prior policy in the Billing Center through the prc-billing-center API by calling a GET function to retrieve the policy number</w:t>
      </w:r>
    </w:p>
    <w:p w:rsidR="00000000" w:rsidDel="00000000" w:rsidP="00000000" w:rsidRDefault="00000000" w:rsidRPr="00000000" w14:paraId="00000150">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w:t>
      </w:r>
      <w:r w:rsidDel="00000000" w:rsidR="00000000" w:rsidRPr="00000000">
        <w:rPr>
          <w:rFonts w:ascii="Georgia" w:cs="Georgia" w:eastAsia="Georgia" w:hAnsi="Georgia"/>
          <w:u w:val="single"/>
          <w:rtl w:val="0"/>
        </w:rPr>
        <w:t xml:space="preserve">prior policy does not exist</w:t>
      </w:r>
      <w:r w:rsidDel="00000000" w:rsidR="00000000" w:rsidRPr="00000000">
        <w:rPr>
          <w:rFonts w:ascii="Georgia" w:cs="Georgia" w:eastAsia="Georgia" w:hAnsi="Georgia"/>
          <w:rtl w:val="0"/>
        </w:rPr>
        <w:t xml:space="preserve">, call the New Business Flow from step 4a and follow those steps </w:t>
      </w:r>
    </w:p>
    <w:p w:rsidR="00000000" w:rsidDel="00000000" w:rsidP="00000000" w:rsidRDefault="00000000" w:rsidRPr="00000000" w14:paraId="00000151">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w:t>
      </w:r>
      <w:r w:rsidDel="00000000" w:rsidR="00000000" w:rsidRPr="00000000">
        <w:rPr>
          <w:rFonts w:ascii="Georgia" w:cs="Georgia" w:eastAsia="Georgia" w:hAnsi="Georgia"/>
          <w:u w:val="single"/>
          <w:rtl w:val="0"/>
        </w:rPr>
        <w:t xml:space="preserve">prior policy does exist</w:t>
      </w:r>
      <w:r w:rsidDel="00000000" w:rsidR="00000000" w:rsidRPr="00000000">
        <w:rPr>
          <w:rFonts w:ascii="Georgia" w:cs="Georgia" w:eastAsia="Georgia" w:hAnsi="Georgia"/>
          <w:rtl w:val="0"/>
        </w:rPr>
        <w:t xml:space="preserve">, the prc-policies-orchestration API searches for the current policy in the Billing Center through the prc-billing-center API by calling a GET function to retrieve the policy number</w:t>
      </w:r>
    </w:p>
    <w:p w:rsidR="00000000" w:rsidDel="00000000" w:rsidP="00000000" w:rsidRDefault="00000000" w:rsidRPr="00000000" w14:paraId="00000152">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w:t>
      </w:r>
      <w:r w:rsidDel="00000000" w:rsidR="00000000" w:rsidRPr="00000000">
        <w:rPr>
          <w:rFonts w:ascii="Georgia" w:cs="Georgia" w:eastAsia="Georgia" w:hAnsi="Georgia"/>
          <w:u w:val="single"/>
          <w:rtl w:val="0"/>
        </w:rPr>
        <w:t xml:space="preserve">current policy does not exist</w:t>
      </w:r>
      <w:r w:rsidDel="00000000" w:rsidR="00000000" w:rsidRPr="00000000">
        <w:rPr>
          <w:rFonts w:ascii="Georgia" w:cs="Georgia" w:eastAsia="Georgia" w:hAnsi="Georgia"/>
          <w:rtl w:val="0"/>
        </w:rPr>
        <w:t xml:space="preserve">, the prc-policies-orchestration API renews the policy through the prc-billing-center API by calling a PATCH function in order to renew the policy </w:t>
      </w:r>
    </w:p>
    <w:p w:rsidR="00000000" w:rsidDel="00000000" w:rsidP="00000000" w:rsidRDefault="00000000" w:rsidRPr="00000000" w14:paraId="00000153">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Now, follow the steps from 4.a.iv.</w:t>
      </w:r>
    </w:p>
    <w:p w:rsidR="00000000" w:rsidDel="00000000" w:rsidP="00000000" w:rsidRDefault="00000000" w:rsidRPr="00000000" w14:paraId="00000154">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w:t>
      </w:r>
      <w:r w:rsidDel="00000000" w:rsidR="00000000" w:rsidRPr="00000000">
        <w:rPr>
          <w:rFonts w:ascii="Georgia" w:cs="Georgia" w:eastAsia="Georgia" w:hAnsi="Georgia"/>
          <w:u w:val="single"/>
          <w:rtl w:val="0"/>
        </w:rPr>
        <w:t xml:space="preserve">current policy does exist</w:t>
      </w:r>
      <w:r w:rsidDel="00000000" w:rsidR="00000000" w:rsidRPr="00000000">
        <w:rPr>
          <w:rFonts w:ascii="Georgia" w:cs="Georgia" w:eastAsia="Georgia" w:hAnsi="Georgia"/>
          <w:rtl w:val="0"/>
        </w:rPr>
        <w:t xml:space="preserve">, the prc-policies-orchestration API determines if the policy has been cancelled or not</w:t>
      </w:r>
    </w:p>
    <w:p w:rsidR="00000000" w:rsidDel="00000000" w:rsidP="00000000" w:rsidRDefault="00000000" w:rsidRPr="00000000" w14:paraId="00000155">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 </w:t>
      </w:r>
      <w:r w:rsidDel="00000000" w:rsidR="00000000" w:rsidRPr="00000000">
        <w:rPr>
          <w:rFonts w:ascii="Georgia" w:cs="Georgia" w:eastAsia="Georgia" w:hAnsi="Georgia"/>
          <w:u w:val="single"/>
          <w:rtl w:val="0"/>
        </w:rPr>
        <w:t xml:space="preserve">current policy has not been cancelled</w:t>
      </w:r>
      <w:r w:rsidDel="00000000" w:rsidR="00000000" w:rsidRPr="00000000">
        <w:rPr>
          <w:rFonts w:ascii="Georgia" w:cs="Georgia" w:eastAsia="Georgia" w:hAnsi="Georgia"/>
          <w:rtl w:val="0"/>
        </w:rPr>
        <w:t xml:space="preserve">, throw an error and follow these three steps:</w:t>
      </w:r>
    </w:p>
    <w:p w:rsidR="00000000" w:rsidDel="00000000" w:rsidP="00000000" w:rsidRDefault="00000000" w:rsidRPr="00000000" w14:paraId="00000156">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If there are any failed transactions, stop processing the next transaction in the same array</w:t>
      </w:r>
    </w:p>
    <w:p w:rsidR="00000000" w:rsidDel="00000000" w:rsidP="00000000" w:rsidRDefault="00000000" w:rsidRPr="00000000" w14:paraId="00000157">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Publish the error transaction to Anypoint MQ </w:t>
      </w:r>
    </w:p>
    <w:p w:rsidR="00000000" w:rsidDel="00000000" w:rsidP="00000000" w:rsidRDefault="00000000" w:rsidRPr="00000000" w14:paraId="00000158">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Update the status to “Error”</w:t>
      </w:r>
    </w:p>
    <w:p w:rsidR="00000000" w:rsidDel="00000000" w:rsidP="00000000" w:rsidRDefault="00000000" w:rsidRPr="00000000" w14:paraId="00000159">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 </w:t>
      </w:r>
      <w:r w:rsidDel="00000000" w:rsidR="00000000" w:rsidRPr="00000000">
        <w:rPr>
          <w:rFonts w:ascii="Georgia" w:cs="Georgia" w:eastAsia="Georgia" w:hAnsi="Georgia"/>
          <w:u w:val="single"/>
          <w:rtl w:val="0"/>
        </w:rPr>
        <w:t xml:space="preserve">current policy has been cancelled</w:t>
      </w:r>
      <w:r w:rsidDel="00000000" w:rsidR="00000000" w:rsidRPr="00000000">
        <w:rPr>
          <w:rFonts w:ascii="Georgia" w:cs="Georgia" w:eastAsia="Georgia" w:hAnsi="Georgia"/>
          <w:rtl w:val="0"/>
        </w:rPr>
        <w:t xml:space="preserve">, the prc-policies-orchestration API reinstates the policy through the prc-billing-center API by calling a PATCH function in order to reinstate the policy</w:t>
      </w:r>
    </w:p>
    <w:p w:rsidR="00000000" w:rsidDel="00000000" w:rsidP="00000000" w:rsidRDefault="00000000" w:rsidRPr="00000000" w14:paraId="0000015A">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Now, follow the steps from 4.a.iv.</w:t>
      </w:r>
    </w:p>
    <w:p w:rsidR="00000000" w:rsidDel="00000000" w:rsidP="00000000" w:rsidRDefault="00000000" w:rsidRPr="00000000" w14:paraId="0000015B">
      <w:pPr>
        <w:numPr>
          <w:ilvl w:val="4"/>
          <w:numId w:val="28"/>
        </w:numPr>
        <w:ind w:left="4320" w:hanging="360"/>
        <w:rPr>
          <w:rFonts w:ascii="Georgia" w:cs="Georgia" w:eastAsia="Georgia" w:hAnsi="Georgia"/>
        </w:rPr>
      </w:pPr>
      <w:r w:rsidDel="00000000" w:rsidR="00000000" w:rsidRPr="00000000">
        <w:rPr>
          <w:rFonts w:ascii="Georgia" w:cs="Georgia" w:eastAsia="Georgia" w:hAnsi="Georgia"/>
          <w:rtl w:val="0"/>
        </w:rPr>
        <w:t xml:space="preserve">Also, publish the complete transaction to Anypoint MQ and update the status to “complete”</w:t>
      </w:r>
    </w:p>
    <w:p w:rsidR="00000000" w:rsidDel="00000000" w:rsidP="00000000" w:rsidRDefault="00000000" w:rsidRPr="00000000" w14:paraId="0000015C">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Policy Transaction type is a policy change:</w:t>
      </w:r>
    </w:p>
    <w:p w:rsidR="00000000" w:rsidDel="00000000" w:rsidP="00000000" w:rsidRDefault="00000000" w:rsidRPr="00000000" w14:paraId="0000015D">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searches for the policy in the Billing Center through the prc-billing-center API by calling a GET function to retrieve the policy number</w:t>
      </w:r>
    </w:p>
    <w:p w:rsidR="00000000" w:rsidDel="00000000" w:rsidP="00000000" w:rsidRDefault="00000000" w:rsidRPr="00000000" w14:paraId="0000015E">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w:t>
      </w:r>
      <w:r w:rsidDel="00000000" w:rsidR="00000000" w:rsidRPr="00000000">
        <w:rPr>
          <w:rFonts w:ascii="Georgia" w:cs="Georgia" w:eastAsia="Georgia" w:hAnsi="Georgia"/>
          <w:rtl w:val="0"/>
        </w:rPr>
        <w:t xml:space="preserve"> exist, the prc-policies-orchestration API changes the policy through the prc-billing-center API by calling a PATCH function in order to change the policy</w:t>
      </w:r>
    </w:p>
    <w:p w:rsidR="00000000" w:rsidDel="00000000" w:rsidP="00000000" w:rsidRDefault="00000000" w:rsidRPr="00000000" w14:paraId="0000015F">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Now, follow the steps from 4.a.iv.</w:t>
      </w:r>
    </w:p>
    <w:p w:rsidR="00000000" w:rsidDel="00000000" w:rsidP="00000000" w:rsidRDefault="00000000" w:rsidRPr="00000000" w14:paraId="00000160">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Also, publish the complete transaction to Anypoint MQ and update the status to “complete”</w:t>
      </w:r>
    </w:p>
    <w:p w:rsidR="00000000" w:rsidDel="00000000" w:rsidP="00000000" w:rsidRDefault="00000000" w:rsidRPr="00000000" w14:paraId="00000161">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 not</w:t>
      </w:r>
      <w:r w:rsidDel="00000000" w:rsidR="00000000" w:rsidRPr="00000000">
        <w:rPr>
          <w:rFonts w:ascii="Georgia" w:cs="Georgia" w:eastAsia="Georgia" w:hAnsi="Georgia"/>
          <w:rtl w:val="0"/>
        </w:rPr>
        <w:t xml:space="preserve"> exist, throw an error and follow these three steps:</w:t>
      </w:r>
    </w:p>
    <w:p w:rsidR="00000000" w:rsidDel="00000000" w:rsidP="00000000" w:rsidRDefault="00000000" w:rsidRPr="00000000" w14:paraId="00000162">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there are any failed transactions, stop processing the next transaction in the same array</w:t>
      </w:r>
    </w:p>
    <w:p w:rsidR="00000000" w:rsidDel="00000000" w:rsidP="00000000" w:rsidRDefault="00000000" w:rsidRPr="00000000" w14:paraId="00000163">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Publish the error transaction to Anypoint MQ</w:t>
      </w:r>
    </w:p>
    <w:p w:rsidR="00000000" w:rsidDel="00000000" w:rsidP="00000000" w:rsidRDefault="00000000" w:rsidRPr="00000000" w14:paraId="00000164">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Update the status to “Error”</w:t>
      </w:r>
    </w:p>
    <w:p w:rsidR="00000000" w:rsidDel="00000000" w:rsidP="00000000" w:rsidRDefault="00000000" w:rsidRPr="00000000" w14:paraId="00000165">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Policy Transaction type is a policy cancellation:</w:t>
      </w:r>
    </w:p>
    <w:p w:rsidR="00000000" w:rsidDel="00000000" w:rsidP="00000000" w:rsidRDefault="00000000" w:rsidRPr="00000000" w14:paraId="00000166">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searches for the policy in the Billing Center through the prc-billing-center API by calling a GET function to retrieve the policy number</w:t>
      </w:r>
    </w:p>
    <w:p w:rsidR="00000000" w:rsidDel="00000000" w:rsidP="00000000" w:rsidRDefault="00000000" w:rsidRPr="00000000" w14:paraId="00000167">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w:t>
      </w:r>
      <w:r w:rsidDel="00000000" w:rsidR="00000000" w:rsidRPr="00000000">
        <w:rPr>
          <w:rFonts w:ascii="Georgia" w:cs="Georgia" w:eastAsia="Georgia" w:hAnsi="Georgia"/>
          <w:rtl w:val="0"/>
        </w:rPr>
        <w:t xml:space="preserve"> exist, the prc-policies-orchestration API cancels the policy through the prc-billing-center API by calling a PATCH function in order to cancel the policy</w:t>
      </w:r>
    </w:p>
    <w:p w:rsidR="00000000" w:rsidDel="00000000" w:rsidP="00000000" w:rsidRDefault="00000000" w:rsidRPr="00000000" w14:paraId="00000168">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Now, follow the steps from 4.a.iv.</w:t>
      </w:r>
    </w:p>
    <w:p w:rsidR="00000000" w:rsidDel="00000000" w:rsidP="00000000" w:rsidRDefault="00000000" w:rsidRPr="00000000" w14:paraId="00000169">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Also, publish the complete transaction to Anypoint MQ and update the status to “complete”</w:t>
      </w:r>
    </w:p>
    <w:p w:rsidR="00000000" w:rsidDel="00000000" w:rsidP="00000000" w:rsidRDefault="00000000" w:rsidRPr="00000000" w14:paraId="0000016A">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 not</w:t>
      </w:r>
      <w:r w:rsidDel="00000000" w:rsidR="00000000" w:rsidRPr="00000000">
        <w:rPr>
          <w:rFonts w:ascii="Georgia" w:cs="Georgia" w:eastAsia="Georgia" w:hAnsi="Georgia"/>
          <w:rtl w:val="0"/>
        </w:rPr>
        <w:t xml:space="preserve"> exist, throw an error and follow these three steps:</w:t>
      </w:r>
    </w:p>
    <w:p w:rsidR="00000000" w:rsidDel="00000000" w:rsidP="00000000" w:rsidRDefault="00000000" w:rsidRPr="00000000" w14:paraId="0000016B">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there are any failed transactions, stop processing the next transaction in the same array</w:t>
      </w:r>
    </w:p>
    <w:p w:rsidR="00000000" w:rsidDel="00000000" w:rsidP="00000000" w:rsidRDefault="00000000" w:rsidRPr="00000000" w14:paraId="0000016C">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Publish the error transaction to Anypoint MQ</w:t>
      </w:r>
    </w:p>
    <w:p w:rsidR="00000000" w:rsidDel="00000000" w:rsidP="00000000" w:rsidRDefault="00000000" w:rsidRPr="00000000" w14:paraId="0000016D">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Update the status to “Error” </w:t>
      </w:r>
    </w:p>
    <w:p w:rsidR="00000000" w:rsidDel="00000000" w:rsidP="00000000" w:rsidRDefault="00000000" w:rsidRPr="00000000" w14:paraId="0000016E">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Policy Transaction type is a policy reinstatement:</w:t>
      </w:r>
    </w:p>
    <w:p w:rsidR="00000000" w:rsidDel="00000000" w:rsidP="00000000" w:rsidRDefault="00000000" w:rsidRPr="00000000" w14:paraId="0000016F">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searches for the policy in the Billing Center through the prc-billing-center API by calling a GET function to retrieve the policy number</w:t>
      </w:r>
    </w:p>
    <w:p w:rsidR="00000000" w:rsidDel="00000000" w:rsidP="00000000" w:rsidRDefault="00000000" w:rsidRPr="00000000" w14:paraId="00000170">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w:t>
      </w:r>
      <w:r w:rsidDel="00000000" w:rsidR="00000000" w:rsidRPr="00000000">
        <w:rPr>
          <w:rFonts w:ascii="Georgia" w:cs="Georgia" w:eastAsia="Georgia" w:hAnsi="Georgia"/>
          <w:rtl w:val="0"/>
        </w:rPr>
        <w:t xml:space="preserve"> exist and the status is “cancelled,” the prc-policies-orchestration API reinstates the policy through the prc-billing-center API by calling a PATCH function in order to reinstate the policy</w:t>
      </w:r>
    </w:p>
    <w:p w:rsidR="00000000" w:rsidDel="00000000" w:rsidP="00000000" w:rsidRDefault="00000000" w:rsidRPr="00000000" w14:paraId="00000171">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Now, follow the steps from 4.a.iv.</w:t>
      </w:r>
    </w:p>
    <w:p w:rsidR="00000000" w:rsidDel="00000000" w:rsidP="00000000" w:rsidRDefault="00000000" w:rsidRPr="00000000" w14:paraId="00000172">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Also, publish the complete transaction to Anypoint MQ and update the status to “complete”</w:t>
      </w:r>
    </w:p>
    <w:p w:rsidR="00000000" w:rsidDel="00000000" w:rsidP="00000000" w:rsidRDefault="00000000" w:rsidRPr="00000000" w14:paraId="00000173">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 not</w:t>
      </w:r>
      <w:r w:rsidDel="00000000" w:rsidR="00000000" w:rsidRPr="00000000">
        <w:rPr>
          <w:rFonts w:ascii="Georgia" w:cs="Georgia" w:eastAsia="Georgia" w:hAnsi="Georgia"/>
          <w:rtl w:val="0"/>
        </w:rPr>
        <w:t xml:space="preserve"> exist, throw an error and follow these three steps:</w:t>
      </w:r>
    </w:p>
    <w:p w:rsidR="00000000" w:rsidDel="00000000" w:rsidP="00000000" w:rsidRDefault="00000000" w:rsidRPr="00000000" w14:paraId="00000174">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there are any failed transactions, stop processing the next transaction in the same array</w:t>
      </w:r>
    </w:p>
    <w:p w:rsidR="00000000" w:rsidDel="00000000" w:rsidP="00000000" w:rsidRDefault="00000000" w:rsidRPr="00000000" w14:paraId="00000175">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Publish the error transaction to Anypoint MQ</w:t>
      </w:r>
    </w:p>
    <w:p w:rsidR="00000000" w:rsidDel="00000000" w:rsidP="00000000" w:rsidRDefault="00000000" w:rsidRPr="00000000" w14:paraId="00000176">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Update the status to “Error”</w:t>
      </w:r>
    </w:p>
    <w:p w:rsidR="00000000" w:rsidDel="00000000" w:rsidP="00000000" w:rsidRDefault="00000000" w:rsidRPr="00000000" w14:paraId="00000177">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Policy Transaction type is a policy audit:</w:t>
      </w:r>
    </w:p>
    <w:p w:rsidR="00000000" w:rsidDel="00000000" w:rsidP="00000000" w:rsidRDefault="00000000" w:rsidRPr="00000000" w14:paraId="00000178">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searches for the policy in the Billing Center through the prc-billing-center API by calling a GET function to retrieve the policy number</w:t>
      </w:r>
    </w:p>
    <w:p w:rsidR="00000000" w:rsidDel="00000000" w:rsidP="00000000" w:rsidRDefault="00000000" w:rsidRPr="00000000" w14:paraId="00000179">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w:t>
      </w:r>
      <w:r w:rsidDel="00000000" w:rsidR="00000000" w:rsidRPr="00000000">
        <w:rPr>
          <w:rFonts w:ascii="Georgia" w:cs="Georgia" w:eastAsia="Georgia" w:hAnsi="Georgia"/>
          <w:rtl w:val="0"/>
        </w:rPr>
        <w:t xml:space="preserve"> exist, the prc-policies-orchestration API does a final audit of the policy through the prc-billing-center API by calling a PATCH function in order to provide the final audit</w:t>
      </w:r>
    </w:p>
    <w:p w:rsidR="00000000" w:rsidDel="00000000" w:rsidP="00000000" w:rsidRDefault="00000000" w:rsidRPr="00000000" w14:paraId="0000017A">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Now, follow the steps from 4.a.iv.</w:t>
      </w:r>
    </w:p>
    <w:p w:rsidR="00000000" w:rsidDel="00000000" w:rsidP="00000000" w:rsidRDefault="00000000" w:rsidRPr="00000000" w14:paraId="0000017B">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Also, publish the complete transaction to Anypoint MQ and update the status to “complete”</w:t>
      </w:r>
    </w:p>
    <w:p w:rsidR="00000000" w:rsidDel="00000000" w:rsidP="00000000" w:rsidRDefault="00000000" w:rsidRPr="00000000" w14:paraId="0000017C">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 not</w:t>
      </w:r>
      <w:r w:rsidDel="00000000" w:rsidR="00000000" w:rsidRPr="00000000">
        <w:rPr>
          <w:rFonts w:ascii="Georgia" w:cs="Georgia" w:eastAsia="Georgia" w:hAnsi="Georgia"/>
          <w:rtl w:val="0"/>
        </w:rPr>
        <w:t xml:space="preserve"> exist, throw an error and follow these three steps:</w:t>
      </w:r>
    </w:p>
    <w:p w:rsidR="00000000" w:rsidDel="00000000" w:rsidP="00000000" w:rsidRDefault="00000000" w:rsidRPr="00000000" w14:paraId="0000017D">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there are any failed transactions, stop processing the next transaction in the same array</w:t>
      </w:r>
    </w:p>
    <w:p w:rsidR="00000000" w:rsidDel="00000000" w:rsidP="00000000" w:rsidRDefault="00000000" w:rsidRPr="00000000" w14:paraId="0000017E">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Publish the error transaction to Anypoint MQ</w:t>
      </w:r>
    </w:p>
    <w:p w:rsidR="00000000" w:rsidDel="00000000" w:rsidP="00000000" w:rsidRDefault="00000000" w:rsidRPr="00000000" w14:paraId="0000017F">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Update the status to “Error” </w:t>
      </w:r>
    </w:p>
    <w:p w:rsidR="00000000" w:rsidDel="00000000" w:rsidP="00000000" w:rsidRDefault="00000000" w:rsidRPr="00000000" w14:paraId="00000180">
      <w:pPr>
        <w:numPr>
          <w:ilvl w:val="1"/>
          <w:numId w:val="28"/>
        </w:numPr>
        <w:ind w:left="2160" w:hanging="360"/>
        <w:rPr>
          <w:rFonts w:ascii="Georgia" w:cs="Georgia" w:eastAsia="Georgia" w:hAnsi="Georgia"/>
        </w:rPr>
      </w:pPr>
      <w:r w:rsidDel="00000000" w:rsidR="00000000" w:rsidRPr="00000000">
        <w:rPr>
          <w:rFonts w:ascii="Georgia" w:cs="Georgia" w:eastAsia="Georgia" w:hAnsi="Georgia"/>
          <w:rtl w:val="0"/>
        </w:rPr>
        <w:t xml:space="preserve">If the Policy Transaction type is a policy premium report:</w:t>
      </w:r>
    </w:p>
    <w:p w:rsidR="00000000" w:rsidDel="00000000" w:rsidP="00000000" w:rsidRDefault="00000000" w:rsidRPr="00000000" w14:paraId="00000181">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The prc-policies-orchestration API searches for the policy in the Billing Center through the prc-billing-center API by calling a GET function to retrieve the policy number</w:t>
      </w:r>
    </w:p>
    <w:p w:rsidR="00000000" w:rsidDel="00000000" w:rsidP="00000000" w:rsidRDefault="00000000" w:rsidRPr="00000000" w14:paraId="00000182">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w:t>
      </w:r>
      <w:r w:rsidDel="00000000" w:rsidR="00000000" w:rsidRPr="00000000">
        <w:rPr>
          <w:rFonts w:ascii="Georgia" w:cs="Georgia" w:eastAsia="Georgia" w:hAnsi="Georgia"/>
          <w:rtl w:val="0"/>
        </w:rPr>
        <w:t xml:space="preserve"> exist, the prc-policies-orchestration API provides a premium report of the policy through the prc-billing-center API by calling a PATCH function in order to provide the premium report </w:t>
      </w:r>
    </w:p>
    <w:p w:rsidR="00000000" w:rsidDel="00000000" w:rsidP="00000000" w:rsidRDefault="00000000" w:rsidRPr="00000000" w14:paraId="00000183">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Now, follow the steps from 4.a.iv.</w:t>
      </w:r>
    </w:p>
    <w:p w:rsidR="00000000" w:rsidDel="00000000" w:rsidP="00000000" w:rsidRDefault="00000000" w:rsidRPr="00000000" w14:paraId="00000184">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Also, publish the complete transaction to Anypoint MQ and update the status to “complete”</w:t>
      </w:r>
    </w:p>
    <w:p w:rsidR="00000000" w:rsidDel="00000000" w:rsidP="00000000" w:rsidRDefault="00000000" w:rsidRPr="00000000" w14:paraId="00000185">
      <w:pPr>
        <w:numPr>
          <w:ilvl w:val="2"/>
          <w:numId w:val="28"/>
        </w:numPr>
        <w:ind w:left="2880" w:hanging="360"/>
        <w:rPr>
          <w:rFonts w:ascii="Georgia" w:cs="Georgia" w:eastAsia="Georgia" w:hAnsi="Georgia"/>
        </w:rPr>
      </w:pPr>
      <w:r w:rsidDel="00000000" w:rsidR="00000000" w:rsidRPr="00000000">
        <w:rPr>
          <w:rFonts w:ascii="Georgia" w:cs="Georgia" w:eastAsia="Georgia" w:hAnsi="Georgia"/>
          <w:rtl w:val="0"/>
        </w:rPr>
        <w:t xml:space="preserve">If the policy </w:t>
      </w:r>
      <w:r w:rsidDel="00000000" w:rsidR="00000000" w:rsidRPr="00000000">
        <w:rPr>
          <w:rFonts w:ascii="Georgia" w:cs="Georgia" w:eastAsia="Georgia" w:hAnsi="Georgia"/>
          <w:u w:val="single"/>
          <w:rtl w:val="0"/>
        </w:rPr>
        <w:t xml:space="preserve">does not</w:t>
      </w:r>
      <w:r w:rsidDel="00000000" w:rsidR="00000000" w:rsidRPr="00000000">
        <w:rPr>
          <w:rFonts w:ascii="Georgia" w:cs="Georgia" w:eastAsia="Georgia" w:hAnsi="Georgia"/>
          <w:rtl w:val="0"/>
        </w:rPr>
        <w:t xml:space="preserve"> exist, throw an error and follow these three steps:</w:t>
      </w:r>
    </w:p>
    <w:p w:rsidR="00000000" w:rsidDel="00000000" w:rsidP="00000000" w:rsidRDefault="00000000" w:rsidRPr="00000000" w14:paraId="00000186">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If there are any failed transactions, stop processing the next transaction in the same array</w:t>
      </w:r>
    </w:p>
    <w:p w:rsidR="00000000" w:rsidDel="00000000" w:rsidP="00000000" w:rsidRDefault="00000000" w:rsidRPr="00000000" w14:paraId="00000187">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Publish the error transaction to Anypoint MQ</w:t>
      </w:r>
    </w:p>
    <w:p w:rsidR="00000000" w:rsidDel="00000000" w:rsidP="00000000" w:rsidRDefault="00000000" w:rsidRPr="00000000" w14:paraId="00000188">
      <w:pPr>
        <w:numPr>
          <w:ilvl w:val="3"/>
          <w:numId w:val="28"/>
        </w:numPr>
        <w:ind w:left="3600" w:hanging="360"/>
        <w:rPr>
          <w:rFonts w:ascii="Georgia" w:cs="Georgia" w:eastAsia="Georgia" w:hAnsi="Georgia"/>
        </w:rPr>
      </w:pPr>
      <w:r w:rsidDel="00000000" w:rsidR="00000000" w:rsidRPr="00000000">
        <w:rPr>
          <w:rFonts w:ascii="Georgia" w:cs="Georgia" w:eastAsia="Georgia" w:hAnsi="Georgia"/>
          <w:rtl w:val="0"/>
        </w:rPr>
        <w:t xml:space="preserve">Update the status to “Error”</w:t>
      </w:r>
    </w:p>
    <w:p w:rsidR="00000000" w:rsidDel="00000000" w:rsidP="00000000" w:rsidRDefault="00000000" w:rsidRPr="00000000" w14:paraId="00000189">
      <w:pPr>
        <w:rPr>
          <w:rFonts w:ascii="Georgia" w:cs="Georgia" w:eastAsia="Georgia" w:hAnsi="Georgia"/>
        </w:rPr>
      </w:pPr>
      <w:r w:rsidDel="00000000" w:rsidR="00000000" w:rsidRPr="00000000">
        <w:rPr>
          <w:rtl w:val="0"/>
        </w:rPr>
      </w:r>
    </w:p>
    <w:p w:rsidR="00000000" w:rsidDel="00000000" w:rsidP="00000000" w:rsidRDefault="00000000" w:rsidRPr="00000000" w14:paraId="0000018A">
      <w:pPr>
        <w:pStyle w:val="Heading2"/>
        <w:numPr>
          <w:ilvl w:val="1"/>
          <w:numId w:val="5"/>
        </w:numPr>
        <w:ind w:left="1440" w:hanging="360"/>
        <w:rPr/>
      </w:pPr>
      <w:bookmarkStart w:colFirst="0" w:colLast="0" w:name="_heading=h.1pxezwc" w:id="28"/>
      <w:bookmarkEnd w:id="28"/>
      <w:r w:rsidDel="00000000" w:rsidR="00000000" w:rsidRPr="00000000">
        <w:rPr>
          <w:rtl w:val="0"/>
        </w:rPr>
        <w:t xml:space="preserve">Replay Mechanism Flow</w:t>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ind w:firstLine="720"/>
        <w:rPr>
          <w:rFonts w:ascii="Georgia" w:cs="Georgia" w:eastAsia="Georgia" w:hAnsi="Georgia"/>
        </w:rPr>
      </w:pPr>
      <w:r w:rsidDel="00000000" w:rsidR="00000000" w:rsidRPr="00000000">
        <w:rPr>
          <w:rFonts w:ascii="Georgia" w:cs="Georgia" w:eastAsia="Georgia" w:hAnsi="Georgia"/>
          <w:rtl w:val="0"/>
        </w:rPr>
        <w:t xml:space="preserve">The replay mechanism allows operations to recover and replay failed transactions.</w:t>
      </w:r>
    </w:p>
    <w:p w:rsidR="00000000" w:rsidDel="00000000" w:rsidP="00000000" w:rsidRDefault="00000000" w:rsidRPr="00000000" w14:paraId="0000018D">
      <w:pPr>
        <w:numPr>
          <w:ilvl w:val="0"/>
          <w:numId w:val="25"/>
        </w:numPr>
        <w:ind w:left="1440" w:hanging="360"/>
        <w:rPr>
          <w:rFonts w:ascii="Georgia" w:cs="Georgia" w:eastAsia="Georgia" w:hAnsi="Georgia"/>
        </w:rPr>
      </w:pPr>
      <w:r w:rsidDel="00000000" w:rsidR="00000000" w:rsidRPr="00000000">
        <w:rPr>
          <w:rFonts w:ascii="Georgia" w:cs="Georgia" w:eastAsia="Georgia" w:hAnsi="Georgia"/>
          <w:rtl w:val="0"/>
        </w:rPr>
        <w:t xml:space="preserve">The correlation-id needs to be sent to the int-replay API</w:t>
      </w:r>
    </w:p>
    <w:p w:rsidR="00000000" w:rsidDel="00000000" w:rsidP="00000000" w:rsidRDefault="00000000" w:rsidRPr="00000000" w14:paraId="0000018E">
      <w:pPr>
        <w:numPr>
          <w:ilvl w:val="0"/>
          <w:numId w:val="25"/>
        </w:numPr>
        <w:ind w:left="1440" w:hanging="360"/>
        <w:rPr>
          <w:rFonts w:ascii="Georgia" w:cs="Georgia" w:eastAsia="Georgia" w:hAnsi="Georgia"/>
        </w:rPr>
      </w:pPr>
      <w:r w:rsidDel="00000000" w:rsidR="00000000" w:rsidRPr="00000000">
        <w:rPr>
          <w:rFonts w:ascii="Georgia" w:cs="Georgia" w:eastAsia="Georgia" w:hAnsi="Georgia"/>
          <w:rtl w:val="0"/>
        </w:rPr>
        <w:t xml:space="preserve">Next, make a call to DynamoDB to get the parent payload</w:t>
      </w:r>
    </w:p>
    <w:p w:rsidR="00000000" w:rsidDel="00000000" w:rsidP="00000000" w:rsidRDefault="00000000" w:rsidRPr="00000000" w14:paraId="0000018F">
      <w:pPr>
        <w:numPr>
          <w:ilvl w:val="0"/>
          <w:numId w:val="25"/>
        </w:numPr>
        <w:ind w:left="1440" w:hanging="360"/>
        <w:rPr>
          <w:rFonts w:ascii="Georgia" w:cs="Georgia" w:eastAsia="Georgia" w:hAnsi="Georgia"/>
        </w:rPr>
      </w:pPr>
      <w:r w:rsidDel="00000000" w:rsidR="00000000" w:rsidRPr="00000000">
        <w:rPr>
          <w:rFonts w:ascii="Georgia" w:cs="Georgia" w:eastAsia="Georgia" w:hAnsi="Georgia"/>
          <w:rtl w:val="0"/>
        </w:rPr>
        <w:t xml:space="preserve">Then, the int-replay API will publish the message to the corresponding MQ</w:t>
      </w:r>
    </w:p>
    <w:p w:rsidR="00000000" w:rsidDel="00000000" w:rsidP="00000000" w:rsidRDefault="00000000" w:rsidRPr="00000000" w14:paraId="00000190">
      <w:pPr>
        <w:numPr>
          <w:ilvl w:val="0"/>
          <w:numId w:val="25"/>
        </w:numPr>
        <w:ind w:left="1440" w:hanging="360"/>
        <w:rPr>
          <w:rFonts w:ascii="Georgia" w:cs="Georgia" w:eastAsia="Georgia" w:hAnsi="Georgia"/>
        </w:rPr>
      </w:pPr>
      <w:r w:rsidDel="00000000" w:rsidR="00000000" w:rsidRPr="00000000">
        <w:rPr>
          <w:rFonts w:ascii="Georgia" w:cs="Georgia" w:eastAsia="Georgia" w:hAnsi="Georgia"/>
          <w:rtl w:val="0"/>
        </w:rPr>
        <w:t xml:space="preserve">Now, the message will be processed as a regular transaction</w:t>
      </w:r>
    </w:p>
    <w:p w:rsidR="00000000" w:rsidDel="00000000" w:rsidP="00000000" w:rsidRDefault="00000000" w:rsidRPr="00000000" w14:paraId="00000191">
      <w:pPr>
        <w:pStyle w:val="Heading1"/>
        <w:numPr>
          <w:ilvl w:val="0"/>
          <w:numId w:val="5"/>
        </w:numPr>
        <w:spacing w:after="0" w:lineRule="auto"/>
        <w:ind w:left="720" w:hanging="360"/>
        <w:rPr>
          <w:rFonts w:ascii="Georgia" w:cs="Georgia" w:eastAsia="Georgia" w:hAnsi="Georgia"/>
          <w:b w:val="1"/>
        </w:rPr>
      </w:pPr>
      <w:bookmarkStart w:colFirst="0" w:colLast="0" w:name="_heading=h.49x2ik5" w:id="29"/>
      <w:bookmarkEnd w:id="29"/>
      <w:r w:rsidDel="00000000" w:rsidR="00000000" w:rsidRPr="00000000">
        <w:rPr>
          <w:rFonts w:ascii="Georgia" w:cs="Georgia" w:eastAsia="Georgia" w:hAnsi="Georgia"/>
          <w:b w:val="1"/>
          <w:rtl w:val="0"/>
        </w:rPr>
        <w:t xml:space="preserve">Design Diagrams </w:t>
      </w:r>
    </w:p>
    <w:p w:rsidR="00000000" w:rsidDel="00000000" w:rsidP="00000000" w:rsidRDefault="00000000" w:rsidRPr="00000000" w14:paraId="00000192">
      <w:pPr>
        <w:pStyle w:val="Heading1"/>
        <w:numPr>
          <w:ilvl w:val="1"/>
          <w:numId w:val="5"/>
        </w:numPr>
        <w:ind w:left="1440" w:hanging="360"/>
        <w:rPr/>
      </w:pPr>
      <w:bookmarkStart w:colFirst="0" w:colLast="0" w:name="_heading=h.2p2csry" w:id="30"/>
      <w:bookmarkEnd w:id="30"/>
      <w:r w:rsidDel="00000000" w:rsidR="00000000" w:rsidRPr="00000000">
        <w:rPr>
          <w:rFonts w:ascii="Georgia" w:cs="Georgia" w:eastAsia="Georgia" w:hAnsi="Georgia"/>
          <w:b w:val="1"/>
          <w:rtl w:val="0"/>
        </w:rPr>
        <w:t xml:space="preserve">Sync Policy Diagram</w:t>
      </w: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jc w:val="center"/>
        <w:rPr/>
      </w:pPr>
      <w:r w:rsidDel="00000000" w:rsidR="00000000" w:rsidRPr="00000000">
        <w:rPr>
          <w:rtl w:val="0"/>
        </w:rPr>
      </w:r>
    </w:p>
    <w:p w:rsidR="00000000" w:rsidDel="00000000" w:rsidP="00000000" w:rsidRDefault="00000000" w:rsidRPr="00000000" w14:paraId="00000195">
      <w:pPr>
        <w:jc w:val="center"/>
        <w:rPr/>
      </w:pPr>
      <w:r w:rsidDel="00000000" w:rsidR="00000000" w:rsidRPr="00000000">
        <w:rPr>
          <w:rtl w:val="0"/>
        </w:rPr>
      </w:r>
    </w:p>
    <w:p w:rsidR="00000000" w:rsidDel="00000000" w:rsidP="00000000" w:rsidRDefault="00000000" w:rsidRPr="00000000" w14:paraId="00000196">
      <w:pPr>
        <w:pStyle w:val="Heading1"/>
        <w:numPr>
          <w:ilvl w:val="0"/>
          <w:numId w:val="5"/>
        </w:numPr>
        <w:spacing w:after="0" w:lineRule="auto"/>
        <w:ind w:left="720" w:hanging="360"/>
        <w:rPr>
          <w:rFonts w:ascii="Georgia" w:cs="Georgia" w:eastAsia="Georgia" w:hAnsi="Georgia"/>
          <w:b w:val="1"/>
        </w:rPr>
      </w:pPr>
      <w:bookmarkStart w:colFirst="0" w:colLast="0" w:name="_heading=h.147n2zr" w:id="31"/>
      <w:bookmarkEnd w:id="31"/>
      <w:r w:rsidDel="00000000" w:rsidR="00000000" w:rsidRPr="00000000">
        <w:rPr>
          <w:rFonts w:ascii="Georgia" w:cs="Georgia" w:eastAsia="Georgia" w:hAnsi="Georgia"/>
          <w:b w:val="1"/>
          <w:rtl w:val="0"/>
        </w:rPr>
        <w:t xml:space="preserve">Data Mapping Link/Sheet:</w:t>
      </w:r>
    </w:p>
    <w:p w:rsidR="00000000" w:rsidDel="00000000" w:rsidP="00000000" w:rsidRDefault="00000000" w:rsidRPr="00000000" w14:paraId="00000197">
      <w:pPr>
        <w:rPr/>
      </w:pPr>
      <w:r w:rsidDel="00000000" w:rsidR="00000000" w:rsidRPr="00000000">
        <w:rPr>
          <w:rFonts w:ascii="Georgia" w:cs="Georgia" w:eastAsia="Georgia" w:hAnsi="Georgia"/>
          <w:b w:val="1"/>
          <w:rtl w:val="0"/>
        </w:rPr>
        <w:br w:type="textWrapping"/>
      </w:r>
      <w:r w:rsidDel="00000000" w:rsidR="00000000" w:rsidRPr="00000000">
        <w:rPr>
          <w:rFonts w:ascii="Georgia" w:cs="Georgia" w:eastAsia="Georgia" w:hAnsi="Georgia"/>
          <w:rtl w:val="0"/>
        </w:rPr>
        <w:t xml:space="preserve">Please refer to </w:t>
      </w:r>
      <w:r w:rsidDel="00000000" w:rsidR="00000000" w:rsidRPr="00000000">
        <w:rPr>
          <w:rFonts w:ascii="Georgia" w:cs="Georgia" w:eastAsia="Georgia" w:hAnsi="Georgia"/>
          <w:i w:val="1"/>
          <w:rtl w:val="0"/>
        </w:rPr>
        <w:t xml:space="preserve">“AB-639 - CopperPoint Insurance - ESB Design - Sync Policy Mapping Document”</w:t>
      </w: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pStyle w:val="Heading1"/>
        <w:numPr>
          <w:ilvl w:val="0"/>
          <w:numId w:val="5"/>
        </w:numPr>
        <w:spacing w:after="0" w:lineRule="auto"/>
        <w:ind w:left="720" w:hanging="360"/>
        <w:rPr>
          <w:rFonts w:ascii="Georgia" w:cs="Georgia" w:eastAsia="Georgia" w:hAnsi="Georgia"/>
          <w:b w:val="1"/>
        </w:rPr>
      </w:pPr>
      <w:bookmarkStart w:colFirst="0" w:colLast="0" w:name="_heading=h.3o7alnk" w:id="32"/>
      <w:bookmarkEnd w:id="32"/>
      <w:r w:rsidDel="00000000" w:rsidR="00000000" w:rsidRPr="00000000">
        <w:rPr>
          <w:rFonts w:ascii="Georgia" w:cs="Georgia" w:eastAsia="Georgia" w:hAnsi="Georgia"/>
          <w:b w:val="1"/>
          <w:rtl w:val="0"/>
        </w:rPr>
        <w:t xml:space="preserve">Design Assumptions &amp; Decisions:</w:t>
      </w:r>
    </w:p>
    <w:p w:rsidR="00000000" w:rsidDel="00000000" w:rsidP="00000000" w:rsidRDefault="00000000" w:rsidRPr="00000000" w14:paraId="0000019A">
      <w:pPr>
        <w:rPr/>
      </w:pPr>
      <w:r w:rsidDel="00000000" w:rsidR="00000000" w:rsidRPr="00000000">
        <w:rPr>
          <w:rtl w:val="0"/>
        </w:rPr>
      </w:r>
    </w:p>
    <w:tbl>
      <w:tblPr>
        <w:tblStyle w:val="Table9"/>
        <w:tblW w:w="934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14"/>
        <w:gridCol w:w="2655"/>
        <w:gridCol w:w="5580"/>
        <w:tblGridChange w:id="0">
          <w:tblGrid>
            <w:gridCol w:w="1114"/>
            <w:gridCol w:w="2655"/>
            <w:gridCol w:w="558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19B">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tcBorders>
              <w:top w:color="000000" w:space="0" w:sz="8" w:val="single"/>
              <w:left w:color="000000" w:space="0" w:sz="0" w:val="nil"/>
              <w:bottom w:color="000000" w:space="0" w:sz="8"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19C">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Assumption/Decision</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19D">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9E">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9F">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0">
            <w:pPr>
              <w:rPr>
                <w:rFonts w:ascii="Georgia" w:cs="Georgia" w:eastAsia="Georgia" w:hAnsi="Georgia"/>
              </w:rPr>
            </w:pPr>
            <w:r w:rsidDel="00000000" w:rsidR="00000000" w:rsidRPr="00000000">
              <w:rPr>
                <w:rFonts w:ascii="Georgia" w:cs="Georgia" w:eastAsia="Georgia" w:hAnsi="Georgia"/>
                <w:rtl w:val="0"/>
              </w:rPr>
              <w:t xml:space="preserve">Leverage the standard error handling &amp; logging frameworks as agreed upon with CopperPoint team</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1">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2">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3">
            <w:pPr>
              <w:rPr>
                <w:rFonts w:ascii="Georgia" w:cs="Georgia" w:eastAsia="Georgia" w:hAnsi="Georgia"/>
              </w:rPr>
            </w:pPr>
            <w:r w:rsidDel="00000000" w:rsidR="00000000" w:rsidRPr="00000000">
              <w:rPr>
                <w:rFonts w:ascii="Georgia" w:cs="Georgia" w:eastAsia="Georgia" w:hAnsi="Georgia"/>
                <w:rtl w:val="0"/>
              </w:rPr>
              <w:t xml:space="preserve">ANIC PAS will call syncPolicy API; 1 call for each policy (1 call can have multiple transactions in each policy)</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4">
            <w:pPr>
              <w:jc w:val="center"/>
              <w:rPr>
                <w:rFonts w:ascii="Georgia" w:cs="Georgia" w:eastAsia="Georgia" w:hAnsi="Georgia"/>
              </w:rPr>
            </w:pPr>
            <w:r w:rsidDel="00000000" w:rsidR="00000000" w:rsidRPr="00000000">
              <w:rPr>
                <w:rFonts w:ascii="Georgia" w:cs="Georgia" w:eastAsia="Georgia" w:hAnsi="Georgia"/>
                <w:rtl w:val="0"/>
              </w:rPr>
              <w:t xml:space="preserve">3</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5">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6">
            <w:pPr>
              <w:rPr>
                <w:rFonts w:ascii="Georgia" w:cs="Georgia" w:eastAsia="Georgia" w:hAnsi="Georgia"/>
              </w:rPr>
            </w:pPr>
            <w:r w:rsidDel="00000000" w:rsidR="00000000" w:rsidRPr="00000000">
              <w:rPr>
                <w:rFonts w:ascii="Georgia" w:cs="Georgia" w:eastAsia="Georgia" w:hAnsi="Georgia"/>
                <w:rtl w:val="0"/>
              </w:rPr>
              <w:t xml:space="preserve">In case of an error in the API call, ANIC PAS will need to resend all the transactions included in the request</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7">
            <w:pPr>
              <w:jc w:val="center"/>
              <w:rPr>
                <w:rFonts w:ascii="Georgia" w:cs="Georgia" w:eastAsia="Georgia" w:hAnsi="Georgia"/>
              </w:rPr>
            </w:pPr>
            <w:r w:rsidDel="00000000" w:rsidR="00000000" w:rsidRPr="00000000">
              <w:rPr>
                <w:rFonts w:ascii="Georgia" w:cs="Georgia" w:eastAsia="Georgia" w:hAnsi="Georgia"/>
                <w:rtl w:val="0"/>
              </w:rPr>
              <w:t xml:space="preserve">4</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8">
            <w:pPr>
              <w:rPr>
                <w:rFonts w:ascii="Georgia" w:cs="Georgia" w:eastAsia="Georgia" w:hAnsi="Georgia"/>
              </w:rPr>
            </w:pPr>
            <w:r w:rsidDel="00000000" w:rsidR="00000000" w:rsidRPr="00000000">
              <w:rPr>
                <w:rFonts w:ascii="Georgia" w:cs="Georgia" w:eastAsia="Georgia" w:hAnsi="Georgia"/>
                <w:rtl w:val="0"/>
              </w:rPr>
              <w:t xml:space="preserve">Assumption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9">
            <w:pPr>
              <w:rPr>
                <w:rFonts w:ascii="Georgia" w:cs="Georgia" w:eastAsia="Georgia" w:hAnsi="Georgia"/>
              </w:rPr>
            </w:pPr>
            <w:r w:rsidDel="00000000" w:rsidR="00000000" w:rsidRPr="00000000">
              <w:rPr>
                <w:rFonts w:ascii="Georgia" w:cs="Georgia" w:eastAsia="Georgia" w:hAnsi="Georgia"/>
                <w:rtl w:val="0"/>
              </w:rPr>
              <w:t xml:space="preserve">PaymentPlan will have a mapping association and IDs are provided to match</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A">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B">
            <w:pPr>
              <w:rPr>
                <w:rFonts w:ascii="Georgia" w:cs="Georgia" w:eastAsia="Georgia" w:hAnsi="Georgia"/>
              </w:rPr>
            </w:pPr>
            <w:r w:rsidDel="00000000" w:rsidR="00000000" w:rsidRPr="00000000">
              <w:rPr>
                <w:rFonts w:ascii="Georgia" w:cs="Georgia" w:eastAsia="Georgia" w:hAnsi="Georgia"/>
                <w:rtl w:val="0"/>
              </w:rPr>
              <w:t xml:space="preserve">Decision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C">
            <w:pPr>
              <w:rPr>
                <w:rFonts w:ascii="Georgia" w:cs="Georgia" w:eastAsia="Georgia" w:hAnsi="Georgia"/>
              </w:rPr>
            </w:pPr>
            <w:r w:rsidDel="00000000" w:rsidR="00000000" w:rsidRPr="00000000">
              <w:rPr>
                <w:rFonts w:ascii="Georgia" w:cs="Georgia" w:eastAsia="Georgia" w:hAnsi="Georgia"/>
                <w:rtl w:val="0"/>
              </w:rPr>
              <w:t xml:space="preserve">API orchestration will be done at Mulesoft layer</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D">
            <w:pPr>
              <w:jc w:val="center"/>
              <w:rPr>
                <w:rFonts w:ascii="Georgia" w:cs="Georgia" w:eastAsia="Georgia" w:hAnsi="Georgia"/>
              </w:rPr>
            </w:pPr>
            <w:r w:rsidDel="00000000" w:rsidR="00000000" w:rsidRPr="00000000">
              <w:rPr>
                <w:rFonts w:ascii="Georgia" w:cs="Georgia" w:eastAsia="Georgia" w:hAnsi="Georgia"/>
                <w:rtl w:val="0"/>
              </w:rPr>
              <w:t xml:space="preserve">6</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AE">
            <w:pPr>
              <w:rPr>
                <w:rFonts w:ascii="Georgia" w:cs="Georgia" w:eastAsia="Georgia" w:hAnsi="Georgia"/>
              </w:rPr>
            </w:pPr>
            <w:r w:rsidDel="00000000" w:rsidR="00000000" w:rsidRPr="00000000">
              <w:rPr>
                <w:rFonts w:ascii="Georgia" w:cs="Georgia" w:eastAsia="Georgia" w:hAnsi="Georgia"/>
                <w:rtl w:val="0"/>
              </w:rPr>
              <w:t xml:space="preserve">Decision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AF">
            <w:pPr>
              <w:rPr>
                <w:rFonts w:ascii="Georgia" w:cs="Georgia" w:eastAsia="Georgia" w:hAnsi="Georgia"/>
              </w:rPr>
            </w:pPr>
            <w:r w:rsidDel="00000000" w:rsidR="00000000" w:rsidRPr="00000000">
              <w:rPr>
                <w:rFonts w:ascii="Georgia" w:cs="Georgia" w:eastAsia="Georgia" w:hAnsi="Georgia"/>
                <w:rtl w:val="0"/>
              </w:rPr>
              <w:t xml:space="preserve">Data transformation will be done in Mulesoft layer</w:t>
            </w:r>
          </w:p>
        </w:tc>
      </w:tr>
      <w:tr>
        <w:trPr>
          <w:trHeight w:val="760" w:hRule="atLeast"/>
        </w:trPr>
        <w:tc>
          <w:tcPr>
            <w:tcBorders>
              <w:top w:color="000000" w:space="0" w:sz="0" w:val="nil"/>
              <w:left w:color="000000" w:space="0" w:sz="8" w:val="single"/>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0">
            <w:pPr>
              <w:jc w:val="center"/>
              <w:rPr>
                <w:rFonts w:ascii="Georgia" w:cs="Georgia" w:eastAsia="Georgia" w:hAnsi="Georgia"/>
              </w:rPr>
            </w:pPr>
            <w:r w:rsidDel="00000000" w:rsidR="00000000" w:rsidRPr="00000000">
              <w:rPr>
                <w:rFonts w:ascii="Georgia" w:cs="Georgia" w:eastAsia="Georgia" w:hAnsi="Georgia"/>
                <w:rtl w:val="0"/>
              </w:rPr>
              <w:t xml:space="preserve">7</w:t>
            </w:r>
          </w:p>
        </w:tc>
        <w:tc>
          <w:tcPr>
            <w:tcBorders>
              <w:top w:color="000000" w:space="0" w:sz="0" w:val="nil"/>
              <w:left w:color="000000" w:space="0" w:sz="0" w:val="nil"/>
              <w:bottom w:color="000000" w:space="0" w:sz="8" w:val="single"/>
              <w:right w:color="000000" w:space="0" w:sz="8" w:val="single"/>
            </w:tcBorders>
            <w:shd w:fill="ffffff" w:val="clear"/>
            <w:tcMar>
              <w:top w:w="100.0" w:type="dxa"/>
              <w:left w:w="40.0" w:type="dxa"/>
              <w:bottom w:w="100.0" w:type="dxa"/>
              <w:right w:w="40.0" w:type="dxa"/>
            </w:tcMar>
          </w:tcPr>
          <w:p w:rsidR="00000000" w:rsidDel="00000000" w:rsidP="00000000" w:rsidRDefault="00000000" w:rsidRPr="00000000" w14:paraId="000001B1">
            <w:pPr>
              <w:rPr>
                <w:rFonts w:ascii="Georgia" w:cs="Georgia" w:eastAsia="Georgia" w:hAnsi="Georgia"/>
              </w:rPr>
            </w:pPr>
            <w:r w:rsidDel="00000000" w:rsidR="00000000" w:rsidRPr="00000000">
              <w:rPr>
                <w:rFonts w:ascii="Georgia" w:cs="Georgia" w:eastAsia="Georgia" w:hAnsi="Georgia"/>
                <w:rtl w:val="0"/>
              </w:rPr>
              <w:t xml:space="preserve">Decision</w:t>
            </w:r>
          </w:p>
        </w:tc>
        <w:tc>
          <w:tcPr>
            <w:tcBorders>
              <w:top w:color="000000" w:space="0" w:sz="0" w:val="nil"/>
              <w:left w:color="000000" w:space="0" w:sz="0" w:val="nil"/>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B2">
            <w:pPr>
              <w:rPr>
                <w:rFonts w:ascii="Georgia" w:cs="Georgia" w:eastAsia="Georgia" w:hAnsi="Georgia"/>
              </w:rPr>
            </w:pPr>
            <w:r w:rsidDel="00000000" w:rsidR="00000000" w:rsidRPr="00000000">
              <w:rPr>
                <w:rFonts w:ascii="Georgia" w:cs="Georgia" w:eastAsia="Georgia" w:hAnsi="Georgia"/>
                <w:rtl w:val="0"/>
              </w:rPr>
              <w:t xml:space="preserve">Duplicate Check for Policy Transactions</w:t>
            </w:r>
          </w:p>
        </w:tc>
      </w:tr>
    </w:tbl>
    <w:p w:rsidR="00000000" w:rsidDel="00000000" w:rsidP="00000000" w:rsidRDefault="00000000" w:rsidRPr="00000000" w14:paraId="000001B3">
      <w:pPr>
        <w:rPr>
          <w:rFonts w:ascii="Georgia" w:cs="Georgia" w:eastAsia="Georgia" w:hAnsi="Georgia"/>
        </w:rPr>
      </w:pPr>
      <w:r w:rsidDel="00000000" w:rsidR="00000000" w:rsidRPr="00000000">
        <w:rPr>
          <w:rtl w:val="0"/>
        </w:rPr>
      </w:r>
    </w:p>
    <w:p w:rsidR="00000000" w:rsidDel="00000000" w:rsidP="00000000" w:rsidRDefault="00000000" w:rsidRPr="00000000" w14:paraId="000001B4">
      <w:pPr>
        <w:pStyle w:val="Heading1"/>
        <w:numPr>
          <w:ilvl w:val="0"/>
          <w:numId w:val="5"/>
        </w:numPr>
        <w:spacing w:after="0" w:lineRule="auto"/>
        <w:ind w:left="720" w:hanging="360"/>
        <w:rPr>
          <w:rFonts w:ascii="Georgia" w:cs="Georgia" w:eastAsia="Georgia" w:hAnsi="Georgia"/>
          <w:b w:val="1"/>
        </w:rPr>
      </w:pPr>
      <w:bookmarkStart w:colFirst="0" w:colLast="0" w:name="_heading=h.23ckvvd" w:id="33"/>
      <w:bookmarkEnd w:id="33"/>
      <w:r w:rsidDel="00000000" w:rsidR="00000000" w:rsidRPr="00000000">
        <w:rPr>
          <w:rFonts w:ascii="Georgia" w:cs="Georgia" w:eastAsia="Georgia" w:hAnsi="Georgia"/>
          <w:b w:val="1"/>
          <w:rtl w:val="0"/>
        </w:rPr>
        <w:t xml:space="preserve">Dependencies</w:t>
      </w:r>
    </w:p>
    <w:p w:rsidR="00000000" w:rsidDel="00000000" w:rsidP="00000000" w:rsidRDefault="00000000" w:rsidRPr="00000000" w14:paraId="000001B5">
      <w:pPr>
        <w:rPr>
          <w:rFonts w:ascii="Georgia" w:cs="Georgia" w:eastAsia="Georgia" w:hAnsi="Georgia"/>
        </w:rPr>
      </w:pPr>
      <w:r w:rsidDel="00000000" w:rsidR="00000000" w:rsidRPr="00000000">
        <w:rPr>
          <w:rtl w:val="0"/>
        </w:rPr>
      </w:r>
    </w:p>
    <w:tbl>
      <w:tblPr>
        <w:tblStyle w:val="Table10"/>
        <w:tblW w:w="9359.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57"/>
        <w:gridCol w:w="5923"/>
        <w:gridCol w:w="1779"/>
        <w:tblGridChange w:id="0">
          <w:tblGrid>
            <w:gridCol w:w="1657"/>
            <w:gridCol w:w="5923"/>
            <w:gridCol w:w="1779"/>
          </w:tblGrid>
        </w:tblGridChange>
      </w:tblGrid>
      <w:tr>
        <w:trPr>
          <w:trHeight w:val="500" w:hRule="atLeast"/>
        </w:trPr>
        <w:tc>
          <w:tcPr>
            <w:tcBorders>
              <w:top w:color="000000" w:space="0" w:sz="8" w:val="single"/>
              <w:left w:color="000000" w:space="0" w:sz="8" w:val="single"/>
              <w:bottom w:color="000000" w:space="0" w:sz="4"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1B6">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Dependency #</w:t>
            </w:r>
          </w:p>
        </w:tc>
        <w:tc>
          <w:tcPr>
            <w:tcBorders>
              <w:top w:color="000000" w:space="0" w:sz="8" w:val="single"/>
              <w:left w:color="000000" w:space="0" w:sz="0" w:val="nil"/>
              <w:bottom w:color="000000" w:space="0" w:sz="4" w:val="single"/>
              <w:right w:color="000000" w:space="0" w:sz="8" w:val="single"/>
            </w:tcBorders>
            <w:shd w:fill="b45f06" w:val="clear"/>
            <w:tcMar>
              <w:top w:w="100.0" w:type="dxa"/>
              <w:left w:w="40.0" w:type="dxa"/>
              <w:bottom w:w="100.0" w:type="dxa"/>
              <w:right w:w="40.0" w:type="dxa"/>
            </w:tcMar>
          </w:tcPr>
          <w:p w:rsidR="00000000" w:rsidDel="00000000" w:rsidP="00000000" w:rsidRDefault="00000000" w:rsidRPr="00000000" w14:paraId="000001B7">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c>
          <w:tcPr>
            <w:tcBorders>
              <w:top w:color="000000" w:space="0" w:sz="8" w:val="single"/>
              <w:left w:color="000000" w:space="0" w:sz="0" w:val="nil"/>
              <w:bottom w:color="000000" w:space="0" w:sz="4"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1B8">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Owner</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tcPr>
          <w:p w:rsidR="00000000" w:rsidDel="00000000" w:rsidP="00000000" w:rsidRDefault="00000000" w:rsidRPr="00000000" w14:paraId="000001B9">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1BA">
            <w:pPr>
              <w:jc w:val="both"/>
              <w:rPr>
                <w:rFonts w:ascii="Georgia" w:cs="Georgia" w:eastAsia="Georgia" w:hAnsi="Georgia"/>
              </w:rPr>
            </w:pPr>
            <w:r w:rsidDel="00000000" w:rsidR="00000000" w:rsidRPr="00000000">
              <w:rPr>
                <w:rFonts w:ascii="Georgia" w:cs="Georgia" w:eastAsia="Georgia" w:hAnsi="Georgia"/>
                <w:rtl w:val="0"/>
              </w:rPr>
              <w:t xml:space="preserve">PolicyCenter API development to support the integration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BB">
            <w:pPr>
              <w:rPr>
                <w:rFonts w:ascii="Georgia" w:cs="Georgia" w:eastAsia="Georgia" w:hAnsi="Georgia"/>
              </w:rPr>
            </w:pPr>
            <w:r w:rsidDel="00000000" w:rsidR="00000000" w:rsidRPr="00000000">
              <w:rPr>
                <w:rFonts w:ascii="Georgia" w:cs="Georgia" w:eastAsia="Georgia" w:hAnsi="Georgia"/>
                <w:rtl w:val="0"/>
              </w:rPr>
              <w:t xml:space="preserve">Core Guidewire  team</w:t>
            </w:r>
          </w:p>
        </w:tc>
      </w:tr>
      <w:tr>
        <w:trPr>
          <w:trHeight w:val="760" w:hRule="atLeast"/>
        </w:trPr>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tcPr>
          <w:p w:rsidR="00000000" w:rsidDel="00000000" w:rsidP="00000000" w:rsidRDefault="00000000" w:rsidRPr="00000000" w14:paraId="000001BC">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40.0" w:type="dxa"/>
              <w:bottom w:w="100.0" w:type="dxa"/>
              <w:right w:w="40.0" w:type="dxa"/>
            </w:tcMar>
            <w:vAlign w:val="bottom"/>
          </w:tcPr>
          <w:p w:rsidR="00000000" w:rsidDel="00000000" w:rsidP="00000000" w:rsidRDefault="00000000" w:rsidRPr="00000000" w14:paraId="000001BD">
            <w:pPr>
              <w:jc w:val="both"/>
              <w:rPr>
                <w:rFonts w:ascii="Georgia" w:cs="Georgia" w:eastAsia="Georgia" w:hAnsi="Georgia"/>
              </w:rPr>
            </w:pPr>
            <w:r w:rsidDel="00000000" w:rsidR="00000000" w:rsidRPr="00000000">
              <w:rPr>
                <w:rFonts w:ascii="Georgia" w:cs="Georgia" w:eastAsia="Georgia" w:hAnsi="Georgia"/>
                <w:rtl w:val="0"/>
              </w:rPr>
              <w:t xml:space="preserve">BillingCenter API development to support the integration</w:t>
            </w:r>
          </w:p>
        </w:tc>
        <w:tc>
          <w:tcPr>
            <w:tcBorders>
              <w:top w:color="000000" w:space="0" w:sz="4" w:val="single"/>
              <w:left w:color="000000" w:space="0" w:sz="4" w:val="single"/>
              <w:bottom w:color="000000" w:space="0" w:sz="4" w:val="single"/>
              <w:right w:color="000000" w:space="0" w:sz="4" w:val="single"/>
            </w:tcBorders>
            <w:shd w:fill="ffffff" w:val="clear"/>
            <w:tcMar>
              <w:top w:w="100.0" w:type="dxa"/>
              <w:left w:w="100.0" w:type="dxa"/>
              <w:bottom w:w="100.0" w:type="dxa"/>
              <w:right w:w="100.0" w:type="dxa"/>
            </w:tcMar>
          </w:tcPr>
          <w:p w:rsidR="00000000" w:rsidDel="00000000" w:rsidP="00000000" w:rsidRDefault="00000000" w:rsidRPr="00000000" w14:paraId="000001BE">
            <w:pPr>
              <w:rPr>
                <w:rFonts w:ascii="Georgia" w:cs="Georgia" w:eastAsia="Georgia" w:hAnsi="Georgia"/>
              </w:rPr>
            </w:pPr>
            <w:r w:rsidDel="00000000" w:rsidR="00000000" w:rsidRPr="00000000">
              <w:rPr>
                <w:rFonts w:ascii="Georgia" w:cs="Georgia" w:eastAsia="Georgia" w:hAnsi="Georgia"/>
                <w:rtl w:val="0"/>
              </w:rPr>
              <w:t xml:space="preserve">Core Guidewire  team</w:t>
            </w:r>
          </w:p>
        </w:tc>
      </w:tr>
    </w:tbl>
    <w:p w:rsidR="00000000" w:rsidDel="00000000" w:rsidP="00000000" w:rsidRDefault="00000000" w:rsidRPr="00000000" w14:paraId="000001BF">
      <w:pPr>
        <w:rPr/>
      </w:pPr>
      <w:r w:rsidDel="00000000" w:rsidR="00000000" w:rsidRPr="00000000">
        <w:rPr>
          <w:rtl w:val="0"/>
        </w:rPr>
        <w:t xml:space="preserve">                               </w:t>
      </w:r>
    </w:p>
    <w:p w:rsidR="00000000" w:rsidDel="00000000" w:rsidP="00000000" w:rsidRDefault="00000000" w:rsidRPr="00000000" w14:paraId="000001C0">
      <w:pPr>
        <w:pStyle w:val="Heading1"/>
        <w:numPr>
          <w:ilvl w:val="0"/>
          <w:numId w:val="5"/>
        </w:numPr>
        <w:spacing w:after="0" w:lineRule="auto"/>
        <w:ind w:left="720" w:hanging="360"/>
        <w:rPr>
          <w:rFonts w:ascii="Georgia" w:cs="Georgia" w:eastAsia="Georgia" w:hAnsi="Georgia"/>
          <w:b w:val="1"/>
        </w:rPr>
      </w:pPr>
      <w:bookmarkStart w:colFirst="0" w:colLast="0" w:name="_heading=h.ihv636" w:id="34"/>
      <w:bookmarkEnd w:id="34"/>
      <w:r w:rsidDel="00000000" w:rsidR="00000000" w:rsidRPr="00000000">
        <w:rPr>
          <w:rFonts w:ascii="Georgia" w:cs="Georgia" w:eastAsia="Georgia" w:hAnsi="Georgia"/>
          <w:b w:val="1"/>
          <w:rtl w:val="0"/>
        </w:rPr>
        <w:t xml:space="preserve">Security</w:t>
      </w:r>
    </w:p>
    <w:p w:rsidR="00000000" w:rsidDel="00000000" w:rsidP="00000000" w:rsidRDefault="00000000" w:rsidRPr="00000000" w14:paraId="000001C1">
      <w:pPr>
        <w:ind w:left="720" w:firstLine="0"/>
        <w:rPr/>
      </w:pPr>
      <w:r w:rsidDel="00000000" w:rsidR="00000000" w:rsidRPr="00000000">
        <w:rPr>
          <w:rtl w:val="0"/>
        </w:rPr>
      </w:r>
    </w:p>
    <w:p w:rsidR="00000000" w:rsidDel="00000000" w:rsidP="00000000" w:rsidRDefault="00000000" w:rsidRPr="00000000" w14:paraId="000001C2">
      <w:pPr>
        <w:pStyle w:val="Heading2"/>
        <w:numPr>
          <w:ilvl w:val="1"/>
          <w:numId w:val="5"/>
        </w:numPr>
        <w:spacing w:after="0" w:lineRule="auto"/>
        <w:ind w:left="1440" w:hanging="360"/>
        <w:rPr/>
      </w:pPr>
      <w:bookmarkStart w:colFirst="0" w:colLast="0" w:name="_heading=h.32hioqz" w:id="35"/>
      <w:bookmarkEnd w:id="35"/>
      <w:r w:rsidDel="00000000" w:rsidR="00000000" w:rsidRPr="00000000">
        <w:rPr>
          <w:b w:val="1"/>
          <w:rtl w:val="0"/>
        </w:rPr>
        <w:t xml:space="preserve">API Manager Configuration Parameters</w:t>
      </w:r>
      <w:r w:rsidDel="00000000" w:rsidR="00000000" w:rsidRPr="00000000">
        <w:rPr>
          <w:rtl w:val="0"/>
        </w:rPr>
      </w:r>
    </w:p>
    <w:tbl>
      <w:tblPr>
        <w:tblStyle w:val="Table11"/>
        <w:tblW w:w="94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05"/>
        <w:gridCol w:w="3510"/>
        <w:gridCol w:w="5205"/>
        <w:tblGridChange w:id="0">
          <w:tblGrid>
            <w:gridCol w:w="705"/>
            <w:gridCol w:w="3510"/>
            <w:gridCol w:w="5205"/>
          </w:tblGrid>
        </w:tblGridChange>
      </w:tblGrid>
      <w:tr>
        <w:trPr>
          <w:trHeight w:val="500" w:hRule="atLeast"/>
        </w:trPr>
        <w:tc>
          <w:tcPr>
            <w:shd w:fill="b45f06" w:val="clear"/>
            <w:tcMar>
              <w:top w:w="100.0" w:type="dxa"/>
              <w:left w:w="40.0" w:type="dxa"/>
              <w:bottom w:w="100.0" w:type="dxa"/>
              <w:right w:w="40.0" w:type="dxa"/>
            </w:tcMar>
          </w:tcPr>
          <w:p w:rsidR="00000000" w:rsidDel="00000000" w:rsidP="00000000" w:rsidRDefault="00000000" w:rsidRPr="00000000" w14:paraId="000001C3">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shd w:fill="b45f06" w:val="clear"/>
            <w:tcMar>
              <w:top w:w="100.0" w:type="dxa"/>
              <w:left w:w="100.0" w:type="dxa"/>
              <w:bottom w:w="100.0" w:type="dxa"/>
              <w:right w:w="100.0" w:type="dxa"/>
            </w:tcMar>
          </w:tcPr>
          <w:p w:rsidR="00000000" w:rsidDel="00000000" w:rsidP="00000000" w:rsidRDefault="00000000" w:rsidRPr="00000000" w14:paraId="000001C4">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Name of the Policy</w:t>
            </w:r>
          </w:p>
        </w:tc>
        <w:tc>
          <w:tcPr>
            <w:shd w:fill="b45f06" w:val="clear"/>
            <w:tcMar>
              <w:top w:w="100.0" w:type="dxa"/>
              <w:left w:w="100.0" w:type="dxa"/>
              <w:bottom w:w="100.0" w:type="dxa"/>
              <w:right w:w="100.0" w:type="dxa"/>
            </w:tcMar>
          </w:tcPr>
          <w:p w:rsidR="00000000" w:rsidDel="00000000" w:rsidP="00000000" w:rsidRDefault="00000000" w:rsidRPr="00000000" w14:paraId="000001C5">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Values</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C6">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shd w:fill="ffffff" w:val="clear"/>
            <w:tcMar>
              <w:top w:w="100.0" w:type="dxa"/>
              <w:left w:w="100.0" w:type="dxa"/>
              <w:bottom w:w="100.0" w:type="dxa"/>
              <w:right w:w="100.0" w:type="dxa"/>
            </w:tcMar>
          </w:tcPr>
          <w:p w:rsidR="00000000" w:rsidDel="00000000" w:rsidP="00000000" w:rsidRDefault="00000000" w:rsidRPr="00000000" w14:paraId="000001C7">
            <w:pPr>
              <w:ind w:left="0" w:firstLine="0"/>
              <w:rPr>
                <w:rFonts w:ascii="Georgia" w:cs="Georgia" w:eastAsia="Georgia" w:hAnsi="Georgia"/>
              </w:rPr>
            </w:pPr>
            <w:r w:rsidDel="00000000" w:rsidR="00000000" w:rsidRPr="00000000">
              <w:rPr>
                <w:rFonts w:ascii="Georgia" w:cs="Georgia" w:eastAsia="Georgia" w:hAnsi="Georgia"/>
                <w:rtl w:val="0"/>
              </w:rPr>
              <w:t xml:space="preserve">Client Id Enforcement</w:t>
            </w:r>
          </w:p>
        </w:tc>
        <w:tc>
          <w:tcPr>
            <w:shd w:fill="ffffff" w:val="clear"/>
            <w:tcMar>
              <w:top w:w="100.0" w:type="dxa"/>
              <w:left w:w="100.0" w:type="dxa"/>
              <w:bottom w:w="100.0" w:type="dxa"/>
              <w:right w:w="100.0" w:type="dxa"/>
            </w:tcMar>
          </w:tcPr>
          <w:p w:rsidR="00000000" w:rsidDel="00000000" w:rsidP="00000000" w:rsidRDefault="00000000" w:rsidRPr="00000000" w14:paraId="000001C8">
            <w:pPr>
              <w:rPr>
                <w:rFonts w:ascii="Georgia" w:cs="Georgia" w:eastAsia="Georgia" w:hAnsi="Georgia"/>
              </w:rPr>
            </w:pPr>
            <w:r w:rsidDel="00000000" w:rsidR="00000000" w:rsidRPr="00000000">
              <w:rPr>
                <w:rFonts w:ascii="Georgia" w:cs="Georgia" w:eastAsia="Georgia" w:hAnsi="Georgia"/>
                <w:rtl w:val="0"/>
              </w:rPr>
              <w:t xml:space="preserve">Client Id:</w:t>
            </w:r>
          </w:p>
          <w:p w:rsidR="00000000" w:rsidDel="00000000" w:rsidP="00000000" w:rsidRDefault="00000000" w:rsidRPr="00000000" w14:paraId="000001C9">
            <w:pPr>
              <w:rPr>
                <w:rFonts w:ascii="Georgia" w:cs="Georgia" w:eastAsia="Georgia" w:hAnsi="Georgia"/>
              </w:rPr>
            </w:pPr>
            <w:r w:rsidDel="00000000" w:rsidR="00000000" w:rsidRPr="00000000">
              <w:rPr>
                <w:rFonts w:ascii="Georgia" w:cs="Georgia" w:eastAsia="Georgia" w:hAnsi="Georgia"/>
                <w:rtl w:val="0"/>
              </w:rPr>
              <w:t xml:space="preserve">Client Secret:</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CA">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CB">
            <w:pPr>
              <w:rPr>
                <w:rFonts w:ascii="Georgia" w:cs="Georgia" w:eastAsia="Georgia" w:hAnsi="Georgia"/>
              </w:rPr>
            </w:pPr>
            <w:r w:rsidDel="00000000" w:rsidR="00000000" w:rsidRPr="00000000">
              <w:rPr>
                <w:rFonts w:ascii="Georgia" w:cs="Georgia" w:eastAsia="Georgia" w:hAnsi="Georgia"/>
                <w:rtl w:val="0"/>
              </w:rPr>
              <w:t xml:space="preserve">Experience Layer: All incoming requests will be authenticated by Basic Authentication: LDAP Policy</w:t>
            </w:r>
          </w:p>
        </w:tc>
        <w:tc>
          <w:tcPr>
            <w:shd w:fill="ffffff" w:val="clear"/>
            <w:tcMar>
              <w:top w:w="100.0" w:type="dxa"/>
              <w:left w:w="100.0" w:type="dxa"/>
              <w:bottom w:w="100.0" w:type="dxa"/>
              <w:right w:w="100.0" w:type="dxa"/>
            </w:tcMar>
          </w:tcPr>
          <w:p w:rsidR="00000000" w:rsidDel="00000000" w:rsidP="00000000" w:rsidRDefault="00000000" w:rsidRPr="00000000" w14:paraId="000001CC">
            <w:pPr>
              <w:rPr>
                <w:rFonts w:ascii="Georgia" w:cs="Georgia" w:eastAsia="Georgia" w:hAnsi="Georgia"/>
              </w:rPr>
            </w:pPr>
            <w:r w:rsidDel="00000000" w:rsidR="00000000" w:rsidRPr="00000000">
              <w:rPr>
                <w:rFonts w:ascii="Georgia" w:cs="Georgia" w:eastAsia="Georgia" w:hAnsi="Georgia"/>
                <w:rtl w:val="0"/>
              </w:rPr>
              <w:t xml:space="preserve">Username:</w:t>
            </w:r>
          </w:p>
          <w:p w:rsidR="00000000" w:rsidDel="00000000" w:rsidP="00000000" w:rsidRDefault="00000000" w:rsidRPr="00000000" w14:paraId="000001CD">
            <w:pPr>
              <w:rPr>
                <w:rFonts w:ascii="Georgia" w:cs="Georgia" w:eastAsia="Georgia" w:hAnsi="Georgia"/>
              </w:rPr>
            </w:pPr>
            <w:r w:rsidDel="00000000" w:rsidR="00000000" w:rsidRPr="00000000">
              <w:rPr>
                <w:rFonts w:ascii="Georgia" w:cs="Georgia" w:eastAsia="Georgia" w:hAnsi="Georgia"/>
                <w:rtl w:val="0"/>
              </w:rPr>
              <w:t xml:space="preserve">Password:</w:t>
            </w:r>
          </w:p>
        </w:tc>
      </w:tr>
      <w:tr>
        <w:trPr>
          <w:trHeight w:val="364.9326171875" w:hRule="atLeast"/>
        </w:trPr>
        <w:tc>
          <w:tcPr>
            <w:shd w:fill="ffffff" w:val="clear"/>
            <w:tcMar>
              <w:top w:w="100.0" w:type="dxa"/>
              <w:left w:w="40.0" w:type="dxa"/>
              <w:bottom w:w="100.0" w:type="dxa"/>
              <w:right w:w="40.0" w:type="dxa"/>
            </w:tcMar>
          </w:tcPr>
          <w:p w:rsidR="00000000" w:rsidDel="00000000" w:rsidP="00000000" w:rsidRDefault="00000000" w:rsidRPr="00000000" w14:paraId="000001CE">
            <w:pPr>
              <w:jc w:val="center"/>
              <w:rPr>
                <w:rFonts w:ascii="Georgia" w:cs="Georgia" w:eastAsia="Georgia" w:hAnsi="Georgia"/>
              </w:rPr>
            </w:pPr>
            <w:r w:rsidDel="00000000" w:rsidR="00000000" w:rsidRPr="00000000">
              <w:rPr>
                <w:rFonts w:ascii="Georgia" w:cs="Georgia" w:eastAsia="Georgia" w:hAnsi="Georgia"/>
                <w:rtl w:val="0"/>
              </w:rPr>
              <w:t xml:space="preserve">3</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tcPr>
          <w:p w:rsidR="00000000" w:rsidDel="00000000" w:rsidP="00000000" w:rsidRDefault="00000000" w:rsidRPr="00000000" w14:paraId="000001CF">
            <w:pPr>
              <w:rPr>
                <w:rFonts w:ascii="Georgia" w:cs="Georgia" w:eastAsia="Georgia" w:hAnsi="Georgia"/>
              </w:rPr>
            </w:pPr>
            <w:r w:rsidDel="00000000" w:rsidR="00000000" w:rsidRPr="00000000">
              <w:rPr>
                <w:rFonts w:ascii="Georgia" w:cs="Georgia" w:eastAsia="Georgia" w:hAnsi="Georgia"/>
                <w:rtl w:val="0"/>
              </w:rPr>
              <w:t xml:space="preserve">All APIs should be exposed to HTTPS</w:t>
            </w:r>
          </w:p>
        </w:tc>
        <w:tc>
          <w:tcPr>
            <w:shd w:fill="ffffff" w:val="clear"/>
            <w:tcMar>
              <w:top w:w="100.0" w:type="dxa"/>
              <w:left w:w="100.0" w:type="dxa"/>
              <w:bottom w:w="100.0" w:type="dxa"/>
              <w:right w:w="100.0" w:type="dxa"/>
            </w:tcMar>
          </w:tcPr>
          <w:p w:rsidR="00000000" w:rsidDel="00000000" w:rsidP="00000000" w:rsidRDefault="00000000" w:rsidRPr="00000000" w14:paraId="000001D0">
            <w:pPr>
              <w:rPr>
                <w:rFonts w:ascii="Georgia" w:cs="Georgia" w:eastAsia="Georgia" w:hAnsi="Georgia"/>
              </w:rPr>
            </w:pPr>
            <w:r w:rsidDel="00000000" w:rsidR="00000000" w:rsidRPr="00000000">
              <w:rPr>
                <w:rFonts w:ascii="Georgia" w:cs="Georgia" w:eastAsia="Georgia" w:hAnsi="Georgia"/>
                <w:rtl w:val="0"/>
              </w:rPr>
              <w:t xml:space="preserve">Client Certificates</w:t>
            </w:r>
          </w:p>
        </w:tc>
      </w:tr>
    </w:tbl>
    <w:p w:rsidR="00000000" w:rsidDel="00000000" w:rsidP="00000000" w:rsidRDefault="00000000" w:rsidRPr="00000000" w14:paraId="000001D1">
      <w:pPr>
        <w:pStyle w:val="Heading2"/>
        <w:spacing w:before="0" w:lineRule="auto"/>
        <w:ind w:left="0" w:firstLine="0"/>
        <w:rPr/>
      </w:pPr>
      <w:bookmarkStart w:colFirst="0" w:colLast="0" w:name="_heading=h.1hmsyys" w:id="36"/>
      <w:bookmarkEnd w:id="36"/>
      <w:r w:rsidDel="00000000" w:rsidR="00000000" w:rsidRPr="00000000">
        <w:rPr>
          <w:rtl w:val="0"/>
        </w:rPr>
      </w:r>
    </w:p>
    <w:p w:rsidR="00000000" w:rsidDel="00000000" w:rsidP="00000000" w:rsidRDefault="00000000" w:rsidRPr="00000000" w14:paraId="000001D2">
      <w:pPr>
        <w:pStyle w:val="Heading1"/>
        <w:numPr>
          <w:ilvl w:val="0"/>
          <w:numId w:val="5"/>
        </w:numPr>
        <w:spacing w:after="0" w:lineRule="auto"/>
        <w:ind w:left="720" w:hanging="360"/>
        <w:rPr>
          <w:rFonts w:ascii="Georgia" w:cs="Georgia" w:eastAsia="Georgia" w:hAnsi="Georgia"/>
          <w:b w:val="1"/>
        </w:rPr>
      </w:pPr>
      <w:bookmarkStart w:colFirst="0" w:colLast="0" w:name="_heading=h.41mghml" w:id="37"/>
      <w:bookmarkEnd w:id="37"/>
      <w:r w:rsidDel="00000000" w:rsidR="00000000" w:rsidRPr="00000000">
        <w:rPr>
          <w:rFonts w:ascii="Georgia" w:cs="Georgia" w:eastAsia="Georgia" w:hAnsi="Georgia"/>
          <w:b w:val="1"/>
          <w:rtl w:val="0"/>
        </w:rPr>
        <w:t xml:space="preserve">Parameters</w:t>
      </w:r>
    </w:p>
    <w:p w:rsidR="00000000" w:rsidDel="00000000" w:rsidP="00000000" w:rsidRDefault="00000000" w:rsidRPr="00000000" w14:paraId="000001D3">
      <w:pPr>
        <w:ind w:left="1440" w:firstLine="0"/>
        <w:rPr/>
      </w:pPr>
      <w:r w:rsidDel="00000000" w:rsidR="00000000" w:rsidRPr="00000000">
        <w:rPr>
          <w:rtl w:val="0"/>
        </w:rPr>
      </w:r>
    </w:p>
    <w:p w:rsidR="00000000" w:rsidDel="00000000" w:rsidP="00000000" w:rsidRDefault="00000000" w:rsidRPr="00000000" w14:paraId="000001D4">
      <w:pPr>
        <w:pStyle w:val="Heading2"/>
        <w:numPr>
          <w:ilvl w:val="1"/>
          <w:numId w:val="5"/>
        </w:numPr>
        <w:ind w:left="1440" w:hanging="360"/>
        <w:rPr>
          <w:b w:val="1"/>
        </w:rPr>
      </w:pPr>
      <w:bookmarkStart w:colFirst="0" w:colLast="0" w:name="_heading=h.2grqrue" w:id="38"/>
      <w:bookmarkEnd w:id="38"/>
      <w:r w:rsidDel="00000000" w:rsidR="00000000" w:rsidRPr="00000000">
        <w:rPr>
          <w:rtl w:val="0"/>
        </w:rPr>
        <w:t xml:space="preserve">Non-Functional Parameters</w:t>
      </w:r>
      <w:r w:rsidDel="00000000" w:rsidR="00000000" w:rsidRPr="00000000">
        <w:rPr>
          <w:rtl w:val="0"/>
        </w:rPr>
      </w:r>
    </w:p>
    <w:p w:rsidR="00000000" w:rsidDel="00000000" w:rsidP="00000000" w:rsidRDefault="00000000" w:rsidRPr="00000000" w14:paraId="000001D5">
      <w:pPr>
        <w:pStyle w:val="Heading2"/>
        <w:spacing w:before="0" w:lineRule="auto"/>
        <w:ind w:left="0" w:firstLine="0"/>
        <w:rPr>
          <w:rFonts w:ascii="Georgia" w:cs="Georgia" w:eastAsia="Georgia" w:hAnsi="Georgia"/>
          <w:b w:val="1"/>
        </w:rPr>
      </w:pPr>
      <w:bookmarkStart w:colFirst="0" w:colLast="0" w:name="_heading=h.vx1227" w:id="39"/>
      <w:bookmarkEnd w:id="39"/>
      <w:r w:rsidDel="00000000" w:rsidR="00000000" w:rsidRPr="00000000">
        <w:rPr>
          <w:rtl w:val="0"/>
        </w:rPr>
      </w:r>
    </w:p>
    <w:tbl>
      <w:tblPr>
        <w:tblStyle w:val="Table12"/>
        <w:tblW w:w="939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02"/>
        <w:gridCol w:w="1671"/>
        <w:gridCol w:w="3513"/>
        <w:gridCol w:w="3513"/>
        <w:tblGridChange w:id="0">
          <w:tblGrid>
            <w:gridCol w:w="702"/>
            <w:gridCol w:w="1671"/>
            <w:gridCol w:w="3513"/>
            <w:gridCol w:w="3513"/>
          </w:tblGrid>
        </w:tblGridChange>
      </w:tblGrid>
      <w:tr>
        <w:trPr>
          <w:trHeight w:val="500" w:hRule="atLeast"/>
        </w:trPr>
        <w:tc>
          <w:tcPr>
            <w:shd w:fill="b45f06" w:val="clear"/>
            <w:tcMar>
              <w:top w:w="100.0" w:type="dxa"/>
              <w:left w:w="40.0" w:type="dxa"/>
              <w:bottom w:w="100.0" w:type="dxa"/>
              <w:right w:w="40.0" w:type="dxa"/>
            </w:tcMar>
          </w:tcPr>
          <w:p w:rsidR="00000000" w:rsidDel="00000000" w:rsidP="00000000" w:rsidRDefault="00000000" w:rsidRPr="00000000" w14:paraId="000001D6">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shd w:fill="b45f06" w:val="clear"/>
            <w:tcMar>
              <w:top w:w="100.0" w:type="dxa"/>
              <w:left w:w="40.0" w:type="dxa"/>
              <w:bottom w:w="100.0" w:type="dxa"/>
              <w:right w:w="40.0" w:type="dxa"/>
            </w:tcMar>
          </w:tcPr>
          <w:p w:rsidR="00000000" w:rsidDel="00000000" w:rsidP="00000000" w:rsidRDefault="00000000" w:rsidRPr="00000000" w14:paraId="000001D7">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Name</w:t>
            </w:r>
          </w:p>
        </w:tc>
        <w:tc>
          <w:tcPr>
            <w:shd w:fill="b45f06" w:val="clear"/>
            <w:tcMar>
              <w:top w:w="100.0" w:type="dxa"/>
              <w:left w:w="100.0" w:type="dxa"/>
              <w:bottom w:w="100.0" w:type="dxa"/>
              <w:right w:w="100.0" w:type="dxa"/>
            </w:tcMar>
          </w:tcPr>
          <w:p w:rsidR="00000000" w:rsidDel="00000000" w:rsidP="00000000" w:rsidRDefault="00000000" w:rsidRPr="00000000" w14:paraId="000001D8">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c>
          <w:tcPr>
            <w:shd w:fill="b45f06" w:val="clear"/>
            <w:tcMar>
              <w:top w:w="100.0" w:type="dxa"/>
              <w:left w:w="100.0" w:type="dxa"/>
              <w:bottom w:w="100.0" w:type="dxa"/>
              <w:right w:w="100.0" w:type="dxa"/>
            </w:tcMar>
          </w:tcPr>
          <w:p w:rsidR="00000000" w:rsidDel="00000000" w:rsidP="00000000" w:rsidRDefault="00000000" w:rsidRPr="00000000" w14:paraId="000001D9">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Values</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DA">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shd w:fill="ffffff" w:val="clear"/>
            <w:tcMar>
              <w:top w:w="100.0" w:type="dxa"/>
              <w:left w:w="40.0" w:type="dxa"/>
              <w:bottom w:w="100.0" w:type="dxa"/>
              <w:right w:w="40.0" w:type="dxa"/>
            </w:tcMar>
          </w:tcPr>
          <w:p w:rsidR="00000000" w:rsidDel="00000000" w:rsidP="00000000" w:rsidRDefault="00000000" w:rsidRPr="00000000" w14:paraId="000001DB">
            <w:pPr>
              <w:rPr>
                <w:rFonts w:ascii="Georgia" w:cs="Georgia" w:eastAsia="Georgia" w:hAnsi="Georgia"/>
              </w:rPr>
            </w:pPr>
            <w:r w:rsidDel="00000000" w:rsidR="00000000" w:rsidRPr="00000000">
              <w:rPr>
                <w:rFonts w:ascii="Georgia" w:cs="Georgia" w:eastAsia="Georgia" w:hAnsi="Georgia"/>
                <w:rtl w:val="0"/>
              </w:rPr>
              <w:t xml:space="preserve">Maximum throughput</w:t>
            </w:r>
          </w:p>
        </w:tc>
        <w:tc>
          <w:tcPr>
            <w:shd w:fill="ffffff" w:val="clear"/>
            <w:tcMar>
              <w:top w:w="100.0" w:type="dxa"/>
              <w:left w:w="100.0" w:type="dxa"/>
              <w:bottom w:w="100.0" w:type="dxa"/>
              <w:right w:w="100.0" w:type="dxa"/>
            </w:tcMar>
          </w:tcPr>
          <w:p w:rsidR="00000000" w:rsidDel="00000000" w:rsidP="00000000" w:rsidRDefault="00000000" w:rsidRPr="00000000" w14:paraId="000001DC">
            <w:pPr>
              <w:rPr>
                <w:rFonts w:ascii="Georgia" w:cs="Georgia" w:eastAsia="Georgia" w:hAnsi="Georgia"/>
              </w:rPr>
            </w:pPr>
            <w:r w:rsidDel="00000000" w:rsidR="00000000" w:rsidRPr="00000000">
              <w:rPr>
                <w:rFonts w:ascii="Georgia" w:cs="Georgia" w:eastAsia="Georgia" w:hAnsi="Georgia"/>
                <w:rtl w:val="0"/>
              </w:rPr>
              <w:t xml:space="preserve">Provide highest expected volume in the shortest time frame</w:t>
            </w:r>
          </w:p>
        </w:tc>
        <w:tc>
          <w:tcPr>
            <w:shd w:fill="ffffff" w:val="clear"/>
            <w:tcMar>
              <w:top w:w="100.0" w:type="dxa"/>
              <w:left w:w="100.0" w:type="dxa"/>
              <w:bottom w:w="100.0" w:type="dxa"/>
              <w:right w:w="100.0" w:type="dxa"/>
            </w:tcMar>
          </w:tcPr>
          <w:p w:rsidR="00000000" w:rsidDel="00000000" w:rsidP="00000000" w:rsidRDefault="00000000" w:rsidRPr="00000000" w14:paraId="000001DD">
            <w:pPr>
              <w:rPr>
                <w:rFonts w:ascii="Georgia" w:cs="Georgia" w:eastAsia="Georgia" w:hAnsi="Georgia"/>
              </w:rPr>
            </w:pPr>
            <w:r w:rsidDel="00000000" w:rsidR="00000000" w:rsidRPr="00000000">
              <w:rPr>
                <w:rFonts w:ascii="Georgia" w:cs="Georgia" w:eastAsia="Georgia" w:hAnsi="Georgia"/>
                <w:rtl w:val="0"/>
              </w:rPr>
              <w:t xml:space="preserve">500-600 transactions per day, which means approximately 500 API calls</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DE">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shd w:fill="ffffff" w:val="clear"/>
            <w:tcMar>
              <w:top w:w="100.0" w:type="dxa"/>
              <w:left w:w="40.0" w:type="dxa"/>
              <w:bottom w:w="100.0" w:type="dxa"/>
              <w:right w:w="40.0" w:type="dxa"/>
            </w:tcMar>
          </w:tcPr>
          <w:p w:rsidR="00000000" w:rsidDel="00000000" w:rsidP="00000000" w:rsidRDefault="00000000" w:rsidRPr="00000000" w14:paraId="000001DF">
            <w:pPr>
              <w:rPr>
                <w:rFonts w:ascii="Georgia" w:cs="Georgia" w:eastAsia="Georgia" w:hAnsi="Georgia"/>
              </w:rPr>
            </w:pPr>
            <w:r w:rsidDel="00000000" w:rsidR="00000000" w:rsidRPr="00000000">
              <w:rPr>
                <w:rFonts w:ascii="Georgia" w:cs="Georgia" w:eastAsia="Georgia" w:hAnsi="Georgia"/>
                <w:rtl w:val="0"/>
              </w:rPr>
              <w:t xml:space="preserve">Caching Enabled</w:t>
            </w:r>
          </w:p>
        </w:tc>
        <w:tc>
          <w:tcPr>
            <w:shd w:fill="ffffff" w:val="clear"/>
            <w:tcMar>
              <w:top w:w="100.0" w:type="dxa"/>
              <w:left w:w="100.0" w:type="dxa"/>
              <w:bottom w:w="100.0" w:type="dxa"/>
              <w:right w:w="100.0" w:type="dxa"/>
            </w:tcMar>
          </w:tcPr>
          <w:p w:rsidR="00000000" w:rsidDel="00000000" w:rsidP="00000000" w:rsidRDefault="00000000" w:rsidRPr="00000000" w14:paraId="000001E0">
            <w:pPr>
              <w:rPr>
                <w:rFonts w:ascii="Georgia" w:cs="Georgia" w:eastAsia="Georgia" w:hAnsi="Georgia"/>
              </w:rPr>
            </w:pPr>
            <w:r w:rsidDel="00000000" w:rsidR="00000000" w:rsidRPr="00000000">
              <w:rPr>
                <w:rFonts w:ascii="Georgia" w:cs="Georgia" w:eastAsia="Georgia" w:hAnsi="Georgia"/>
                <w:rtl w:val="0"/>
              </w:rPr>
              <w:t xml:space="preserve">Any in-memory Cache/Object-Store defined for the integration?</w:t>
            </w:r>
          </w:p>
        </w:tc>
        <w:tc>
          <w:tcPr>
            <w:shd w:fill="ffffff" w:val="clear"/>
            <w:tcMar>
              <w:top w:w="100.0" w:type="dxa"/>
              <w:left w:w="100.0" w:type="dxa"/>
              <w:bottom w:w="100.0" w:type="dxa"/>
              <w:right w:w="100.0" w:type="dxa"/>
            </w:tcMar>
          </w:tcPr>
          <w:p w:rsidR="00000000" w:rsidDel="00000000" w:rsidP="00000000" w:rsidRDefault="00000000" w:rsidRPr="00000000" w14:paraId="000001E1">
            <w:pPr>
              <w:rPr>
                <w:rFonts w:ascii="Georgia" w:cs="Georgia" w:eastAsia="Georgia" w:hAnsi="Georgia"/>
              </w:rPr>
            </w:pPr>
            <w:r w:rsidDel="00000000" w:rsidR="00000000" w:rsidRPr="00000000">
              <w:rPr>
                <w:rFonts w:ascii="Georgia" w:cs="Georgia" w:eastAsia="Georgia" w:hAnsi="Georgia"/>
                <w:rtl w:val="0"/>
              </w:rPr>
              <w:t xml:space="preserve">N/A</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E2">
            <w:pPr>
              <w:jc w:val="center"/>
              <w:rPr>
                <w:rFonts w:ascii="Georgia" w:cs="Georgia" w:eastAsia="Georgia" w:hAnsi="Georgia"/>
              </w:rPr>
            </w:pPr>
            <w:r w:rsidDel="00000000" w:rsidR="00000000" w:rsidRPr="00000000">
              <w:rPr>
                <w:rFonts w:ascii="Georgia" w:cs="Georgia" w:eastAsia="Georgia" w:hAnsi="Georgia"/>
                <w:rtl w:val="0"/>
              </w:rPr>
              <w:t xml:space="preserve">3</w:t>
            </w:r>
          </w:p>
        </w:tc>
        <w:tc>
          <w:tcPr>
            <w:shd w:fill="ffffff" w:val="clear"/>
            <w:tcMar>
              <w:top w:w="100.0" w:type="dxa"/>
              <w:left w:w="40.0" w:type="dxa"/>
              <w:bottom w:w="100.0" w:type="dxa"/>
              <w:right w:w="40.0" w:type="dxa"/>
            </w:tcMar>
          </w:tcPr>
          <w:p w:rsidR="00000000" w:rsidDel="00000000" w:rsidP="00000000" w:rsidRDefault="00000000" w:rsidRPr="00000000" w14:paraId="000001E3">
            <w:pPr>
              <w:rPr>
                <w:rFonts w:ascii="Georgia" w:cs="Georgia" w:eastAsia="Georgia" w:hAnsi="Georgia"/>
              </w:rPr>
            </w:pPr>
            <w:r w:rsidDel="00000000" w:rsidR="00000000" w:rsidRPr="00000000">
              <w:rPr>
                <w:rFonts w:ascii="Georgia" w:cs="Georgia" w:eastAsia="Georgia" w:hAnsi="Georgia"/>
                <w:rtl w:val="0"/>
              </w:rPr>
              <w:t xml:space="preserve">vCores</w:t>
            </w:r>
          </w:p>
        </w:tc>
        <w:tc>
          <w:tcPr>
            <w:shd w:fill="ffffff" w:val="clear"/>
            <w:tcMar>
              <w:top w:w="100.0" w:type="dxa"/>
              <w:left w:w="100.0" w:type="dxa"/>
              <w:bottom w:w="100.0" w:type="dxa"/>
              <w:right w:w="100.0" w:type="dxa"/>
            </w:tcMar>
          </w:tcPr>
          <w:p w:rsidR="00000000" w:rsidDel="00000000" w:rsidP="00000000" w:rsidRDefault="00000000" w:rsidRPr="00000000" w14:paraId="000001E4">
            <w:pPr>
              <w:rPr>
                <w:rFonts w:ascii="Georgia" w:cs="Georgia" w:eastAsia="Georgia" w:hAnsi="Georgia"/>
              </w:rPr>
            </w:pPr>
            <w:r w:rsidDel="00000000" w:rsidR="00000000" w:rsidRPr="00000000">
              <w:rPr>
                <w:rFonts w:ascii="Georgia" w:cs="Georgia" w:eastAsia="Georgia" w:hAnsi="Georgia"/>
                <w:rtl w:val="0"/>
              </w:rPr>
              <w:t xml:space="preserve">No of vCores &amp; size of vCores used for the integration</w:t>
            </w:r>
          </w:p>
        </w:tc>
        <w:tc>
          <w:tcPr>
            <w:shd w:fill="ffffff" w:val="clear"/>
            <w:tcMar>
              <w:top w:w="100.0" w:type="dxa"/>
              <w:left w:w="100.0" w:type="dxa"/>
              <w:bottom w:w="100.0" w:type="dxa"/>
              <w:right w:w="100.0" w:type="dxa"/>
            </w:tcMar>
          </w:tcPr>
          <w:p w:rsidR="00000000" w:rsidDel="00000000" w:rsidP="00000000" w:rsidRDefault="00000000" w:rsidRPr="00000000" w14:paraId="000001E5">
            <w:pPr>
              <w:rPr>
                <w:rFonts w:ascii="Georgia" w:cs="Georgia" w:eastAsia="Georgia" w:hAnsi="Georgia"/>
                <w:highlight w:val="yellow"/>
              </w:rPr>
            </w:pPr>
            <w:r w:rsidDel="00000000" w:rsidR="00000000" w:rsidRPr="00000000">
              <w:rPr>
                <w:rFonts w:ascii="Georgia" w:cs="Georgia" w:eastAsia="Georgia" w:hAnsi="Georgia"/>
                <w:rtl w:val="0"/>
              </w:rPr>
              <w:t xml:space="preserve">0.1 per app</w:t>
            </w:r>
            <w:r w:rsidDel="00000000" w:rsidR="00000000" w:rsidRPr="00000000">
              <w:rPr>
                <w:rtl w:val="0"/>
              </w:rPr>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E6">
            <w:pPr>
              <w:jc w:val="center"/>
              <w:rPr>
                <w:rFonts w:ascii="Georgia" w:cs="Georgia" w:eastAsia="Georgia" w:hAnsi="Georgia"/>
              </w:rPr>
            </w:pPr>
            <w:r w:rsidDel="00000000" w:rsidR="00000000" w:rsidRPr="00000000">
              <w:rPr>
                <w:rFonts w:ascii="Georgia" w:cs="Georgia" w:eastAsia="Georgia" w:hAnsi="Georgia"/>
                <w:rtl w:val="0"/>
              </w:rPr>
              <w:t xml:space="preserve">4</w:t>
            </w:r>
          </w:p>
        </w:tc>
        <w:tc>
          <w:tcPr>
            <w:shd w:fill="ffffff" w:val="clear"/>
            <w:tcMar>
              <w:top w:w="100.0" w:type="dxa"/>
              <w:left w:w="40.0" w:type="dxa"/>
              <w:bottom w:w="100.0" w:type="dxa"/>
              <w:right w:w="40.0" w:type="dxa"/>
            </w:tcMar>
          </w:tcPr>
          <w:p w:rsidR="00000000" w:rsidDel="00000000" w:rsidP="00000000" w:rsidRDefault="00000000" w:rsidRPr="00000000" w14:paraId="000001E7">
            <w:pPr>
              <w:rPr>
                <w:rFonts w:ascii="Georgia" w:cs="Georgia" w:eastAsia="Georgia" w:hAnsi="Georgia"/>
              </w:rPr>
            </w:pPr>
            <w:r w:rsidDel="00000000" w:rsidR="00000000" w:rsidRPr="00000000">
              <w:rPr>
                <w:rFonts w:ascii="Georgia" w:cs="Georgia" w:eastAsia="Georgia" w:hAnsi="Georgia"/>
                <w:rtl w:val="0"/>
              </w:rPr>
              <w:t xml:space="preserve">Data Classification</w:t>
            </w:r>
          </w:p>
        </w:tc>
        <w:tc>
          <w:tcPr>
            <w:shd w:fill="ffffff" w:val="clear"/>
            <w:tcMar>
              <w:top w:w="100.0" w:type="dxa"/>
              <w:left w:w="100.0" w:type="dxa"/>
              <w:bottom w:w="100.0" w:type="dxa"/>
              <w:right w:w="100.0" w:type="dxa"/>
            </w:tcMar>
          </w:tcPr>
          <w:p w:rsidR="00000000" w:rsidDel="00000000" w:rsidP="00000000" w:rsidRDefault="00000000" w:rsidRPr="00000000" w14:paraId="000001E8">
            <w:pPr>
              <w:rPr>
                <w:rFonts w:ascii="Georgia" w:cs="Georgia" w:eastAsia="Georgia" w:hAnsi="Georgia"/>
              </w:rPr>
            </w:pPr>
            <w:r w:rsidDel="00000000" w:rsidR="00000000" w:rsidRPr="00000000">
              <w:rPr>
                <w:rFonts w:ascii="Georgia" w:cs="Georgia" w:eastAsia="Georgia" w:hAnsi="Georgia"/>
                <w:rtl w:val="0"/>
              </w:rPr>
              <w:t xml:space="preserve">Describe the data classification assigned to the interface/payload</w:t>
            </w:r>
          </w:p>
        </w:tc>
        <w:tc>
          <w:tcPr>
            <w:shd w:fill="ffffff" w:val="clear"/>
            <w:tcMar>
              <w:top w:w="100.0" w:type="dxa"/>
              <w:left w:w="100.0" w:type="dxa"/>
              <w:bottom w:w="100.0" w:type="dxa"/>
              <w:right w:w="100.0" w:type="dxa"/>
            </w:tcMar>
          </w:tcPr>
          <w:p w:rsidR="00000000" w:rsidDel="00000000" w:rsidP="00000000" w:rsidRDefault="00000000" w:rsidRPr="00000000" w14:paraId="000001E9">
            <w:pPr>
              <w:rPr>
                <w:rFonts w:ascii="Georgia" w:cs="Georgia" w:eastAsia="Georgia" w:hAnsi="Georgia"/>
              </w:rPr>
            </w:pPr>
            <w:r w:rsidDel="00000000" w:rsidR="00000000" w:rsidRPr="00000000">
              <w:rPr>
                <w:rFonts w:ascii="Georgia" w:cs="Georgia" w:eastAsia="Georgia" w:hAnsi="Georgia"/>
                <w:rtl w:val="0"/>
              </w:rPr>
              <w:t xml:space="preserve">PII </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EA">
            <w:pPr>
              <w:jc w:val="center"/>
              <w:rPr>
                <w:rFonts w:ascii="Georgia" w:cs="Georgia" w:eastAsia="Georgia" w:hAnsi="Georgia"/>
              </w:rPr>
            </w:pPr>
            <w:r w:rsidDel="00000000" w:rsidR="00000000" w:rsidRPr="00000000">
              <w:rPr>
                <w:rFonts w:ascii="Georgia" w:cs="Georgia" w:eastAsia="Georgia" w:hAnsi="Georgia"/>
                <w:rtl w:val="0"/>
              </w:rPr>
              <w:t xml:space="preserve">5</w:t>
            </w:r>
          </w:p>
        </w:tc>
        <w:tc>
          <w:tcPr>
            <w:shd w:fill="ffffff" w:val="clear"/>
            <w:tcMar>
              <w:top w:w="100.0" w:type="dxa"/>
              <w:left w:w="40.0" w:type="dxa"/>
              <w:bottom w:w="100.0" w:type="dxa"/>
              <w:right w:w="40.0" w:type="dxa"/>
            </w:tcMar>
          </w:tcPr>
          <w:p w:rsidR="00000000" w:rsidDel="00000000" w:rsidP="00000000" w:rsidRDefault="00000000" w:rsidRPr="00000000" w14:paraId="000001EB">
            <w:pPr>
              <w:rPr>
                <w:rFonts w:ascii="Georgia" w:cs="Georgia" w:eastAsia="Georgia" w:hAnsi="Georgia"/>
              </w:rPr>
            </w:pPr>
            <w:r w:rsidDel="00000000" w:rsidR="00000000" w:rsidRPr="00000000">
              <w:rPr>
                <w:rFonts w:ascii="Georgia" w:cs="Georgia" w:eastAsia="Georgia" w:hAnsi="Georgia"/>
                <w:rtl w:val="0"/>
              </w:rPr>
              <w:t xml:space="preserve">Payload Size</w:t>
            </w:r>
          </w:p>
        </w:tc>
        <w:tc>
          <w:tcPr>
            <w:shd w:fill="ffffff" w:val="clear"/>
            <w:tcMar>
              <w:top w:w="100.0" w:type="dxa"/>
              <w:left w:w="100.0" w:type="dxa"/>
              <w:bottom w:w="100.0" w:type="dxa"/>
              <w:right w:w="100.0" w:type="dxa"/>
            </w:tcMar>
          </w:tcPr>
          <w:p w:rsidR="00000000" w:rsidDel="00000000" w:rsidP="00000000" w:rsidRDefault="00000000" w:rsidRPr="00000000" w14:paraId="000001EC">
            <w:pPr>
              <w:rPr>
                <w:rFonts w:ascii="Georgia" w:cs="Georgia" w:eastAsia="Georgia" w:hAnsi="Georgia"/>
              </w:rPr>
            </w:pPr>
            <w:r w:rsidDel="00000000" w:rsidR="00000000" w:rsidRPr="00000000">
              <w:rPr>
                <w:rFonts w:ascii="Georgia" w:cs="Georgia" w:eastAsia="Georgia" w:hAnsi="Georgia"/>
                <w:rtl w:val="0"/>
              </w:rPr>
              <w:t xml:space="preserve">Define the size &amp; Maximum depth/nesting </w:t>
            </w:r>
          </w:p>
        </w:tc>
        <w:tc>
          <w:tcPr>
            <w:shd w:fill="ffffff" w:val="clear"/>
            <w:tcMar>
              <w:top w:w="100.0" w:type="dxa"/>
              <w:left w:w="100.0" w:type="dxa"/>
              <w:bottom w:w="100.0" w:type="dxa"/>
              <w:right w:w="100.0" w:type="dxa"/>
            </w:tcMar>
          </w:tcPr>
          <w:p w:rsidR="00000000" w:rsidDel="00000000" w:rsidP="00000000" w:rsidRDefault="00000000" w:rsidRPr="00000000" w14:paraId="000001ED">
            <w:pPr>
              <w:rPr>
                <w:rFonts w:ascii="Georgia" w:cs="Georgia" w:eastAsia="Georgia" w:hAnsi="Georgia"/>
              </w:rPr>
            </w:pPr>
            <w:r w:rsidDel="00000000" w:rsidR="00000000" w:rsidRPr="00000000">
              <w:rPr>
                <w:rFonts w:ascii="Georgia" w:cs="Georgia" w:eastAsia="Georgia" w:hAnsi="Georgia"/>
                <w:rtl w:val="0"/>
              </w:rPr>
              <w:t xml:space="preserve">5 mb per day (approx. 600 payload transactions)</w:t>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EE">
            <w:pPr>
              <w:jc w:val="center"/>
              <w:rPr>
                <w:rFonts w:ascii="Georgia" w:cs="Georgia" w:eastAsia="Georgia" w:hAnsi="Georgia"/>
              </w:rPr>
            </w:pPr>
            <w:r w:rsidDel="00000000" w:rsidR="00000000" w:rsidRPr="00000000">
              <w:rPr>
                <w:rFonts w:ascii="Georgia" w:cs="Georgia" w:eastAsia="Georgia" w:hAnsi="Georgia"/>
                <w:rtl w:val="0"/>
              </w:rPr>
              <w:t xml:space="preserve">6</w:t>
            </w:r>
          </w:p>
        </w:tc>
        <w:tc>
          <w:tcPr>
            <w:shd w:fill="ffffff" w:val="clear"/>
            <w:tcMar>
              <w:top w:w="100.0" w:type="dxa"/>
              <w:left w:w="40.0" w:type="dxa"/>
              <w:bottom w:w="100.0" w:type="dxa"/>
              <w:right w:w="40.0" w:type="dxa"/>
            </w:tcMar>
          </w:tcPr>
          <w:p w:rsidR="00000000" w:rsidDel="00000000" w:rsidP="00000000" w:rsidRDefault="00000000" w:rsidRPr="00000000" w14:paraId="000001EF">
            <w:pPr>
              <w:rPr>
                <w:rFonts w:ascii="Georgia" w:cs="Georgia" w:eastAsia="Georgia" w:hAnsi="Georgia"/>
              </w:rPr>
            </w:pPr>
            <w:r w:rsidDel="00000000" w:rsidR="00000000" w:rsidRPr="00000000">
              <w:rPr>
                <w:rFonts w:ascii="Georgia" w:cs="Georgia" w:eastAsia="Georgia" w:hAnsi="Georgia"/>
                <w:rtl w:val="0"/>
              </w:rPr>
              <w:t xml:space="preserve">Logging</w:t>
            </w:r>
          </w:p>
        </w:tc>
        <w:tc>
          <w:tcPr>
            <w:shd w:fill="ffffff" w:val="clear"/>
            <w:tcMar>
              <w:top w:w="100.0" w:type="dxa"/>
              <w:left w:w="100.0" w:type="dxa"/>
              <w:bottom w:w="100.0" w:type="dxa"/>
              <w:right w:w="100.0" w:type="dxa"/>
            </w:tcMar>
          </w:tcPr>
          <w:p w:rsidR="00000000" w:rsidDel="00000000" w:rsidP="00000000" w:rsidRDefault="00000000" w:rsidRPr="00000000" w14:paraId="000001F0">
            <w:pPr>
              <w:rPr>
                <w:rFonts w:ascii="Georgia" w:cs="Georgia" w:eastAsia="Georgia" w:hAnsi="Georgia"/>
              </w:rPr>
            </w:pPr>
            <w:r w:rsidDel="00000000" w:rsidR="00000000" w:rsidRPr="00000000">
              <w:rPr>
                <w:rFonts w:ascii="Georgia" w:cs="Georgia" w:eastAsia="Georgia" w:hAnsi="Georgia"/>
                <w:rtl w:val="0"/>
              </w:rPr>
              <w:t xml:space="preserve">Any restriction in logging PII/PCI data</w:t>
            </w:r>
          </w:p>
        </w:tc>
        <w:tc>
          <w:tcPr>
            <w:shd w:fill="ffffff" w:val="clear"/>
            <w:tcMar>
              <w:top w:w="100.0" w:type="dxa"/>
              <w:left w:w="100.0" w:type="dxa"/>
              <w:bottom w:w="100.0" w:type="dxa"/>
              <w:right w:w="100.0" w:type="dxa"/>
            </w:tcMar>
          </w:tcPr>
          <w:p w:rsidR="00000000" w:rsidDel="00000000" w:rsidP="00000000" w:rsidRDefault="00000000" w:rsidRPr="00000000" w14:paraId="000001F1">
            <w:pPr>
              <w:rPr>
                <w:rFonts w:ascii="Georgia" w:cs="Georgia" w:eastAsia="Georgia" w:hAnsi="Georgia"/>
              </w:rPr>
            </w:pPr>
            <w:r w:rsidDel="00000000" w:rsidR="00000000" w:rsidRPr="00000000">
              <w:rPr>
                <w:rFonts w:ascii="Georgia" w:cs="Georgia" w:eastAsia="Georgia" w:hAnsi="Georgia"/>
                <w:rtl w:val="0"/>
              </w:rPr>
              <w:t xml:space="preserve">TBD</w:t>
            </w:r>
          </w:p>
          <w:p w:rsidR="00000000" w:rsidDel="00000000" w:rsidP="00000000" w:rsidRDefault="00000000" w:rsidRPr="00000000" w14:paraId="000001F2">
            <w:pPr>
              <w:rPr>
                <w:rFonts w:ascii="Georgia" w:cs="Georgia" w:eastAsia="Georgia" w:hAnsi="Georgia"/>
              </w:rPr>
            </w:pPr>
            <w:r w:rsidDel="00000000" w:rsidR="00000000" w:rsidRPr="00000000">
              <w:rPr>
                <w:rtl w:val="0"/>
              </w:rPr>
            </w:r>
          </w:p>
        </w:tc>
      </w:tr>
      <w:tr>
        <w:trPr>
          <w:trHeight w:val="760" w:hRule="atLeast"/>
        </w:trPr>
        <w:tc>
          <w:tcPr>
            <w:shd w:fill="ffffff" w:val="clear"/>
            <w:tcMar>
              <w:top w:w="100.0" w:type="dxa"/>
              <w:left w:w="40.0" w:type="dxa"/>
              <w:bottom w:w="100.0" w:type="dxa"/>
              <w:right w:w="40.0" w:type="dxa"/>
            </w:tcMar>
          </w:tcPr>
          <w:p w:rsidR="00000000" w:rsidDel="00000000" w:rsidP="00000000" w:rsidRDefault="00000000" w:rsidRPr="00000000" w14:paraId="000001F3">
            <w:pPr>
              <w:jc w:val="center"/>
              <w:rPr>
                <w:rFonts w:ascii="Georgia" w:cs="Georgia" w:eastAsia="Georgia" w:hAnsi="Georgia"/>
              </w:rPr>
            </w:pPr>
            <w:r w:rsidDel="00000000" w:rsidR="00000000" w:rsidRPr="00000000">
              <w:rPr>
                <w:rFonts w:ascii="Georgia" w:cs="Georgia" w:eastAsia="Georgia" w:hAnsi="Georgia"/>
                <w:rtl w:val="0"/>
              </w:rPr>
              <w:t xml:space="preserve">7</w:t>
            </w:r>
          </w:p>
        </w:tc>
        <w:tc>
          <w:tcPr>
            <w:shd w:fill="ffffff" w:val="clear"/>
            <w:tcMar>
              <w:top w:w="100.0" w:type="dxa"/>
              <w:left w:w="40.0" w:type="dxa"/>
              <w:bottom w:w="100.0" w:type="dxa"/>
              <w:right w:w="40.0" w:type="dxa"/>
            </w:tcMar>
          </w:tcPr>
          <w:p w:rsidR="00000000" w:rsidDel="00000000" w:rsidP="00000000" w:rsidRDefault="00000000" w:rsidRPr="00000000" w14:paraId="000001F4">
            <w:pPr>
              <w:rPr>
                <w:rFonts w:ascii="Georgia" w:cs="Georgia" w:eastAsia="Georgia" w:hAnsi="Georgia"/>
              </w:rPr>
            </w:pPr>
            <w:r w:rsidDel="00000000" w:rsidR="00000000" w:rsidRPr="00000000">
              <w:rPr>
                <w:rFonts w:ascii="Georgia" w:cs="Georgia" w:eastAsia="Georgia" w:hAnsi="Georgia"/>
                <w:rtl w:val="0"/>
              </w:rPr>
              <w:t xml:space="preserve">Anypoint Alerts</w:t>
            </w:r>
          </w:p>
        </w:tc>
        <w:tc>
          <w:tcPr>
            <w:shd w:fill="ffffff" w:val="clear"/>
            <w:tcMar>
              <w:top w:w="100.0" w:type="dxa"/>
              <w:left w:w="100.0" w:type="dxa"/>
              <w:bottom w:w="100.0" w:type="dxa"/>
              <w:right w:w="100.0" w:type="dxa"/>
            </w:tcMar>
          </w:tcPr>
          <w:p w:rsidR="00000000" w:rsidDel="00000000" w:rsidP="00000000" w:rsidRDefault="00000000" w:rsidRPr="00000000" w14:paraId="000001F5">
            <w:pPr>
              <w:rPr>
                <w:rFonts w:ascii="Georgia" w:cs="Georgia" w:eastAsia="Georgia" w:hAnsi="Georgia"/>
              </w:rPr>
            </w:pPr>
            <w:r w:rsidDel="00000000" w:rsidR="00000000" w:rsidRPr="00000000">
              <w:rPr>
                <w:rFonts w:ascii="Georgia" w:cs="Georgia" w:eastAsia="Georgia" w:hAnsi="Georgia"/>
                <w:rtl w:val="0"/>
              </w:rPr>
              <w:t xml:space="preserve">Review the system alerts available in Anypoint Platform &amp; decide which one to implement</w:t>
            </w:r>
          </w:p>
        </w:tc>
        <w:tc>
          <w:tcPr>
            <w:shd w:fill="ffffff" w:val="clear"/>
            <w:tcMar>
              <w:top w:w="100.0" w:type="dxa"/>
              <w:left w:w="100.0" w:type="dxa"/>
              <w:bottom w:w="100.0" w:type="dxa"/>
              <w:right w:w="100.0" w:type="dxa"/>
            </w:tcMar>
          </w:tcPr>
          <w:p w:rsidR="00000000" w:rsidDel="00000000" w:rsidP="00000000" w:rsidRDefault="00000000" w:rsidRPr="00000000" w14:paraId="000001F6">
            <w:pPr>
              <w:rPr>
                <w:rFonts w:ascii="Georgia" w:cs="Georgia" w:eastAsia="Georgia" w:hAnsi="Georgia"/>
              </w:rPr>
            </w:pPr>
            <w:r w:rsidDel="00000000" w:rsidR="00000000" w:rsidRPr="00000000">
              <w:rPr>
                <w:rFonts w:ascii="Georgia" w:cs="Georgia" w:eastAsia="Georgia" w:hAnsi="Georgia"/>
                <w:rtl w:val="0"/>
              </w:rPr>
              <w:t xml:space="preserve">Generic Monitoring Alerts in Anypoint Platform</w:t>
            </w:r>
          </w:p>
        </w:tc>
      </w:tr>
    </w:tbl>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pStyle w:val="Heading2"/>
        <w:numPr>
          <w:ilvl w:val="1"/>
          <w:numId w:val="5"/>
        </w:numPr>
        <w:spacing w:before="0" w:lineRule="auto"/>
        <w:ind w:left="1440" w:hanging="360"/>
        <w:rPr/>
      </w:pPr>
      <w:bookmarkStart w:colFirst="0" w:colLast="0" w:name="_heading=h.3fwokq0" w:id="40"/>
      <w:bookmarkEnd w:id="40"/>
      <w:r w:rsidDel="00000000" w:rsidR="00000000" w:rsidRPr="00000000">
        <w:rPr>
          <w:rtl w:val="0"/>
        </w:rPr>
        <w:t xml:space="preserve">System Connection Details</w:t>
      </w:r>
    </w:p>
    <w:tbl>
      <w:tblPr>
        <w:tblStyle w:val="Table13"/>
        <w:tblW w:w="96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720"/>
        <w:gridCol w:w="2370"/>
        <w:gridCol w:w="2520"/>
        <w:gridCol w:w="4065"/>
        <w:tblGridChange w:id="0">
          <w:tblGrid>
            <w:gridCol w:w="720"/>
            <w:gridCol w:w="2370"/>
            <w:gridCol w:w="2520"/>
            <w:gridCol w:w="4065"/>
          </w:tblGrid>
        </w:tblGridChange>
      </w:tblGrid>
      <w:tr>
        <w:trPr>
          <w:trHeight w:val="500" w:hRule="atLeast"/>
        </w:trPr>
        <w:tc>
          <w:tcPr>
            <w:shd w:fill="b45f06" w:val="clear"/>
            <w:tcMar>
              <w:top w:w="100.0" w:type="dxa"/>
              <w:left w:w="40.0" w:type="dxa"/>
              <w:bottom w:w="100.0" w:type="dxa"/>
              <w:right w:w="40.0" w:type="dxa"/>
            </w:tcMar>
          </w:tcPr>
          <w:p w:rsidR="00000000" w:rsidDel="00000000" w:rsidP="00000000" w:rsidRDefault="00000000" w:rsidRPr="00000000" w14:paraId="000001FA">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shd w:fill="b45f06" w:val="clear"/>
            <w:tcMar>
              <w:top w:w="100.0" w:type="dxa"/>
              <w:left w:w="40.0" w:type="dxa"/>
              <w:bottom w:w="100.0" w:type="dxa"/>
              <w:right w:w="40.0" w:type="dxa"/>
            </w:tcMar>
          </w:tcPr>
          <w:p w:rsidR="00000000" w:rsidDel="00000000" w:rsidP="00000000" w:rsidRDefault="00000000" w:rsidRPr="00000000" w14:paraId="000001FB">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System Name</w:t>
            </w:r>
          </w:p>
        </w:tc>
        <w:tc>
          <w:tcPr>
            <w:shd w:fill="b45f06" w:val="clear"/>
            <w:tcMar>
              <w:top w:w="100.0" w:type="dxa"/>
              <w:left w:w="40.0" w:type="dxa"/>
              <w:bottom w:w="100.0" w:type="dxa"/>
              <w:right w:w="40.0" w:type="dxa"/>
            </w:tcMar>
          </w:tcPr>
          <w:p w:rsidR="00000000" w:rsidDel="00000000" w:rsidP="00000000" w:rsidRDefault="00000000" w:rsidRPr="00000000" w14:paraId="000001FC">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Connection Parameters</w:t>
            </w:r>
          </w:p>
        </w:tc>
        <w:tc>
          <w:tcPr>
            <w:shd w:fill="b45f06" w:val="clear"/>
            <w:tcMar>
              <w:top w:w="100.0" w:type="dxa"/>
              <w:left w:w="100.0" w:type="dxa"/>
              <w:bottom w:w="100.0" w:type="dxa"/>
              <w:right w:w="100.0" w:type="dxa"/>
            </w:tcMar>
          </w:tcPr>
          <w:p w:rsidR="00000000" w:rsidDel="00000000" w:rsidP="00000000" w:rsidRDefault="00000000" w:rsidRPr="00000000" w14:paraId="000001FD">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Details</w:t>
            </w:r>
          </w:p>
        </w:tc>
      </w:tr>
      <w:tr>
        <w:trPr>
          <w:trHeight w:val="500" w:hRule="atLeast"/>
        </w:trPr>
        <w:tc>
          <w:tcPr>
            <w:tcMar>
              <w:top w:w="100.0" w:type="dxa"/>
              <w:left w:w="40.0" w:type="dxa"/>
              <w:bottom w:w="100.0" w:type="dxa"/>
              <w:right w:w="40.0" w:type="dxa"/>
            </w:tcMar>
          </w:tcPr>
          <w:p w:rsidR="00000000" w:rsidDel="00000000" w:rsidP="00000000" w:rsidRDefault="00000000" w:rsidRPr="00000000" w14:paraId="000001FE">
            <w:pPr>
              <w:jc w:val="center"/>
              <w:rPr>
                <w:rFonts w:ascii="Georgia" w:cs="Georgia" w:eastAsia="Georgia" w:hAnsi="Georgia"/>
              </w:rPr>
            </w:pPr>
            <w:r w:rsidDel="00000000" w:rsidR="00000000" w:rsidRPr="00000000">
              <w:rPr>
                <w:rFonts w:ascii="Georgia" w:cs="Georgia" w:eastAsia="Georgia" w:hAnsi="Georgia"/>
                <w:rtl w:val="0"/>
              </w:rPr>
              <w:t xml:space="preserve">1</w:t>
            </w:r>
          </w:p>
        </w:tc>
        <w:tc>
          <w:tcPr>
            <w:tcMar>
              <w:top w:w="100.0" w:type="dxa"/>
              <w:left w:w="40.0" w:type="dxa"/>
              <w:bottom w:w="100.0" w:type="dxa"/>
              <w:right w:w="40.0" w:type="dxa"/>
            </w:tcMar>
          </w:tcPr>
          <w:p w:rsidR="00000000" w:rsidDel="00000000" w:rsidP="00000000" w:rsidRDefault="00000000" w:rsidRPr="00000000" w14:paraId="000001FF">
            <w:pPr>
              <w:jc w:val="center"/>
              <w:rPr>
                <w:rFonts w:ascii="Georgia" w:cs="Georgia" w:eastAsia="Georgia" w:hAnsi="Georgia"/>
              </w:rPr>
            </w:pPr>
            <w:r w:rsidDel="00000000" w:rsidR="00000000" w:rsidRPr="00000000">
              <w:rPr>
                <w:rFonts w:ascii="Georgia" w:cs="Georgia" w:eastAsia="Georgia" w:hAnsi="Georgia"/>
                <w:rtl w:val="0"/>
              </w:rPr>
              <w:t xml:space="preserve">Policy Center (PC)</w:t>
            </w:r>
          </w:p>
        </w:tc>
        <w:tc>
          <w:tcPr>
            <w:tcMar>
              <w:top w:w="100.0" w:type="dxa"/>
              <w:left w:w="40.0" w:type="dxa"/>
              <w:bottom w:w="100.0" w:type="dxa"/>
              <w:right w:w="40.0" w:type="dxa"/>
            </w:tcMar>
          </w:tcPr>
          <w:p w:rsidR="00000000" w:rsidDel="00000000" w:rsidP="00000000" w:rsidRDefault="00000000" w:rsidRPr="00000000" w14:paraId="00000200">
            <w:pPr>
              <w:rPr>
                <w:rFonts w:ascii="Georgia" w:cs="Georgia" w:eastAsia="Georgia" w:hAnsi="Georgia"/>
              </w:rPr>
            </w:pPr>
            <w:hyperlink r:id="rId7">
              <w:r w:rsidDel="00000000" w:rsidR="00000000" w:rsidRPr="00000000">
                <w:rPr>
                  <w:color w:val="1155cc"/>
                  <w:u w:val="single"/>
                  <w:rtl w:val="0"/>
                </w:rPr>
                <w:t xml:space="preserve">https://gwrivwas026.copperpoint.com:8743/pc/ws/gw/webservice/pc/pc1000/account/AccountAPI?WSDL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1">
            <w:pPr>
              <w:rPr>
                <w:b w:val="1"/>
              </w:rPr>
            </w:pPr>
            <w:r w:rsidDel="00000000" w:rsidR="00000000" w:rsidRPr="00000000">
              <w:rPr>
                <w:b w:val="1"/>
                <w:rtl w:val="0"/>
              </w:rPr>
              <w:t xml:space="preserve">Operations:</w:t>
            </w:r>
          </w:p>
          <w:p w:rsidR="00000000" w:rsidDel="00000000" w:rsidP="00000000" w:rsidRDefault="00000000" w:rsidRPr="00000000" w14:paraId="00000202">
            <w:pPr>
              <w:rPr/>
            </w:pPr>
            <w:r w:rsidDel="00000000" w:rsidR="00000000" w:rsidRPr="00000000">
              <w:rPr>
                <w:rtl w:val="0"/>
              </w:rPr>
              <w:t xml:space="preserve">addExternalAccount</w:t>
            </w:r>
          </w:p>
          <w:p w:rsidR="00000000" w:rsidDel="00000000" w:rsidP="00000000" w:rsidRDefault="00000000" w:rsidRPr="00000000" w14:paraId="00000203">
            <w:pPr>
              <w:rPr/>
            </w:pPr>
            <w:r w:rsidDel="00000000" w:rsidR="00000000" w:rsidRPr="00000000">
              <w:rPr>
                <w:rtl w:val="0"/>
              </w:rPr>
              <w:t xml:space="preserve">updateExternalAccount</w:t>
            </w:r>
          </w:p>
          <w:p w:rsidR="00000000" w:rsidDel="00000000" w:rsidP="00000000" w:rsidRDefault="00000000" w:rsidRPr="00000000" w14:paraId="00000204">
            <w:pPr>
              <w:rPr/>
            </w:pPr>
            <w:r w:rsidDel="00000000" w:rsidR="00000000" w:rsidRPr="00000000">
              <w:rPr>
                <w:rtl w:val="0"/>
              </w:rPr>
              <w:t xml:space="preserve">getContactByAccountNumber</w:t>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eorgia" w:cs="Georgia" w:eastAsia="Georgia" w:hAnsi="Georgia"/>
                <w:rtl w:val="0"/>
              </w:rPr>
              <w:t xml:space="preserve">INT2 Environment which will be used for testing</w:t>
            </w:r>
            <w:r w:rsidDel="00000000" w:rsidR="00000000" w:rsidRPr="00000000">
              <w:rPr>
                <w:rtl w:val="0"/>
              </w:rPr>
            </w:r>
          </w:p>
        </w:tc>
      </w:tr>
      <w:tr>
        <w:trPr>
          <w:trHeight w:val="500" w:hRule="atLeast"/>
        </w:trPr>
        <w:tc>
          <w:tcPr>
            <w:tcMar>
              <w:top w:w="100.0" w:type="dxa"/>
              <w:left w:w="40.0" w:type="dxa"/>
              <w:bottom w:w="100.0" w:type="dxa"/>
              <w:right w:w="40.0" w:type="dxa"/>
            </w:tcMar>
          </w:tcPr>
          <w:p w:rsidR="00000000" w:rsidDel="00000000" w:rsidP="00000000" w:rsidRDefault="00000000" w:rsidRPr="00000000" w14:paraId="00000207">
            <w:pPr>
              <w:jc w:val="center"/>
              <w:rPr>
                <w:rFonts w:ascii="Georgia" w:cs="Georgia" w:eastAsia="Georgia" w:hAnsi="Georgia"/>
              </w:rPr>
            </w:pPr>
            <w:r w:rsidDel="00000000" w:rsidR="00000000" w:rsidRPr="00000000">
              <w:rPr>
                <w:rFonts w:ascii="Georgia" w:cs="Georgia" w:eastAsia="Georgia" w:hAnsi="Georgia"/>
                <w:rtl w:val="0"/>
              </w:rPr>
              <w:t xml:space="preserve">2</w:t>
            </w:r>
          </w:p>
        </w:tc>
        <w:tc>
          <w:tcPr>
            <w:tcMar>
              <w:top w:w="100.0" w:type="dxa"/>
              <w:left w:w="40.0" w:type="dxa"/>
              <w:bottom w:w="100.0" w:type="dxa"/>
              <w:right w:w="40.0" w:type="dxa"/>
            </w:tcMar>
          </w:tcPr>
          <w:p w:rsidR="00000000" w:rsidDel="00000000" w:rsidP="00000000" w:rsidRDefault="00000000" w:rsidRPr="00000000" w14:paraId="00000208">
            <w:pPr>
              <w:jc w:val="center"/>
              <w:rPr>
                <w:rFonts w:ascii="Georgia" w:cs="Georgia" w:eastAsia="Georgia" w:hAnsi="Georgia"/>
              </w:rPr>
            </w:pPr>
            <w:r w:rsidDel="00000000" w:rsidR="00000000" w:rsidRPr="00000000">
              <w:rPr>
                <w:rFonts w:ascii="Georgia" w:cs="Georgia" w:eastAsia="Georgia" w:hAnsi="Georgia"/>
                <w:rtl w:val="0"/>
              </w:rPr>
              <w:t xml:space="preserve">Billing Center (BC)</w:t>
            </w:r>
          </w:p>
        </w:tc>
        <w:tc>
          <w:tcPr>
            <w:tcMar>
              <w:top w:w="100.0" w:type="dxa"/>
              <w:left w:w="40.0" w:type="dxa"/>
              <w:bottom w:w="100.0" w:type="dxa"/>
              <w:right w:w="40.0" w:type="dxa"/>
            </w:tcMar>
          </w:tcPr>
          <w:p w:rsidR="00000000" w:rsidDel="00000000" w:rsidP="00000000" w:rsidRDefault="00000000" w:rsidRPr="00000000" w14:paraId="00000209">
            <w:pPr>
              <w:rPr>
                <w:rFonts w:ascii="Georgia" w:cs="Georgia" w:eastAsia="Georgia" w:hAnsi="Georgia"/>
              </w:rPr>
            </w:pPr>
            <w:hyperlink r:id="rId8">
              <w:r w:rsidDel="00000000" w:rsidR="00000000" w:rsidRPr="00000000">
                <w:rPr>
                  <w:color w:val="1155cc"/>
                  <w:u w:val="single"/>
                  <w:rtl w:val="0"/>
                </w:rPr>
                <w:t xml:space="preserve">https://gwrivwas026.copperpoint.com:8643/bc/ws/gw/webservice/policycenter/bc1000/BillingAPI?WSDL</w:t>
              </w:r>
            </w:hyperlink>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14:paraId="0000020A">
            <w:pPr>
              <w:rPr>
                <w:b w:val="1"/>
              </w:rPr>
            </w:pPr>
            <w:r w:rsidDel="00000000" w:rsidR="00000000" w:rsidRPr="00000000">
              <w:rPr>
                <w:b w:val="1"/>
                <w:rtl w:val="0"/>
              </w:rPr>
              <w:t xml:space="preserve">Operations:</w:t>
            </w:r>
          </w:p>
          <w:p w:rsidR="00000000" w:rsidDel="00000000" w:rsidP="00000000" w:rsidRDefault="00000000" w:rsidRPr="00000000" w14:paraId="0000020B">
            <w:pPr>
              <w:rPr/>
            </w:pPr>
            <w:r w:rsidDel="00000000" w:rsidR="00000000" w:rsidRPr="00000000">
              <w:rPr>
                <w:rtl w:val="0"/>
              </w:rPr>
              <w:t xml:space="preserve">createAccount</w:t>
            </w:r>
          </w:p>
          <w:p w:rsidR="00000000" w:rsidDel="00000000" w:rsidP="00000000" w:rsidRDefault="00000000" w:rsidRPr="00000000" w14:paraId="0000020C">
            <w:pPr>
              <w:rPr/>
            </w:pPr>
            <w:r w:rsidDel="00000000" w:rsidR="00000000" w:rsidRPr="00000000">
              <w:rPr>
                <w:rtl w:val="0"/>
              </w:rPr>
              <w:t xml:space="preserve">SearchForAccounts</w:t>
            </w:r>
          </w:p>
          <w:p w:rsidR="00000000" w:rsidDel="00000000" w:rsidP="00000000" w:rsidRDefault="00000000" w:rsidRPr="00000000" w14:paraId="0000020D">
            <w:pPr>
              <w:rPr/>
            </w:pPr>
            <w:r w:rsidDel="00000000" w:rsidR="00000000" w:rsidRPr="00000000">
              <w:rPr>
                <w:rtl w:val="0"/>
              </w:rPr>
              <w:t xml:space="preserve">updateAccount</w:t>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eorgia" w:cs="Georgia" w:eastAsia="Georgia" w:hAnsi="Georgia"/>
                <w:rtl w:val="0"/>
              </w:rPr>
              <w:t xml:space="preserve">INT2 Environment which will be used for testing</w:t>
            </w:r>
            <w:r w:rsidDel="00000000" w:rsidR="00000000" w:rsidRPr="00000000">
              <w:rPr>
                <w:rtl w:val="0"/>
              </w:rPr>
            </w:r>
          </w:p>
        </w:tc>
      </w:tr>
    </w:tbl>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pStyle w:val="Heading1"/>
        <w:numPr>
          <w:ilvl w:val="0"/>
          <w:numId w:val="5"/>
        </w:numPr>
        <w:spacing w:after="0" w:lineRule="auto"/>
        <w:ind w:left="720" w:hanging="360"/>
        <w:rPr>
          <w:rFonts w:ascii="Georgia" w:cs="Georgia" w:eastAsia="Georgia" w:hAnsi="Georgia"/>
          <w:b w:val="1"/>
        </w:rPr>
      </w:pPr>
      <w:bookmarkStart w:colFirst="0" w:colLast="0" w:name="_heading=h.1v1yuxt" w:id="41"/>
      <w:bookmarkEnd w:id="41"/>
      <w:r w:rsidDel="00000000" w:rsidR="00000000" w:rsidRPr="00000000">
        <w:rPr>
          <w:rFonts w:ascii="Georgia" w:cs="Georgia" w:eastAsia="Georgia" w:hAnsi="Georgia"/>
          <w:b w:val="1"/>
          <w:rtl w:val="0"/>
        </w:rPr>
        <w:t xml:space="preserve">Error Handling</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rFonts w:ascii="Georgia" w:cs="Georgia" w:eastAsia="Georgia" w:hAnsi="Georgia"/>
        </w:rPr>
      </w:pPr>
      <w:r w:rsidDel="00000000" w:rsidR="00000000" w:rsidRPr="00000000">
        <w:rPr>
          <w:rFonts w:ascii="Georgia" w:cs="Georgia" w:eastAsia="Georgia" w:hAnsi="Georgia"/>
          <w:rtl w:val="0"/>
        </w:rPr>
        <w:t xml:space="preserve">Please note that this is an initial list. As we continue discussions, this list will be updated.</w:t>
      </w:r>
    </w:p>
    <w:tbl>
      <w:tblPr>
        <w:tblStyle w:val="Table1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b45f06" w:val="clear"/>
            <w:tcMar>
              <w:top w:w="100.0" w:type="dxa"/>
              <w:left w:w="100.0" w:type="dxa"/>
              <w:bottom w:w="100.0" w:type="dxa"/>
              <w:right w:w="100.0" w:type="dxa"/>
            </w:tcMar>
          </w:tcPr>
          <w:p w:rsidR="00000000" w:rsidDel="00000000" w:rsidP="00000000" w:rsidRDefault="00000000" w:rsidRPr="00000000" w14:paraId="00000214">
            <w:pPr>
              <w:widowControl w:val="0"/>
              <w:pBdr>
                <w:top w:space="0" w:sz="0" w:val="nil"/>
                <w:left w:space="0" w:sz="0" w:val="nil"/>
                <w:bottom w:space="0" w:sz="0" w:val="nil"/>
                <w:right w:space="0" w:sz="0" w:val="nil"/>
                <w:between w:space="0" w:sz="0" w:val="nil"/>
              </w:pBdr>
              <w:spacing w:line="240" w:lineRule="auto"/>
              <w:rPr>
                <w:b w:val="1"/>
                <w:color w:val="ffffff"/>
              </w:rPr>
            </w:pPr>
            <w:r w:rsidDel="00000000" w:rsidR="00000000" w:rsidRPr="00000000">
              <w:rPr>
                <w:b w:val="1"/>
                <w:color w:val="ffffff"/>
                <w:rtl w:val="0"/>
              </w:rPr>
              <w:t xml:space="preserve">Error Description</w:t>
            </w:r>
          </w:p>
        </w:tc>
        <w:tc>
          <w:tcPr>
            <w:shd w:fill="b45f06" w:val="clear"/>
            <w:tcMar>
              <w:top w:w="100.0" w:type="dxa"/>
              <w:left w:w="100.0" w:type="dxa"/>
              <w:bottom w:w="100.0" w:type="dxa"/>
              <w:right w:w="100.0" w:type="dxa"/>
            </w:tcMar>
          </w:tcPr>
          <w:p w:rsidR="00000000" w:rsidDel="00000000" w:rsidP="00000000" w:rsidRDefault="00000000" w:rsidRPr="00000000" w14:paraId="00000215">
            <w:pPr>
              <w:widowControl w:val="0"/>
              <w:pBdr>
                <w:top w:space="0" w:sz="0" w:val="nil"/>
                <w:left w:space="0" w:sz="0" w:val="nil"/>
                <w:bottom w:space="0" w:sz="0" w:val="nil"/>
                <w:right w:space="0" w:sz="0" w:val="nil"/>
                <w:between w:space="0" w:sz="0" w:val="nil"/>
              </w:pBdr>
              <w:spacing w:line="240" w:lineRule="auto"/>
              <w:rPr>
                <w:b w:val="1"/>
                <w:color w:val="ffffff"/>
              </w:rPr>
            </w:pPr>
            <w:r w:rsidDel="00000000" w:rsidR="00000000" w:rsidRPr="00000000">
              <w:rPr>
                <w:b w:val="1"/>
                <w:color w:val="ffffff"/>
                <w:rtl w:val="0"/>
              </w:rPr>
              <w:t xml:space="preserve">Action</w:t>
            </w:r>
          </w:p>
        </w:tc>
      </w:tr>
      <w:t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Process API: stored failed transaction in DB</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Send response back to PAS support </w:t>
            </w:r>
          </w:p>
        </w:tc>
      </w:tr>
      <w:tr>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Validation Error (Custom error code)</w:t>
            </w:r>
          </w:p>
        </w:tc>
        <w:tc>
          <w:tcPr>
            <w:shd w:fill="auto" w:val="clear"/>
            <w:tcMar>
              <w:top w:w="100.0" w:type="dxa"/>
              <w:left w:w="100.0" w:type="dxa"/>
              <w:bottom w:w="100.0" w:type="dxa"/>
              <w:right w:w="100.0" w:type="dxa"/>
            </w:tcMar>
          </w:tcPr>
          <w:p w:rsidR="00000000" w:rsidDel="00000000" w:rsidP="00000000" w:rsidRDefault="00000000" w:rsidRPr="00000000" w14:paraId="00000219">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Email notification to corresponding teams</w:t>
            </w:r>
          </w:p>
        </w:tc>
      </w:tr>
      <w:tr>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Process Error (Custom error code)</w:t>
            </w:r>
          </w:p>
        </w:tc>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line="240" w:lineRule="auto"/>
              <w:rPr>
                <w:rFonts w:ascii="Georgia" w:cs="Georgia" w:eastAsia="Georgia" w:hAnsi="Georgia"/>
              </w:rPr>
            </w:pPr>
            <w:r w:rsidDel="00000000" w:rsidR="00000000" w:rsidRPr="00000000">
              <w:rPr>
                <w:rFonts w:ascii="Georgia" w:cs="Georgia" w:eastAsia="Georgia" w:hAnsi="Georgia"/>
                <w:rtl w:val="0"/>
              </w:rPr>
              <w:t xml:space="preserve">Email notification to corresponding teams</w:t>
            </w:r>
          </w:p>
        </w:tc>
      </w:tr>
    </w:tbl>
    <w:p w:rsidR="00000000" w:rsidDel="00000000" w:rsidP="00000000" w:rsidRDefault="00000000" w:rsidRPr="00000000" w14:paraId="0000021C">
      <w:pPr>
        <w:ind w:left="720" w:firstLine="0"/>
        <w:rPr/>
      </w:pPr>
      <w:r w:rsidDel="00000000" w:rsidR="00000000" w:rsidRPr="00000000">
        <w:rPr>
          <w:rtl w:val="0"/>
        </w:rPr>
      </w:r>
    </w:p>
    <w:p w:rsidR="00000000" w:rsidDel="00000000" w:rsidP="00000000" w:rsidRDefault="00000000" w:rsidRPr="00000000" w14:paraId="0000021D">
      <w:pPr>
        <w:jc w:val="both"/>
        <w:rPr>
          <w:rFonts w:ascii="Georgia" w:cs="Georgia" w:eastAsia="Georgia" w:hAnsi="Georgia"/>
        </w:rPr>
      </w:pPr>
      <w:r w:rsidDel="00000000" w:rsidR="00000000" w:rsidRPr="00000000">
        <w:rPr>
          <w:rtl w:val="0"/>
        </w:rPr>
      </w:r>
    </w:p>
    <w:p w:rsidR="00000000" w:rsidDel="00000000" w:rsidP="00000000" w:rsidRDefault="00000000" w:rsidRPr="00000000" w14:paraId="0000021E">
      <w:pPr>
        <w:rPr>
          <w:rFonts w:ascii="Georgia" w:cs="Georgia" w:eastAsia="Georgia" w:hAnsi="Georgia"/>
        </w:rPr>
      </w:pPr>
      <w:r w:rsidDel="00000000" w:rsidR="00000000" w:rsidRPr="00000000">
        <w:rPr>
          <w:rFonts w:ascii="Georgia" w:cs="Georgia" w:eastAsia="Georgia" w:hAnsi="Georgia"/>
          <w:rtl w:val="0"/>
        </w:rPr>
        <w:t xml:space="preserve"> </w:t>
        <w:tab/>
      </w:r>
    </w:p>
    <w:p w:rsidR="00000000" w:rsidDel="00000000" w:rsidP="00000000" w:rsidRDefault="00000000" w:rsidRPr="00000000" w14:paraId="0000021F">
      <w:pPr>
        <w:rPr>
          <w:rFonts w:ascii="Georgia" w:cs="Georgia" w:eastAsia="Georgia" w:hAnsi="Georgia"/>
        </w:rPr>
      </w:pPr>
      <w:r w:rsidDel="00000000" w:rsidR="00000000" w:rsidRPr="00000000">
        <w:rPr>
          <w:rtl w:val="0"/>
        </w:rPr>
      </w:r>
    </w:p>
    <w:p w:rsidR="00000000" w:rsidDel="00000000" w:rsidP="00000000" w:rsidRDefault="00000000" w:rsidRPr="00000000" w14:paraId="00000220">
      <w:pPr>
        <w:rPr>
          <w:rFonts w:ascii="Georgia" w:cs="Georgia" w:eastAsia="Georgia" w:hAnsi="Georgia"/>
        </w:rPr>
      </w:pPr>
      <w:r w:rsidDel="00000000" w:rsidR="00000000" w:rsidRPr="00000000">
        <w:rPr>
          <w:rtl w:val="0"/>
        </w:rPr>
      </w:r>
    </w:p>
    <w:tbl>
      <w:tblPr>
        <w:tblStyle w:val="Table15"/>
        <w:tblW w:w="9450.0" w:type="dxa"/>
        <w:jc w:val="left"/>
        <w:tblInd w:w="0.0" w:type="dxa"/>
        <w:tblLayout w:type="fixed"/>
        <w:tblLook w:val="0600"/>
      </w:tblPr>
      <w:tblGrid>
        <w:gridCol w:w="1530"/>
        <w:gridCol w:w="3180"/>
        <w:gridCol w:w="870"/>
        <w:gridCol w:w="3870"/>
        <w:tblGridChange w:id="0">
          <w:tblGrid>
            <w:gridCol w:w="1530"/>
            <w:gridCol w:w="3180"/>
            <w:gridCol w:w="870"/>
            <w:gridCol w:w="3870"/>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21">
            <w:pP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Scenario</w:t>
            </w:r>
          </w:p>
        </w:tc>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22">
            <w:pP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Return Values/Conditions</w:t>
            </w:r>
          </w:p>
        </w:tc>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23">
            <w:pP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Error Code</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24">
            <w:pP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Error Message </w:t>
            </w:r>
          </w:p>
        </w:tc>
      </w:tr>
      <w:tr>
        <w:trPr>
          <w:trHeight w:val="76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5">
            <w:pPr>
              <w:rPr>
                <w:rFonts w:ascii="Georgia" w:cs="Georgia" w:eastAsia="Georgia" w:hAnsi="Georgia"/>
              </w:rPr>
            </w:pPr>
            <w:r w:rsidDel="00000000" w:rsidR="00000000" w:rsidRPr="00000000">
              <w:rPr>
                <w:rFonts w:ascii="Georgia" w:cs="Georgia" w:eastAsia="Georgia" w:hAnsi="Georgia"/>
                <w:rtl w:val="0"/>
              </w:rPr>
              <w:t xml:space="preserve">Input Request is Not Valid</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6">
            <w:pPr>
              <w:rPr>
                <w:rFonts w:ascii="Georgia" w:cs="Georgia" w:eastAsia="Georgia" w:hAnsi="Georgia"/>
              </w:rPr>
            </w:pPr>
            <w:r w:rsidDel="00000000" w:rsidR="00000000" w:rsidRPr="00000000">
              <w:rPr>
                <w:rFonts w:ascii="Georgia" w:cs="Georgia" w:eastAsia="Georgia" w:hAnsi="Georgia"/>
                <w:rtl w:val="0"/>
              </w:rPr>
              <w:t xml:space="preserve">Input validation failed:</w:t>
              <w:br w:type="textWrapping"/>
              <w:t xml:space="preserve">(1) input field cannot be empty</w:t>
              <w:br w:type="textWrapping"/>
              <w:t xml:space="preserve">(2) input fields exceeds size limit</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7">
            <w:pPr>
              <w:rPr>
                <w:rFonts w:ascii="Georgia" w:cs="Georgia" w:eastAsia="Georgia" w:hAnsi="Georgia"/>
              </w:rPr>
            </w:pPr>
            <w:r w:rsidDel="00000000" w:rsidR="00000000" w:rsidRPr="00000000">
              <w:rPr>
                <w:rFonts w:ascii="Georgia" w:cs="Georgia" w:eastAsia="Georgia" w:hAnsi="Georgia"/>
                <w:rtl w:val="0"/>
              </w:rPr>
              <w:t xml:space="preserve">400</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8">
            <w:pPr>
              <w:rPr>
                <w:rFonts w:ascii="Georgia" w:cs="Georgia" w:eastAsia="Georgia" w:hAnsi="Georgia"/>
              </w:rPr>
            </w:pPr>
            <w:r w:rsidDel="00000000" w:rsidR="00000000" w:rsidRPr="00000000">
              <w:rPr>
                <w:rFonts w:ascii="Georgia" w:cs="Georgia" w:eastAsia="Georgia" w:hAnsi="Georgia"/>
                <w:rtl w:val="0"/>
              </w:rPr>
              <w:t xml:space="preserve">Bad Request - for invalid request (badly formatted request, payload or parameter) or validation failed. </w:t>
            </w:r>
          </w:p>
        </w:tc>
      </w:tr>
      <w:tr>
        <w:trPr>
          <w:trHeight w:val="760" w:hRule="atLeast"/>
        </w:trP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9">
            <w:pPr>
              <w:rPr>
                <w:rFonts w:ascii="Georgia" w:cs="Georgia" w:eastAsia="Georgia" w:hAnsi="Georgia"/>
              </w:rPr>
            </w:pPr>
            <w:r w:rsidDel="00000000" w:rsidR="00000000" w:rsidRPr="00000000">
              <w:rPr>
                <w:rFonts w:ascii="Georgia" w:cs="Georgia" w:eastAsia="Georgia" w:hAnsi="Georgia"/>
                <w:rtl w:val="0"/>
              </w:rPr>
              <w:t xml:space="preserve">Cloudhub Worker Report Errors</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A">
            <w:pPr>
              <w:rPr>
                <w:rFonts w:ascii="Georgia" w:cs="Georgia" w:eastAsia="Georgia" w:hAnsi="Georgia"/>
              </w:rPr>
            </w:pPr>
            <w:r w:rsidDel="00000000" w:rsidR="00000000" w:rsidRPr="00000000">
              <w:rPr>
                <w:rFonts w:ascii="Georgia" w:cs="Georgia" w:eastAsia="Georgia" w:hAnsi="Georgia"/>
                <w:rtl w:val="0"/>
              </w:rPr>
              <w:t xml:space="preserve">(1) Dataweave expression error</w:t>
            </w:r>
          </w:p>
          <w:p w:rsidR="00000000" w:rsidDel="00000000" w:rsidP="00000000" w:rsidRDefault="00000000" w:rsidRPr="00000000" w14:paraId="0000022B">
            <w:pPr>
              <w:rPr>
                <w:rFonts w:ascii="Georgia" w:cs="Georgia" w:eastAsia="Georgia" w:hAnsi="Georgia"/>
              </w:rPr>
            </w:pPr>
            <w:r w:rsidDel="00000000" w:rsidR="00000000" w:rsidRPr="00000000">
              <w:rPr>
                <w:rFonts w:ascii="Georgia" w:cs="Georgia" w:eastAsia="Georgia" w:hAnsi="Georgia"/>
                <w:rtl w:val="0"/>
              </w:rPr>
              <w:t xml:space="preserve">(2) Internal server error</w:t>
            </w:r>
          </w:p>
          <w:p w:rsidR="00000000" w:rsidDel="00000000" w:rsidP="00000000" w:rsidRDefault="00000000" w:rsidRPr="00000000" w14:paraId="0000022C">
            <w:pPr>
              <w:rPr>
                <w:rFonts w:ascii="Georgia" w:cs="Georgia" w:eastAsia="Georgia" w:hAnsi="Georgia"/>
              </w:rPr>
            </w:pPr>
            <w:r w:rsidDel="00000000" w:rsidR="00000000" w:rsidRPr="00000000">
              <w:rPr>
                <w:rFonts w:ascii="Georgia" w:cs="Georgia" w:eastAsia="Georgia" w:hAnsi="Georgia"/>
                <w:rtl w:val="0"/>
              </w:rPr>
              <w:t xml:space="preserve">(3) Maximum stream size exhausted error</w:t>
            </w:r>
          </w:p>
        </w:tc>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D">
            <w:pPr>
              <w:rPr>
                <w:rFonts w:ascii="Georgia" w:cs="Georgia" w:eastAsia="Georgia" w:hAnsi="Georgia"/>
              </w:rPr>
            </w:pPr>
            <w:r w:rsidDel="00000000" w:rsidR="00000000" w:rsidRPr="00000000">
              <w:rPr>
                <w:rFonts w:ascii="Georgia" w:cs="Georgia" w:eastAsia="Georgia" w:hAnsi="Georgia"/>
                <w:rtl w:val="0"/>
              </w:rPr>
              <w:t xml:space="preserve">500</w:t>
            </w:r>
          </w:p>
        </w:tc>
        <w:tc>
          <w:tcPr>
            <w:tcBorders>
              <w:top w:color="000000" w:space="0" w:sz="8" w:val="single"/>
              <w:left w:color="000000" w:space="0" w:sz="0" w:val="nil"/>
              <w:bottom w:color="000000" w:space="0" w:sz="8" w:val="single"/>
              <w:right w:color="000000" w:space="0" w:sz="8" w:val="single"/>
            </w:tcBorders>
            <w:shd w:fill="auto" w:val="clear"/>
            <w:tcMar>
              <w:top w:w="100.0" w:type="dxa"/>
              <w:left w:w="100.0" w:type="dxa"/>
              <w:bottom w:w="100.0" w:type="dxa"/>
              <w:right w:w="100.0" w:type="dxa"/>
            </w:tcMar>
          </w:tcPr>
          <w:p w:rsidR="00000000" w:rsidDel="00000000" w:rsidP="00000000" w:rsidRDefault="00000000" w:rsidRPr="00000000" w14:paraId="0000022E">
            <w:pPr>
              <w:rPr>
                <w:rFonts w:ascii="Georgia" w:cs="Georgia" w:eastAsia="Georgia" w:hAnsi="Georgia"/>
              </w:rPr>
            </w:pPr>
            <w:r w:rsidDel="00000000" w:rsidR="00000000" w:rsidRPr="00000000">
              <w:rPr>
                <w:rFonts w:ascii="Georgia" w:cs="Georgia" w:eastAsia="Georgia" w:hAnsi="Georgia"/>
                <w:rtl w:val="0"/>
              </w:rPr>
              <w:t xml:space="preserve">Internal Server Error. Contact system administrator for more details.</w:t>
            </w:r>
          </w:p>
        </w:tc>
      </w:tr>
    </w:tbl>
    <w:p w:rsidR="00000000" w:rsidDel="00000000" w:rsidP="00000000" w:rsidRDefault="00000000" w:rsidRPr="00000000" w14:paraId="0000022F">
      <w:pPr>
        <w:rPr>
          <w:rFonts w:ascii="Georgia" w:cs="Georgia" w:eastAsia="Georgia" w:hAnsi="Georgia"/>
        </w:rPr>
      </w:pPr>
      <w:r w:rsidDel="00000000" w:rsidR="00000000" w:rsidRPr="00000000">
        <w:rPr>
          <w:rtl w:val="0"/>
        </w:rPr>
      </w:r>
    </w:p>
    <w:p w:rsidR="00000000" w:rsidDel="00000000" w:rsidP="00000000" w:rsidRDefault="00000000" w:rsidRPr="00000000" w14:paraId="00000230">
      <w:pPr>
        <w:pStyle w:val="Heading1"/>
        <w:numPr>
          <w:ilvl w:val="0"/>
          <w:numId w:val="5"/>
        </w:numPr>
        <w:spacing w:after="0" w:lineRule="auto"/>
        <w:ind w:left="720" w:hanging="360"/>
        <w:rPr>
          <w:rFonts w:ascii="Georgia" w:cs="Georgia" w:eastAsia="Georgia" w:hAnsi="Georgia"/>
          <w:b w:val="1"/>
        </w:rPr>
      </w:pPr>
      <w:bookmarkStart w:colFirst="0" w:colLast="0" w:name="_heading=h.4f1mdlm" w:id="42"/>
      <w:bookmarkEnd w:id="42"/>
      <w:r w:rsidDel="00000000" w:rsidR="00000000" w:rsidRPr="00000000">
        <w:rPr>
          <w:rFonts w:ascii="Georgia" w:cs="Georgia" w:eastAsia="Georgia" w:hAnsi="Georgia"/>
          <w:b w:val="1"/>
          <w:rtl w:val="0"/>
        </w:rPr>
        <w:t xml:space="preserve">RAML Specification </w:t>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ind w:left="0" w:firstLine="720"/>
        <w:rPr/>
      </w:pPr>
      <w:r w:rsidDel="00000000" w:rsidR="00000000" w:rsidRPr="00000000">
        <w:rPr>
          <w:rtl w:val="0"/>
        </w:rPr>
        <w:t xml:space="preserve">PAS Policies XAPI</w:t>
      </w:r>
    </w:p>
    <w:p w:rsidR="00000000" w:rsidDel="00000000" w:rsidP="00000000" w:rsidRDefault="00000000" w:rsidRPr="00000000" w14:paraId="00000233">
      <w:pPr>
        <w:numPr>
          <w:ilvl w:val="0"/>
          <w:numId w:val="16"/>
        </w:numPr>
        <w:ind w:left="1440" w:hanging="360"/>
        <w:rPr/>
      </w:pPr>
      <w:hyperlink r:id="rId9">
        <w:r w:rsidDel="00000000" w:rsidR="00000000" w:rsidRPr="00000000">
          <w:rPr>
            <w:color w:val="1155cc"/>
            <w:u w:val="single"/>
            <w:rtl w:val="0"/>
          </w:rPr>
          <w:t xml:space="preserve">https://anypoint.mulesoft.com/exchange/d3d83e42-4755-45b8-96b1-e79da744fb32/policies-pas-xapi/</w:t>
        </w:r>
      </w:hyperlink>
      <w:r w:rsidDel="00000000" w:rsidR="00000000" w:rsidRPr="00000000">
        <w:rPr>
          <w:rtl w:val="0"/>
        </w:rPr>
      </w:r>
    </w:p>
    <w:p w:rsidR="00000000" w:rsidDel="00000000" w:rsidP="00000000" w:rsidRDefault="00000000" w:rsidRPr="00000000" w14:paraId="00000234">
      <w:pPr>
        <w:rPr/>
      </w:pPr>
      <w:r w:rsidDel="00000000" w:rsidR="00000000" w:rsidRPr="00000000">
        <w:rPr>
          <w:rtl w:val="0"/>
        </w:rPr>
        <w:tab/>
        <w:t xml:space="preserve">Policy Center PAPI</w:t>
      </w:r>
    </w:p>
    <w:p w:rsidR="00000000" w:rsidDel="00000000" w:rsidP="00000000" w:rsidRDefault="00000000" w:rsidRPr="00000000" w14:paraId="00000235">
      <w:pPr>
        <w:numPr>
          <w:ilvl w:val="0"/>
          <w:numId w:val="22"/>
        </w:numPr>
        <w:ind w:left="1440" w:hanging="360"/>
        <w:rPr/>
      </w:pPr>
      <w:hyperlink r:id="rId10">
        <w:r w:rsidDel="00000000" w:rsidR="00000000" w:rsidRPr="00000000">
          <w:rPr>
            <w:color w:val="1155cc"/>
            <w:u w:val="single"/>
            <w:rtl w:val="0"/>
          </w:rPr>
          <w:t xml:space="preserve">https://anypoint.mulesoft.com/exchange/d3d83e42-4755-45b8-96b1-e79da744fb32/policy-center-papi/</w:t>
        </w:r>
      </w:hyperlink>
      <w:r w:rsidDel="00000000" w:rsidR="00000000" w:rsidRPr="00000000">
        <w:rPr>
          <w:rtl w:val="0"/>
        </w:rPr>
      </w:r>
    </w:p>
    <w:p w:rsidR="00000000" w:rsidDel="00000000" w:rsidP="00000000" w:rsidRDefault="00000000" w:rsidRPr="00000000" w14:paraId="00000236">
      <w:pPr>
        <w:ind w:firstLine="720"/>
        <w:rPr/>
      </w:pPr>
      <w:r w:rsidDel="00000000" w:rsidR="00000000" w:rsidRPr="00000000">
        <w:rPr>
          <w:rtl w:val="0"/>
        </w:rPr>
        <w:t xml:space="preserve">prc-policies-orchestration</w:t>
      </w:r>
    </w:p>
    <w:p w:rsidR="00000000" w:rsidDel="00000000" w:rsidP="00000000" w:rsidRDefault="00000000" w:rsidRPr="00000000" w14:paraId="00000237">
      <w:pPr>
        <w:numPr>
          <w:ilvl w:val="0"/>
          <w:numId w:val="27"/>
        </w:numPr>
        <w:spacing w:line="276" w:lineRule="auto"/>
        <w:ind w:left="1440" w:hanging="360"/>
        <w:rPr/>
      </w:pPr>
      <w:r w:rsidDel="00000000" w:rsidR="00000000" w:rsidRPr="00000000">
        <w:rPr>
          <w:rtl w:val="0"/>
        </w:rPr>
        <w:t xml:space="preserve">As this API integrates with Anypoint MQ, there will not be an associated RAML</w:t>
      </w:r>
    </w:p>
    <w:p w:rsidR="00000000" w:rsidDel="00000000" w:rsidP="00000000" w:rsidRDefault="00000000" w:rsidRPr="00000000" w14:paraId="00000238">
      <w:pPr>
        <w:ind w:left="720" w:firstLine="0"/>
        <w:rPr/>
      </w:pPr>
      <w:r w:rsidDel="00000000" w:rsidR="00000000" w:rsidRPr="00000000">
        <w:rPr>
          <w:rtl w:val="0"/>
        </w:rPr>
        <w:t xml:space="preserve">Billing Center PAPI</w:t>
      </w:r>
    </w:p>
    <w:p w:rsidR="00000000" w:rsidDel="00000000" w:rsidP="00000000" w:rsidRDefault="00000000" w:rsidRPr="00000000" w14:paraId="00000239">
      <w:pPr>
        <w:numPr>
          <w:ilvl w:val="0"/>
          <w:numId w:val="22"/>
        </w:numPr>
        <w:ind w:left="1440" w:hanging="360"/>
        <w:rPr/>
      </w:pPr>
      <w:hyperlink r:id="rId11">
        <w:r w:rsidDel="00000000" w:rsidR="00000000" w:rsidRPr="00000000">
          <w:rPr>
            <w:color w:val="1155cc"/>
            <w:u w:val="single"/>
            <w:rtl w:val="0"/>
          </w:rPr>
          <w:t xml:space="preserve">https://anypoint.mulesoft.com/exchange/d3d83e42-4755-45b8-96b1-e79da744fb32/billing-center-papi/</w:t>
        </w:r>
      </w:hyperlink>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tab/>
        <w:t xml:space="preserve">GWBC Policies SAPI</w:t>
      </w:r>
    </w:p>
    <w:p w:rsidR="00000000" w:rsidDel="00000000" w:rsidP="00000000" w:rsidRDefault="00000000" w:rsidRPr="00000000" w14:paraId="0000023B">
      <w:pPr>
        <w:numPr>
          <w:ilvl w:val="0"/>
          <w:numId w:val="24"/>
        </w:numPr>
        <w:ind w:left="1440" w:hanging="360"/>
        <w:rPr>
          <w:u w:val="none"/>
        </w:rPr>
      </w:pPr>
      <w:hyperlink r:id="rId12">
        <w:r w:rsidDel="00000000" w:rsidR="00000000" w:rsidRPr="00000000">
          <w:rPr>
            <w:color w:val="1155cc"/>
            <w:u w:val="single"/>
            <w:rtl w:val="0"/>
          </w:rPr>
          <w:t xml:space="preserve">https://anypoint.mulesoft.com/exchange/d3d83e42-4755-45b8-96b1-e79da744fb32/policy-bc-sapi/</w:t>
        </w:r>
      </w:hyperlink>
      <w:r w:rsidDel="00000000" w:rsidR="00000000" w:rsidRPr="00000000">
        <w:rPr>
          <w:rtl w:val="0"/>
        </w:rPr>
      </w:r>
    </w:p>
    <w:p w:rsidR="00000000" w:rsidDel="00000000" w:rsidP="00000000" w:rsidRDefault="00000000" w:rsidRPr="00000000" w14:paraId="0000023C">
      <w:pPr>
        <w:rPr/>
      </w:pPr>
      <w:r w:rsidDel="00000000" w:rsidR="00000000" w:rsidRPr="00000000">
        <w:rPr>
          <w:rtl w:val="0"/>
        </w:rPr>
        <w:tab/>
        <w:t xml:space="preserve">DynamoDB Utilities IAPI</w:t>
      </w:r>
    </w:p>
    <w:p w:rsidR="00000000" w:rsidDel="00000000" w:rsidP="00000000" w:rsidRDefault="00000000" w:rsidRPr="00000000" w14:paraId="0000023D">
      <w:pPr>
        <w:numPr>
          <w:ilvl w:val="0"/>
          <w:numId w:val="29"/>
        </w:numPr>
        <w:ind w:left="1440" w:hanging="360"/>
        <w:rPr/>
      </w:pPr>
      <w:hyperlink r:id="rId13">
        <w:r w:rsidDel="00000000" w:rsidR="00000000" w:rsidRPr="00000000">
          <w:rPr>
            <w:color w:val="1155cc"/>
            <w:u w:val="single"/>
            <w:rtl w:val="0"/>
          </w:rPr>
          <w:t xml:space="preserve">https://anypoint.mulesoft.com/exchange/d3d83e42-4755-45b8-96b1-e79da744fb32/dynamo-db-utilities-iapi/</w:t>
        </w:r>
      </w:hyperlink>
      <w:r w:rsidDel="00000000" w:rsidR="00000000" w:rsidRPr="00000000">
        <w:rPr>
          <w:rtl w:val="0"/>
        </w:rPr>
      </w:r>
    </w:p>
    <w:p w:rsidR="00000000" w:rsidDel="00000000" w:rsidP="00000000" w:rsidRDefault="00000000" w:rsidRPr="00000000" w14:paraId="0000023E">
      <w:pPr>
        <w:rPr/>
      </w:pPr>
      <w:r w:rsidDel="00000000" w:rsidR="00000000" w:rsidRPr="00000000">
        <w:rPr>
          <w:rtl w:val="0"/>
        </w:rPr>
        <w:tab/>
        <w:t xml:space="preserve">Replay IAPI</w:t>
      </w:r>
    </w:p>
    <w:p w:rsidR="00000000" w:rsidDel="00000000" w:rsidP="00000000" w:rsidRDefault="00000000" w:rsidRPr="00000000" w14:paraId="0000023F">
      <w:pPr>
        <w:numPr>
          <w:ilvl w:val="0"/>
          <w:numId w:val="10"/>
        </w:numPr>
        <w:ind w:left="1440" w:hanging="360"/>
        <w:rPr/>
      </w:pPr>
      <w:hyperlink r:id="rId14">
        <w:r w:rsidDel="00000000" w:rsidR="00000000" w:rsidRPr="00000000">
          <w:rPr>
            <w:color w:val="1155cc"/>
            <w:u w:val="single"/>
            <w:rtl w:val="0"/>
          </w:rPr>
          <w:t xml:space="preserve">https://anypoint.mulesoft.com/exchange/d3d83e42-4755-45b8-96b1-e79da744fb32/replay-iapi/</w:t>
        </w:r>
      </w:hyperlink>
      <w:r w:rsidDel="00000000" w:rsidR="00000000" w:rsidRPr="00000000">
        <w:rPr>
          <w:rtl w:val="0"/>
        </w:rPr>
      </w:r>
    </w:p>
    <w:p w:rsidR="00000000" w:rsidDel="00000000" w:rsidP="00000000" w:rsidRDefault="00000000" w:rsidRPr="00000000" w14:paraId="00000240">
      <w:pPr>
        <w:rPr>
          <w:rFonts w:ascii="Georgia" w:cs="Georgia" w:eastAsia="Georgia" w:hAnsi="Georgia"/>
        </w:rPr>
      </w:pPr>
      <w:r w:rsidDel="00000000" w:rsidR="00000000" w:rsidRPr="00000000">
        <w:rPr>
          <w:rtl w:val="0"/>
        </w:rPr>
      </w:r>
    </w:p>
    <w:p w:rsidR="00000000" w:rsidDel="00000000" w:rsidP="00000000" w:rsidRDefault="00000000" w:rsidRPr="00000000" w14:paraId="00000241">
      <w:pPr>
        <w:pStyle w:val="Heading1"/>
        <w:numPr>
          <w:ilvl w:val="0"/>
          <w:numId w:val="5"/>
        </w:numPr>
        <w:spacing w:after="0" w:lineRule="auto"/>
        <w:ind w:left="720" w:hanging="360"/>
        <w:rPr>
          <w:rFonts w:ascii="Georgia" w:cs="Georgia" w:eastAsia="Georgia" w:hAnsi="Georgia"/>
          <w:b w:val="1"/>
        </w:rPr>
      </w:pPr>
      <w:bookmarkStart w:colFirst="0" w:colLast="0" w:name="_heading=h.2u6wntf" w:id="43"/>
      <w:bookmarkEnd w:id="43"/>
      <w:r w:rsidDel="00000000" w:rsidR="00000000" w:rsidRPr="00000000">
        <w:rPr>
          <w:rFonts w:ascii="Georgia" w:cs="Georgia" w:eastAsia="Georgia" w:hAnsi="Georgia"/>
          <w:b w:val="1"/>
          <w:rtl w:val="0"/>
        </w:rPr>
        <w:t xml:space="preserve">Unit Testing &amp; Sign-Offs</w:t>
      </w:r>
    </w:p>
    <w:p w:rsidR="00000000" w:rsidDel="00000000" w:rsidP="00000000" w:rsidRDefault="00000000" w:rsidRPr="00000000" w14:paraId="00000242">
      <w:pPr>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243">
      <w:pPr>
        <w:pStyle w:val="Heading2"/>
        <w:numPr>
          <w:ilvl w:val="1"/>
          <w:numId w:val="5"/>
        </w:numPr>
        <w:spacing w:before="0" w:lineRule="auto"/>
        <w:ind w:left="1440" w:hanging="360"/>
        <w:rPr/>
      </w:pPr>
      <w:bookmarkStart w:colFirst="0" w:colLast="0" w:name="_heading=h.19c6y18" w:id="44"/>
      <w:bookmarkEnd w:id="44"/>
      <w:r w:rsidDel="00000000" w:rsidR="00000000" w:rsidRPr="00000000">
        <w:rPr>
          <w:rFonts w:ascii="Georgia" w:cs="Georgia" w:eastAsia="Georgia" w:hAnsi="Georgia"/>
          <w:b w:val="1"/>
          <w:rtl w:val="0"/>
        </w:rPr>
        <w:t xml:space="preserve">Unit Testing Results</w:t>
      </w:r>
      <w:r w:rsidDel="00000000" w:rsidR="00000000" w:rsidRPr="00000000">
        <w:rPr>
          <w:rtl w:val="0"/>
        </w:rPr>
      </w:r>
    </w:p>
    <w:p w:rsidR="00000000" w:rsidDel="00000000" w:rsidP="00000000" w:rsidRDefault="00000000" w:rsidRPr="00000000" w14:paraId="00000244">
      <w:pPr>
        <w:rPr>
          <w:rFonts w:ascii="Georgia" w:cs="Georgia" w:eastAsia="Georgia" w:hAnsi="Georgia"/>
        </w:rPr>
      </w:pPr>
      <w:r w:rsidDel="00000000" w:rsidR="00000000" w:rsidRPr="00000000">
        <w:rPr>
          <w:rtl w:val="0"/>
        </w:rPr>
      </w:r>
    </w:p>
    <w:tbl>
      <w:tblPr>
        <w:tblStyle w:val="Table16"/>
        <w:tblW w:w="9360.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01"/>
        <w:gridCol w:w="1716"/>
        <w:gridCol w:w="2053"/>
        <w:gridCol w:w="2407"/>
        <w:gridCol w:w="2083"/>
        <w:tblGridChange w:id="0">
          <w:tblGrid>
            <w:gridCol w:w="1101"/>
            <w:gridCol w:w="1716"/>
            <w:gridCol w:w="2053"/>
            <w:gridCol w:w="2407"/>
            <w:gridCol w:w="2083"/>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45">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Test Case #</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46">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Test Case</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47">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Test Data</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48">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Expected Result</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49">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Actual Result</w:t>
            </w:r>
          </w:p>
        </w:tc>
      </w:tr>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A">
            <w:pPr>
              <w:ind w:left="160" w:right="160" w:firstLine="0"/>
              <w:rPr>
                <w:rFonts w:ascii="Georgia" w:cs="Georgia" w:eastAsia="Georgia" w:hAnsi="Georgia"/>
                <w:b w:val="1"/>
                <w:color w:val="ffffff"/>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B">
            <w:pPr>
              <w:ind w:left="160" w:right="160" w:firstLine="0"/>
              <w:rPr>
                <w:rFonts w:ascii="Georgia" w:cs="Georgia" w:eastAsia="Georgia" w:hAnsi="Georgia"/>
                <w:b w:val="1"/>
                <w:color w:val="ffffff"/>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C">
            <w:pPr>
              <w:ind w:left="160" w:right="160" w:firstLine="0"/>
              <w:rPr>
                <w:rFonts w:ascii="Georgia" w:cs="Georgia" w:eastAsia="Georgia" w:hAnsi="Georgia"/>
                <w:b w:val="1"/>
                <w:color w:val="ffffff"/>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D">
            <w:pPr>
              <w:ind w:left="160" w:right="160" w:firstLine="0"/>
              <w:rPr>
                <w:rFonts w:ascii="Georgia" w:cs="Georgia" w:eastAsia="Georgia" w:hAnsi="Georgia"/>
                <w:b w:val="1"/>
                <w:color w:val="ffffff"/>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4E">
            <w:pPr>
              <w:ind w:left="160" w:right="160" w:firstLine="0"/>
              <w:rPr>
                <w:rFonts w:ascii="Georgia" w:cs="Georgia" w:eastAsia="Georgia" w:hAnsi="Georgia"/>
                <w:b w:val="1"/>
                <w:color w:val="ffffff"/>
              </w:rPr>
            </w:pPr>
            <w:r w:rsidDel="00000000" w:rsidR="00000000" w:rsidRPr="00000000">
              <w:rPr>
                <w:rtl w:val="0"/>
              </w:rPr>
            </w:r>
          </w:p>
        </w:tc>
      </w:tr>
    </w:tbl>
    <w:p w:rsidR="00000000" w:rsidDel="00000000" w:rsidP="00000000" w:rsidRDefault="00000000" w:rsidRPr="00000000" w14:paraId="0000024F">
      <w:pPr>
        <w:rPr>
          <w:rFonts w:ascii="Georgia" w:cs="Georgia" w:eastAsia="Georgia" w:hAnsi="Georgia"/>
        </w:rPr>
      </w:pPr>
      <w:r w:rsidDel="00000000" w:rsidR="00000000" w:rsidRPr="00000000">
        <w:rPr>
          <w:rFonts w:ascii="Georgia" w:cs="Georgia" w:eastAsia="Georgia" w:hAnsi="Georgia"/>
          <w:rtl w:val="0"/>
        </w:rPr>
        <w:t xml:space="preserve"> </w:t>
      </w:r>
    </w:p>
    <w:p w:rsidR="00000000" w:rsidDel="00000000" w:rsidP="00000000" w:rsidRDefault="00000000" w:rsidRPr="00000000" w14:paraId="00000250">
      <w:pPr>
        <w:rPr>
          <w:rFonts w:ascii="Georgia" w:cs="Georgia" w:eastAsia="Georgia" w:hAnsi="Georgia"/>
        </w:rPr>
      </w:pPr>
      <w:r w:rsidDel="00000000" w:rsidR="00000000" w:rsidRPr="00000000">
        <w:rPr>
          <w:rtl w:val="0"/>
        </w:rPr>
      </w:r>
    </w:p>
    <w:p w:rsidR="00000000" w:rsidDel="00000000" w:rsidP="00000000" w:rsidRDefault="00000000" w:rsidRPr="00000000" w14:paraId="00000251">
      <w:pPr>
        <w:pStyle w:val="Heading2"/>
        <w:numPr>
          <w:ilvl w:val="1"/>
          <w:numId w:val="5"/>
        </w:numPr>
        <w:spacing w:before="0" w:lineRule="auto"/>
        <w:ind w:left="1440" w:hanging="360"/>
        <w:rPr/>
      </w:pPr>
      <w:bookmarkStart w:colFirst="0" w:colLast="0" w:name="_heading=h.3tbugp1" w:id="45"/>
      <w:bookmarkEnd w:id="45"/>
      <w:r w:rsidDel="00000000" w:rsidR="00000000" w:rsidRPr="00000000">
        <w:rPr>
          <w:rFonts w:ascii="Georgia" w:cs="Georgia" w:eastAsia="Georgia" w:hAnsi="Georgia"/>
          <w:b w:val="1"/>
          <w:rtl w:val="0"/>
        </w:rPr>
        <w:t xml:space="preserve">Client Sign Off</w:t>
      </w:r>
      <w:r w:rsidDel="00000000" w:rsidR="00000000" w:rsidRPr="00000000">
        <w:rPr>
          <w:rtl w:val="0"/>
        </w:rPr>
      </w:r>
    </w:p>
    <w:p w:rsidR="00000000" w:rsidDel="00000000" w:rsidP="00000000" w:rsidRDefault="00000000" w:rsidRPr="00000000" w14:paraId="00000252">
      <w:pPr>
        <w:rPr>
          <w:rFonts w:ascii="Georgia" w:cs="Georgia" w:eastAsia="Georgia" w:hAnsi="Georgia"/>
          <w:i w:val="1"/>
          <w:color w:val="0070c0"/>
        </w:rPr>
      </w:pPr>
      <w:r w:rsidDel="00000000" w:rsidR="00000000" w:rsidRPr="00000000">
        <w:rPr>
          <w:rFonts w:ascii="Georgia" w:cs="Georgia" w:eastAsia="Georgia" w:hAnsi="Georgia"/>
          <w:i w:val="1"/>
          <w:color w:val="0070c0"/>
          <w:rtl w:val="0"/>
        </w:rPr>
        <w:t xml:space="preserve">Embed the sign-off mail from the vendor in PDF format.</w:t>
      </w:r>
    </w:p>
    <w:p w:rsidR="00000000" w:rsidDel="00000000" w:rsidP="00000000" w:rsidRDefault="00000000" w:rsidRPr="00000000" w14:paraId="00000253">
      <w:pPr>
        <w:rPr>
          <w:rFonts w:ascii="Georgia" w:cs="Georgia" w:eastAsia="Georgia" w:hAnsi="Georgia"/>
          <w:i w:val="1"/>
          <w:color w:val="0070c0"/>
        </w:rPr>
      </w:pPr>
      <w:r w:rsidDel="00000000" w:rsidR="00000000" w:rsidRPr="00000000">
        <w:rPr>
          <w:rtl w:val="0"/>
        </w:rPr>
      </w:r>
    </w:p>
    <w:p w:rsidR="00000000" w:rsidDel="00000000" w:rsidP="00000000" w:rsidRDefault="00000000" w:rsidRPr="00000000" w14:paraId="00000254">
      <w:pPr>
        <w:rPr>
          <w:rFonts w:ascii="Georgia" w:cs="Georgia" w:eastAsia="Georgia" w:hAnsi="Georgia"/>
          <w:i w:val="1"/>
          <w:color w:val="0070c0"/>
        </w:rPr>
      </w:pPr>
      <w:r w:rsidDel="00000000" w:rsidR="00000000" w:rsidRPr="00000000">
        <w:rPr>
          <w:rtl w:val="0"/>
        </w:rPr>
      </w:r>
    </w:p>
    <w:p w:rsidR="00000000" w:rsidDel="00000000" w:rsidP="00000000" w:rsidRDefault="00000000" w:rsidRPr="00000000" w14:paraId="00000255">
      <w:pPr>
        <w:ind w:left="432"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56">
      <w:pPr>
        <w:ind w:left="432"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57">
      <w:pPr>
        <w:ind w:left="432" w:firstLine="0"/>
        <w:rPr>
          <w:rFonts w:ascii="Georgia" w:cs="Georgia" w:eastAsia="Georgia" w:hAnsi="Georgia"/>
          <w:b w:val="1"/>
        </w:rPr>
      </w:pPr>
      <w:r w:rsidDel="00000000" w:rsidR="00000000" w:rsidRPr="00000000">
        <w:rPr>
          <w:rtl w:val="0"/>
        </w:rPr>
      </w:r>
    </w:p>
    <w:p w:rsidR="00000000" w:rsidDel="00000000" w:rsidP="00000000" w:rsidRDefault="00000000" w:rsidRPr="00000000" w14:paraId="00000258">
      <w:pPr>
        <w:pStyle w:val="Heading1"/>
        <w:numPr>
          <w:ilvl w:val="0"/>
          <w:numId w:val="5"/>
        </w:numPr>
        <w:spacing w:after="0" w:lineRule="auto"/>
        <w:ind w:left="720" w:hanging="360"/>
        <w:rPr>
          <w:rFonts w:ascii="Georgia" w:cs="Georgia" w:eastAsia="Georgia" w:hAnsi="Georgia"/>
          <w:b w:val="1"/>
        </w:rPr>
      </w:pPr>
      <w:bookmarkStart w:colFirst="0" w:colLast="0" w:name="_heading=h.28h4qwu" w:id="46"/>
      <w:bookmarkEnd w:id="46"/>
      <w:r w:rsidDel="00000000" w:rsidR="00000000" w:rsidRPr="00000000">
        <w:rPr>
          <w:rFonts w:ascii="Georgia" w:cs="Georgia" w:eastAsia="Georgia" w:hAnsi="Georgia"/>
          <w:b w:val="1"/>
          <w:rtl w:val="0"/>
        </w:rPr>
        <w:t xml:space="preserve">Risk &amp; Open Items</w:t>
      </w:r>
    </w:p>
    <w:p w:rsidR="00000000" w:rsidDel="00000000" w:rsidP="00000000" w:rsidRDefault="00000000" w:rsidRPr="00000000" w14:paraId="00000259">
      <w:pPr>
        <w:rPr>
          <w:rFonts w:ascii="Georgia" w:cs="Georgia" w:eastAsia="Georgia" w:hAnsi="Georgia"/>
        </w:rPr>
      </w:pPr>
      <w:r w:rsidDel="00000000" w:rsidR="00000000" w:rsidRPr="00000000">
        <w:rPr>
          <w:rtl w:val="0"/>
        </w:rPr>
      </w:r>
    </w:p>
    <w:tbl>
      <w:tblPr>
        <w:tblStyle w:val="Table17"/>
        <w:tblW w:w="9366.0" w:type="dxa"/>
        <w:jc w:val="left"/>
        <w:tblInd w:w="0.0" w:type="dxa"/>
        <w:tblLayout w:type="fixed"/>
        <w:tblLook w:val="0600"/>
      </w:tblPr>
      <w:tblGrid>
        <w:gridCol w:w="1335"/>
        <w:gridCol w:w="3660"/>
        <w:gridCol w:w="1379"/>
        <w:gridCol w:w="2992"/>
        <w:tblGridChange w:id="0">
          <w:tblGrid>
            <w:gridCol w:w="1335"/>
            <w:gridCol w:w="3660"/>
            <w:gridCol w:w="1379"/>
            <w:gridCol w:w="2992"/>
          </w:tblGrid>
        </w:tblGridChange>
      </w:tblGrid>
      <w:tr>
        <w:trPr>
          <w:trHeight w:val="76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5A">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S. No</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5B">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Item</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5C">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Owner</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5D">
            <w:pPr>
              <w:ind w:left="160" w:right="16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Expected Closure Date</w:t>
            </w:r>
          </w:p>
        </w:tc>
      </w:tr>
      <w:tr>
        <w:trPr>
          <w:trHeight w:val="7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E">
            <w:pPr>
              <w:ind w:left="160" w:right="160" w:firstLine="0"/>
              <w:rPr>
                <w:rFonts w:ascii="Georgia" w:cs="Georgia" w:eastAsia="Georgia" w:hAnsi="Georgia"/>
                <w:b w:val="1"/>
                <w:color w:val="ffffff"/>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5F">
            <w:pPr>
              <w:ind w:left="160" w:right="160" w:firstLine="0"/>
              <w:rPr>
                <w:rFonts w:ascii="Georgia" w:cs="Georgia" w:eastAsia="Georgia" w:hAnsi="Georgia"/>
                <w:b w:val="1"/>
                <w:color w:val="ffffff"/>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0">
            <w:pPr>
              <w:ind w:left="160" w:right="160" w:firstLine="0"/>
              <w:rPr>
                <w:rFonts w:ascii="Georgia" w:cs="Georgia" w:eastAsia="Georgia" w:hAnsi="Georgia"/>
                <w:b w:val="1"/>
                <w:color w:val="ffffff"/>
              </w:rPr>
            </w:pPr>
            <w:r w:rsidDel="00000000" w:rsidR="00000000" w:rsidRPr="00000000">
              <w:rPr>
                <w:rtl w:val="0"/>
              </w:rPr>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1">
            <w:pPr>
              <w:ind w:left="160" w:right="160" w:firstLine="0"/>
              <w:rPr>
                <w:rFonts w:ascii="Georgia" w:cs="Georgia" w:eastAsia="Georgia" w:hAnsi="Georgia"/>
                <w:b w:val="1"/>
                <w:color w:val="ffffff"/>
              </w:rPr>
            </w:pPr>
            <w:r w:rsidDel="00000000" w:rsidR="00000000" w:rsidRPr="00000000">
              <w:rPr>
                <w:rtl w:val="0"/>
              </w:rPr>
            </w:r>
          </w:p>
        </w:tc>
      </w:tr>
    </w:tbl>
    <w:p w:rsidR="00000000" w:rsidDel="00000000" w:rsidP="00000000" w:rsidRDefault="00000000" w:rsidRPr="00000000" w14:paraId="00000262">
      <w:pPr>
        <w:pStyle w:val="Heading1"/>
        <w:ind w:left="0" w:firstLine="0"/>
        <w:rPr>
          <w:rFonts w:ascii="Georgia" w:cs="Georgia" w:eastAsia="Georgia" w:hAnsi="Georgia"/>
          <w:b w:val="1"/>
        </w:rPr>
      </w:pPr>
      <w:bookmarkStart w:colFirst="0" w:colLast="0" w:name="_heading=h.nmf14n" w:id="47"/>
      <w:bookmarkEnd w:id="47"/>
      <w:r w:rsidDel="00000000" w:rsidR="00000000" w:rsidRPr="00000000">
        <w:rPr>
          <w:rtl w:val="0"/>
        </w:rPr>
      </w:r>
    </w:p>
    <w:p w:rsidR="00000000" w:rsidDel="00000000" w:rsidP="00000000" w:rsidRDefault="00000000" w:rsidRPr="00000000" w14:paraId="00000263">
      <w:pPr>
        <w:pStyle w:val="Heading1"/>
        <w:numPr>
          <w:ilvl w:val="0"/>
          <w:numId w:val="5"/>
        </w:numPr>
        <w:spacing w:after="0" w:lineRule="auto"/>
        <w:ind w:left="720" w:hanging="360"/>
        <w:rPr>
          <w:rFonts w:ascii="Georgia" w:cs="Georgia" w:eastAsia="Georgia" w:hAnsi="Georgia"/>
          <w:b w:val="1"/>
        </w:rPr>
      </w:pPr>
      <w:bookmarkStart w:colFirst="0" w:colLast="0" w:name="_heading=h.37m2jsg" w:id="48"/>
      <w:bookmarkEnd w:id="48"/>
      <w:r w:rsidDel="00000000" w:rsidR="00000000" w:rsidRPr="00000000">
        <w:rPr>
          <w:rFonts w:ascii="Georgia" w:cs="Georgia" w:eastAsia="Georgia" w:hAnsi="Georgia"/>
          <w:b w:val="1"/>
          <w:rtl w:val="0"/>
        </w:rPr>
        <w:t xml:space="preserve">Glossary</w:t>
      </w:r>
    </w:p>
    <w:p w:rsidR="00000000" w:rsidDel="00000000" w:rsidP="00000000" w:rsidRDefault="00000000" w:rsidRPr="00000000" w14:paraId="00000264">
      <w:pPr>
        <w:ind w:left="720" w:firstLine="0"/>
        <w:rPr/>
      </w:pPr>
      <w:r w:rsidDel="00000000" w:rsidR="00000000" w:rsidRPr="00000000">
        <w:rPr>
          <w:rtl w:val="0"/>
        </w:rPr>
      </w:r>
    </w:p>
    <w:tbl>
      <w:tblPr>
        <w:tblStyle w:val="Table18"/>
        <w:tblW w:w="8535.0" w:type="dxa"/>
        <w:jc w:val="left"/>
        <w:tblInd w:w="0.0" w:type="dxa"/>
        <w:tblLayout w:type="fixed"/>
        <w:tblLook w:val="0600"/>
      </w:tblPr>
      <w:tblGrid>
        <w:gridCol w:w="2355"/>
        <w:gridCol w:w="6180"/>
        <w:tblGridChange w:id="0">
          <w:tblGrid>
            <w:gridCol w:w="2355"/>
            <w:gridCol w:w="618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65">
            <w:pPr>
              <w:pBdr>
                <w:top w:space="0" w:sz="0" w:val="nil"/>
                <w:left w:space="0" w:sz="0" w:val="nil"/>
                <w:bottom w:space="0" w:sz="0" w:val="nil"/>
                <w:right w:space="0" w:sz="0" w:val="nil"/>
                <w:between w:space="0" w:sz="0" w:val="nil"/>
              </w:pBdr>
              <w:ind w:left="9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Acronym</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66">
            <w:pPr>
              <w:ind w:left="900" w:firstLine="0"/>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7">
            <w:pPr>
              <w:ind w:left="900" w:firstLine="0"/>
              <w:rPr>
                <w:rFonts w:ascii="Georgia" w:cs="Georgia" w:eastAsia="Georgia" w:hAnsi="Georgia"/>
              </w:rPr>
            </w:pPr>
            <w:r w:rsidDel="00000000" w:rsidR="00000000" w:rsidRPr="00000000">
              <w:rPr>
                <w:rFonts w:ascii="Georgia" w:cs="Georgia" w:eastAsia="Georgia" w:hAnsi="Georgia"/>
                <w:rtl w:val="0"/>
              </w:rPr>
              <w:t xml:space="preserve">HTTPS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8">
            <w:pPr>
              <w:ind w:left="900" w:firstLine="0"/>
              <w:rPr>
                <w:rFonts w:ascii="Georgia" w:cs="Georgia" w:eastAsia="Georgia" w:hAnsi="Georgia"/>
              </w:rPr>
            </w:pPr>
            <w:r w:rsidDel="00000000" w:rsidR="00000000" w:rsidRPr="00000000">
              <w:rPr>
                <w:rFonts w:ascii="Georgia" w:cs="Georgia" w:eastAsia="Georgia" w:hAnsi="Georgia"/>
                <w:rtl w:val="0"/>
              </w:rPr>
              <w:t xml:space="preserve">Hypertext Transfer Protocol Secure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9">
            <w:pPr>
              <w:ind w:left="900" w:firstLine="0"/>
              <w:rPr>
                <w:rFonts w:ascii="Georgia" w:cs="Georgia" w:eastAsia="Georgia" w:hAnsi="Georgia"/>
              </w:rPr>
            </w:pPr>
            <w:r w:rsidDel="00000000" w:rsidR="00000000" w:rsidRPr="00000000">
              <w:rPr>
                <w:rFonts w:ascii="Georgia" w:cs="Georgia" w:eastAsia="Georgia" w:hAnsi="Georgia"/>
                <w:rtl w:val="0"/>
              </w:rPr>
              <w:t xml:space="preserve">JSON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A">
            <w:pPr>
              <w:ind w:left="900" w:firstLine="0"/>
              <w:rPr>
                <w:rFonts w:ascii="Georgia" w:cs="Georgia" w:eastAsia="Georgia" w:hAnsi="Georgia"/>
              </w:rPr>
            </w:pPr>
            <w:r w:rsidDel="00000000" w:rsidR="00000000" w:rsidRPr="00000000">
              <w:rPr>
                <w:rFonts w:ascii="Georgia" w:cs="Georgia" w:eastAsia="Georgia" w:hAnsi="Georgia"/>
                <w:rtl w:val="0"/>
              </w:rPr>
              <w:t xml:space="preserve">JavaScript Object Notation</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B">
            <w:pPr>
              <w:ind w:left="900" w:firstLine="0"/>
              <w:rPr>
                <w:rFonts w:ascii="Georgia" w:cs="Georgia" w:eastAsia="Georgia" w:hAnsi="Georgia"/>
              </w:rPr>
            </w:pPr>
            <w:r w:rsidDel="00000000" w:rsidR="00000000" w:rsidRPr="00000000">
              <w:rPr>
                <w:rFonts w:ascii="Georgia" w:cs="Georgia" w:eastAsia="Georgia" w:hAnsi="Georgia"/>
                <w:rtl w:val="0"/>
              </w:rPr>
              <w:t xml:space="preserve">REST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C">
            <w:pPr>
              <w:ind w:left="900" w:firstLine="0"/>
              <w:rPr>
                <w:rFonts w:ascii="Georgia" w:cs="Georgia" w:eastAsia="Georgia" w:hAnsi="Georgia"/>
              </w:rPr>
            </w:pPr>
            <w:r w:rsidDel="00000000" w:rsidR="00000000" w:rsidRPr="00000000">
              <w:rPr>
                <w:rFonts w:ascii="Georgia" w:cs="Georgia" w:eastAsia="Georgia" w:hAnsi="Georgia"/>
                <w:rtl w:val="0"/>
              </w:rPr>
              <w:t xml:space="preserve">Representational State Transfer</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D">
            <w:pPr>
              <w:ind w:left="900" w:firstLine="0"/>
              <w:rPr>
                <w:rFonts w:ascii="Georgia" w:cs="Georgia" w:eastAsia="Georgia" w:hAnsi="Georgia"/>
              </w:rPr>
            </w:pPr>
            <w:r w:rsidDel="00000000" w:rsidR="00000000" w:rsidRPr="00000000">
              <w:rPr>
                <w:rFonts w:ascii="Georgia" w:cs="Georgia" w:eastAsia="Georgia" w:hAnsi="Georgia"/>
                <w:rtl w:val="0"/>
              </w:rPr>
              <w:t xml:space="preserve">SFTP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E">
            <w:pPr>
              <w:ind w:left="900" w:firstLine="0"/>
              <w:rPr>
                <w:rFonts w:ascii="Georgia" w:cs="Georgia" w:eastAsia="Georgia" w:hAnsi="Georgia"/>
              </w:rPr>
            </w:pPr>
            <w:r w:rsidDel="00000000" w:rsidR="00000000" w:rsidRPr="00000000">
              <w:rPr>
                <w:rFonts w:ascii="Georgia" w:cs="Georgia" w:eastAsia="Georgia" w:hAnsi="Georgia"/>
                <w:rtl w:val="0"/>
              </w:rPr>
              <w:t xml:space="preserve">Secured File Transfer Protocol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6F">
            <w:pPr>
              <w:ind w:left="900" w:firstLine="0"/>
              <w:rPr>
                <w:rFonts w:ascii="Georgia" w:cs="Georgia" w:eastAsia="Georgia" w:hAnsi="Georgia"/>
              </w:rPr>
            </w:pPr>
            <w:r w:rsidDel="00000000" w:rsidR="00000000" w:rsidRPr="00000000">
              <w:rPr>
                <w:rFonts w:ascii="Georgia" w:cs="Georgia" w:eastAsia="Georgia" w:hAnsi="Georgia"/>
                <w:rtl w:val="0"/>
              </w:rPr>
              <w:t xml:space="preserve">SOAP</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0">
            <w:pPr>
              <w:ind w:left="900" w:firstLine="0"/>
              <w:rPr>
                <w:rFonts w:ascii="Georgia" w:cs="Georgia" w:eastAsia="Georgia" w:hAnsi="Georgia"/>
              </w:rPr>
            </w:pPr>
            <w:r w:rsidDel="00000000" w:rsidR="00000000" w:rsidRPr="00000000">
              <w:rPr>
                <w:rFonts w:ascii="Georgia" w:cs="Georgia" w:eastAsia="Georgia" w:hAnsi="Georgia"/>
                <w:rtl w:val="0"/>
              </w:rPr>
              <w:t xml:space="preserve">Simple Object Access Protocol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1">
            <w:pPr>
              <w:ind w:left="900" w:firstLine="0"/>
              <w:rPr>
                <w:rFonts w:ascii="Georgia" w:cs="Georgia" w:eastAsia="Georgia" w:hAnsi="Georgia"/>
              </w:rPr>
            </w:pPr>
            <w:r w:rsidDel="00000000" w:rsidR="00000000" w:rsidRPr="00000000">
              <w:rPr>
                <w:rFonts w:ascii="Georgia" w:cs="Georgia" w:eastAsia="Georgia" w:hAnsi="Georgia"/>
                <w:rtl w:val="0"/>
              </w:rPr>
              <w:t xml:space="preserve">SSH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2">
            <w:pPr>
              <w:ind w:left="900" w:firstLine="0"/>
              <w:rPr>
                <w:rFonts w:ascii="Georgia" w:cs="Georgia" w:eastAsia="Georgia" w:hAnsi="Georgia"/>
              </w:rPr>
            </w:pPr>
            <w:r w:rsidDel="00000000" w:rsidR="00000000" w:rsidRPr="00000000">
              <w:rPr>
                <w:rFonts w:ascii="Georgia" w:cs="Georgia" w:eastAsia="Georgia" w:hAnsi="Georgia"/>
                <w:rtl w:val="0"/>
              </w:rPr>
              <w:t xml:space="preserve">Secure Shell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3">
            <w:pPr>
              <w:ind w:left="900" w:firstLine="0"/>
              <w:rPr>
                <w:rFonts w:ascii="Georgia" w:cs="Georgia" w:eastAsia="Georgia" w:hAnsi="Georgia"/>
              </w:rPr>
            </w:pPr>
            <w:r w:rsidDel="00000000" w:rsidR="00000000" w:rsidRPr="00000000">
              <w:rPr>
                <w:rFonts w:ascii="Georgia" w:cs="Georgia" w:eastAsia="Georgia" w:hAnsi="Georgia"/>
                <w:rtl w:val="0"/>
              </w:rPr>
              <w:t xml:space="preserve">XML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4">
            <w:pPr>
              <w:ind w:left="900" w:firstLine="0"/>
              <w:rPr>
                <w:rFonts w:ascii="Georgia" w:cs="Georgia" w:eastAsia="Georgia" w:hAnsi="Georgia"/>
              </w:rPr>
            </w:pPr>
            <w:r w:rsidDel="00000000" w:rsidR="00000000" w:rsidRPr="00000000">
              <w:rPr>
                <w:rFonts w:ascii="Georgia" w:cs="Georgia" w:eastAsia="Georgia" w:hAnsi="Georgia"/>
                <w:rtl w:val="0"/>
              </w:rPr>
              <w:t xml:space="preserve">Extensible Markup Language</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5">
            <w:pPr>
              <w:jc w:val="center"/>
              <w:rPr>
                <w:rFonts w:ascii="Georgia" w:cs="Georgia" w:eastAsia="Georgia" w:hAnsi="Georgia"/>
              </w:rPr>
            </w:pPr>
            <w:r w:rsidDel="00000000" w:rsidR="00000000" w:rsidRPr="00000000">
              <w:rPr>
                <w:rFonts w:ascii="Georgia" w:cs="Georgia" w:eastAsia="Georgia" w:hAnsi="Georgia"/>
                <w:rtl w:val="0"/>
              </w:rPr>
              <w:t xml:space="preserve">    Predefined Transformation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6">
            <w:pPr>
              <w:ind w:left="900" w:firstLine="0"/>
              <w:rPr>
                <w:rFonts w:ascii="Georgia" w:cs="Georgia" w:eastAsia="Georgia" w:hAnsi="Georgia"/>
              </w:rPr>
            </w:pPr>
            <w:r w:rsidDel="00000000" w:rsidR="00000000" w:rsidRPr="00000000">
              <w:rPr>
                <w:rFonts w:ascii="Georgia" w:cs="Georgia" w:eastAsia="Georgia" w:hAnsi="Georgia"/>
                <w:rtl w:val="0"/>
              </w:rPr>
              <w:t xml:space="preserve">Data mapping between source fields and target fields without any transformation logic</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7">
            <w:pPr>
              <w:jc w:val="center"/>
              <w:rPr>
                <w:rFonts w:ascii="Georgia" w:cs="Georgia" w:eastAsia="Georgia" w:hAnsi="Georgia"/>
              </w:rPr>
            </w:pPr>
            <w:r w:rsidDel="00000000" w:rsidR="00000000" w:rsidRPr="00000000">
              <w:rPr>
                <w:rFonts w:ascii="Georgia" w:cs="Georgia" w:eastAsia="Georgia" w:hAnsi="Georgia"/>
                <w:rtl w:val="0"/>
              </w:rPr>
              <w:t xml:space="preserve">Custom Transformation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278">
            <w:pPr>
              <w:ind w:left="900" w:firstLine="0"/>
              <w:rPr>
                <w:rFonts w:ascii="Georgia" w:cs="Georgia" w:eastAsia="Georgia" w:hAnsi="Georgia"/>
              </w:rPr>
            </w:pPr>
            <w:r w:rsidDel="00000000" w:rsidR="00000000" w:rsidRPr="00000000">
              <w:rPr>
                <w:rFonts w:ascii="Georgia" w:cs="Georgia" w:eastAsia="Georgia" w:hAnsi="Georgia"/>
                <w:rtl w:val="0"/>
              </w:rPr>
              <w:t xml:space="preserve">Data mapping between source fields and target fields including any transformation logic</w:t>
            </w:r>
          </w:p>
        </w:tc>
      </w:tr>
    </w:tbl>
    <w:p w:rsidR="00000000" w:rsidDel="00000000" w:rsidP="00000000" w:rsidRDefault="00000000" w:rsidRPr="00000000" w14:paraId="00000279">
      <w:pPr>
        <w:pStyle w:val="Heading1"/>
        <w:keepNext w:val="1"/>
        <w:keepLines w:val="1"/>
        <w:widowControl w:val="1"/>
        <w:numPr>
          <w:ilvl w:val="0"/>
          <w:numId w:val="5"/>
        </w:numPr>
        <w:pBdr>
          <w:top w:space="0" w:sz="0" w:val="nil"/>
          <w:left w:space="0" w:sz="0" w:val="nil"/>
          <w:bottom w:space="0" w:sz="0" w:val="nil"/>
          <w:right w:space="0" w:sz="0" w:val="nil"/>
          <w:between w:space="0" w:sz="0" w:val="nil"/>
        </w:pBdr>
        <w:shd w:fill="auto" w:val="clear"/>
        <w:spacing w:after="0" w:before="400" w:line="276" w:lineRule="auto"/>
        <w:ind w:left="720" w:right="0" w:hanging="360"/>
        <w:jc w:val="left"/>
        <w:rPr>
          <w:rFonts w:ascii="Georgia" w:cs="Georgia" w:eastAsia="Georgia" w:hAnsi="Georgia"/>
          <w:b w:val="1"/>
        </w:rPr>
      </w:pPr>
      <w:bookmarkStart w:colFirst="0" w:colLast="0" w:name="_heading=h.1mrcu09" w:id="49"/>
      <w:bookmarkEnd w:id="49"/>
      <w:r w:rsidDel="00000000" w:rsidR="00000000" w:rsidRPr="00000000">
        <w:rPr>
          <w:rFonts w:ascii="Georgia" w:cs="Georgia" w:eastAsia="Georgia" w:hAnsi="Georgia"/>
          <w:b w:val="1"/>
          <w:rtl w:val="0"/>
        </w:rPr>
        <w:t xml:space="preserve">Data Dictionary</w:t>
      </w:r>
    </w:p>
    <w:p w:rsidR="00000000" w:rsidDel="00000000" w:rsidP="00000000" w:rsidRDefault="00000000" w:rsidRPr="00000000" w14:paraId="0000027A">
      <w:pPr>
        <w:rPr>
          <w:rFonts w:ascii="Georgia" w:cs="Georgia" w:eastAsia="Georgia" w:hAnsi="Georgia"/>
        </w:rPr>
      </w:pPr>
      <w:r w:rsidDel="00000000" w:rsidR="00000000" w:rsidRPr="00000000">
        <w:rPr>
          <w:rtl w:val="0"/>
        </w:rPr>
      </w:r>
    </w:p>
    <w:p w:rsidR="00000000" w:rsidDel="00000000" w:rsidP="00000000" w:rsidRDefault="00000000" w:rsidRPr="00000000" w14:paraId="0000027B">
      <w:pPr>
        <w:rPr/>
      </w:pPr>
      <w:r w:rsidDel="00000000" w:rsidR="00000000" w:rsidRPr="00000000">
        <w:rPr>
          <w:rFonts w:ascii="Georgia" w:cs="Georgia" w:eastAsia="Georgia" w:hAnsi="Georgia"/>
          <w:rtl w:val="0"/>
        </w:rPr>
        <w:t xml:space="preserve">*Disclaimer: some of the fields left blank do not exist in Guidewire yet*</w:t>
      </w:r>
      <w:r w:rsidDel="00000000" w:rsidR="00000000" w:rsidRPr="00000000">
        <w:rPr>
          <w:rtl w:val="0"/>
        </w:rPr>
      </w:r>
    </w:p>
    <w:tbl>
      <w:tblPr>
        <w:tblStyle w:val="Table19"/>
        <w:tblW w:w="8535.0" w:type="dxa"/>
        <w:jc w:val="left"/>
        <w:tblInd w:w="0.0" w:type="dxa"/>
        <w:tblLayout w:type="fixed"/>
        <w:tblLook w:val="0600"/>
      </w:tblPr>
      <w:tblGrid>
        <w:gridCol w:w="2355"/>
        <w:gridCol w:w="6180"/>
        <w:tblGridChange w:id="0">
          <w:tblGrid>
            <w:gridCol w:w="2355"/>
            <w:gridCol w:w="6180"/>
          </w:tblGrid>
        </w:tblGridChange>
      </w:tblGrid>
      <w:tr>
        <w:trPr>
          <w:trHeight w:val="400" w:hRule="atLeast"/>
        </w:trPr>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7C">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Data / Acronym</w:t>
            </w:r>
          </w:p>
        </w:tc>
        <w:tc>
          <w:tcPr>
            <w:tcBorders>
              <w:top w:color="000000" w:space="0" w:sz="8" w:val="single"/>
              <w:left w:color="000000" w:space="0" w:sz="0" w:val="nil"/>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27D">
            <w:pPr>
              <w:jc w:val="center"/>
              <w:rPr>
                <w:rFonts w:ascii="Georgia" w:cs="Georgia" w:eastAsia="Georgia" w:hAnsi="Georgia"/>
                <w:b w:val="1"/>
                <w:color w:val="ffffff"/>
              </w:rPr>
            </w:pPr>
            <w:r w:rsidDel="00000000" w:rsidR="00000000" w:rsidRPr="00000000">
              <w:rPr>
                <w:rFonts w:ascii="Georgia" w:cs="Georgia" w:eastAsia="Georgia" w:hAnsi="Georgia"/>
                <w:b w:val="1"/>
                <w:color w:val="ffffff"/>
                <w:rtl w:val="0"/>
              </w:rPr>
              <w:t xml:space="preserve">Description</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Transaction Type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7F">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Transaction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number for this transaction</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Transaction Date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date of the transaction</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4">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Source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5">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gridSpan w:val="2"/>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6">
            <w:pPr>
              <w:widowControl w:val="0"/>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policyInfo</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8">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Account #</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9">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A">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Policy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policy number for this policy period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C">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Term Number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8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number indicates the term of the policy period, starts with 1 and then incremented by 1 for every renewal or rewrite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Term Confirmed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8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True if the policy period term is confirmed by the PAS (default true).</w:t>
            </w:r>
          </w:p>
          <w:p w:rsidR="00000000" w:rsidDel="00000000" w:rsidP="00000000" w:rsidRDefault="00000000" w:rsidRPr="00000000" w14:paraId="00000290">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Previous Policy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Lob Code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Model Date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4">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Date corresponding to the model number</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5">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Effective Date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6">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Derived property returning java.util.Date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Expiration Date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8">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Expiration Date</w:t>
            </w:r>
          </w:p>
        </w:tc>
      </w:tr>
      <w:tr>
        <w:trPr>
          <w:trHeight w:val="500" w:hRule="atLeast"/>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99">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Transaction Effective Date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A">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It will depend of if the policy is reinstated with a lapse or not</w:t>
            </w:r>
          </w:p>
        </w:tc>
      </w:tr>
      <w:tr>
        <w:trPr>
          <w:trHeight w:val="500" w:hRule="atLeast"/>
        </w:trPr>
        <w:tc>
          <w:tcPr>
            <w:tcBorders>
              <w:top w:color="cccccc" w:space="0" w:sz="6" w:val="single"/>
              <w:left w:color="000000" w:space="0" w:sz="6" w:val="single"/>
              <w:bottom w:color="000000" w:space="0" w:sz="6" w:val="single"/>
              <w:right w:color="000000" w:space="0" w:sz="6" w:val="single"/>
            </w:tcBorders>
            <w:shd w:fill="ffffff" w:val="clear"/>
            <w:tcMar>
              <w:top w:w="0.0" w:type="dxa"/>
              <w:left w:w="40.0" w:type="dxa"/>
              <w:bottom w:w="0.0" w:type="dxa"/>
              <w:right w:w="40.0" w:type="dxa"/>
            </w:tcMar>
            <w:vAlign w:val="center"/>
          </w:tcPr>
          <w:p w:rsidR="00000000" w:rsidDel="00000000" w:rsidP="00000000" w:rsidRDefault="00000000" w:rsidRPr="00000000" w14:paraId="0000029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Description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C">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Cancel Source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9E">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9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Cancel Reason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reason a policy was cancelled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Cancel Method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2">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Deviation Factor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4">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5">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Audit Status</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6">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Audit Status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Audit Method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8">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Audit Method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9">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Audit Period Start Date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A">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Audit Period End Date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C">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Payment Received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A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Whether the Policy Administration System had received payment for the premium report at the time of this billing instruction</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A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Reporting Method Ext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Reporting Method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Product Code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2">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Assigned Risk Indicator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4">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Indicates whether this policy period is written as part of a mandatory program for covering the worst risks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5">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NCCI Binder #</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6">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Jurisdiction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8">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state for the installment fee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9">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UW Company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A">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UW company writing this policy period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Eligible For Full Pay Discount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C">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Whether the policy is eligible for a full pay discount</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Require Final Audit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B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Derived property returning boolean</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B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Billing Method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How to determine the default payer for this PolicyPeriod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Overriding Payer Account Number</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Account to use as the payer for new charges and items on this PolicyPeriod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Payment Plan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4">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payment plan in use on this policy period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5">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Producer Code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6">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related producer code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Currency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2C8">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currency used by this entity's silo.</w:t>
            </w:r>
          </w:p>
        </w:tc>
      </w:tr>
      <w:tr>
        <w:trPr>
          <w:trHeight w:val="500" w:hRule="atLeast"/>
        </w:trPr>
        <w:tc>
          <w:tcPr>
            <w:gridSpan w:val="2"/>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9">
            <w:pPr>
              <w:widowControl w:val="0"/>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policyInfo/primaryNamedInsured</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Public ID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C">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ID or primary key of the row in the external system to which this row is mapped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Address Book UID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Represents the ID of the associated object in Address Book. Null if the object is not linked to Address Book.</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C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Type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0">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Name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This contact's name.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Address 1</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4">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Primary address associated with the contact. First line of mailing address.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5">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Address 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6">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Secondary addresses associated with the contact. Second line of mailing address.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City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8">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City</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9">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State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A">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State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ZIP Code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C">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Zip</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Country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Country</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D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Phone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Primary phone number type for the contact.</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Email</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Primary email address associated with the contact.</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FEIN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4">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gridSpan w:val="2"/>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5">
            <w:pPr>
              <w:widowControl w:val="0"/>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policyInfo/dba</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Type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8">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9">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name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A">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This contact's name.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Address 1</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C">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Primary address associated with the contact. First line of mailing address.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Address 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Secondary addresses associated with the contact. Second line of mailing address.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E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City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City</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Insured State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State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Zip Code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4">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Zip</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5">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country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6">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Country</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DBA Phone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8">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9">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Insured Email</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A">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DBA FEIN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C">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gridSpan w:val="2"/>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D">
            <w:pPr>
              <w:widowControl w:val="0"/>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policyInfo/additionalNamedInsured (unbounded)</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2F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Public ID</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ID or primary key of the row in the external system to which this row is mapped</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Address Book UID</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Represents the ID of the associated object in Address Book. Null if the object is not linked to Address Book.</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Type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4">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5">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Name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6">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This contact's name.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Address 1</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8">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Primary address associated with the contact. First line of mailing address.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9">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Address 2</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A">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Secondary addresses associated with the contact. Second line of mailing address.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City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C">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City</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State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State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0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ZIP Code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Zip</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Country</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Country</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Phone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4">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5">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Email</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6">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7">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FEIN</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8">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gridSpan w:val="2"/>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9">
            <w:pPr>
              <w:widowControl w:val="0"/>
              <w:spacing w:line="276" w:lineRule="auto"/>
              <w:jc w:val="center"/>
              <w:rPr>
                <w:rFonts w:ascii="Georgia" w:cs="Georgia" w:eastAsia="Georgia" w:hAnsi="Georgia"/>
              </w:rPr>
            </w:pPr>
            <w:r w:rsidDel="00000000" w:rsidR="00000000" w:rsidRPr="00000000">
              <w:rPr>
                <w:rFonts w:ascii="Georgia" w:cs="Georgia" w:eastAsia="Georgia" w:hAnsi="Georgia"/>
                <w:rtl w:val="0"/>
              </w:rPr>
              <w:t xml:space="preserve">policyInfo/chargeInfo (unbounded)</w:t>
            </w:r>
          </w:p>
        </w:tc>
      </w:tr>
      <w:tr>
        <w:trPr>
          <w:trHeight w:val="500" w:hRule="atLeast"/>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B">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Charge Name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C">
            <w:pPr>
              <w:widowControl w:val="0"/>
              <w:spacing w:line="276" w:lineRule="auto"/>
              <w:rPr>
                <w:rFonts w:ascii="Georgia" w:cs="Georgia" w:eastAsia="Georgia" w:hAnsi="Georgia"/>
              </w:rPr>
            </w:pPr>
            <w:r w:rsidDel="00000000" w:rsidR="00000000" w:rsidRPr="00000000">
              <w:rPr>
                <w:rtl w:val="0"/>
              </w:rPr>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D">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Amount</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E">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amount of the charge</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1F">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Group</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0">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A String that logically groups this charge, e.g., 'collision', 'comprehensive'; this is unrelated to the charge's ChargePattern</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1">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WrittenDate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2">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The date the charge was sent by PAS</w:t>
            </w:r>
          </w:p>
        </w:tc>
      </w:tr>
      <w:tr>
        <w:trPr>
          <w:trHeight w:val="500" w:hRule="atLeast"/>
        </w:trPr>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3">
            <w:pPr>
              <w:widowControl w:val="0"/>
              <w:spacing w:line="276" w:lineRule="auto"/>
              <w:rPr>
                <w:rFonts w:ascii="Georgia" w:cs="Georgia" w:eastAsia="Georgia" w:hAnsi="Georgia"/>
              </w:rPr>
            </w:pPr>
            <w:r w:rsidDel="00000000" w:rsidR="00000000" w:rsidRPr="00000000">
              <w:rPr>
                <w:rFonts w:ascii="Georgia" w:cs="Georgia" w:eastAsia="Georgia" w:hAnsi="Georgia"/>
                <w:rtl w:val="0"/>
              </w:rPr>
              <w:t xml:space="preserve">Commission Rate</w:t>
            </w:r>
          </w:p>
        </w:tc>
        <w:tc>
          <w:tcPr>
            <w:tcBorders>
              <w:top w:color="cccccc" w:space="0" w:sz="6" w:val="single"/>
              <w:left w:color="000000" w:space="0" w:sz="6" w:val="single"/>
              <w:bottom w:color="000000" w:space="0" w:sz="6" w:val="single"/>
              <w:right w:color="000000" w:space="0" w:sz="6" w:val="single"/>
            </w:tcBorders>
            <w:tcMar>
              <w:top w:w="0.0" w:type="dxa"/>
              <w:left w:w="40.0" w:type="dxa"/>
              <w:bottom w:w="0.0" w:type="dxa"/>
              <w:right w:w="40.0" w:type="dxa"/>
            </w:tcMar>
            <w:vAlign w:val="center"/>
          </w:tcPr>
          <w:p w:rsidR="00000000" w:rsidDel="00000000" w:rsidP="00000000" w:rsidRDefault="00000000" w:rsidRPr="00000000" w14:paraId="00000324">
            <w:pPr>
              <w:widowControl w:val="0"/>
              <w:spacing w:line="276" w:lineRule="auto"/>
              <w:rPr>
                <w:rFonts w:ascii="Georgia" w:cs="Georgia" w:eastAsia="Georgia" w:hAnsi="Georgia"/>
              </w:rPr>
            </w:pPr>
            <w:r w:rsidDel="00000000" w:rsidR="00000000" w:rsidRPr="00000000">
              <w:rPr>
                <w:rtl w:val="0"/>
              </w:rPr>
            </w:r>
          </w:p>
        </w:tc>
      </w:tr>
    </w:tbl>
    <w:p w:rsidR="00000000" w:rsidDel="00000000" w:rsidP="00000000" w:rsidRDefault="00000000" w:rsidRPr="00000000" w14:paraId="00000325">
      <w:pPr>
        <w:rPr>
          <w:rFonts w:ascii="Georgia" w:cs="Georgia" w:eastAsia="Georgia" w:hAnsi="Georgia"/>
        </w:rPr>
      </w:pPr>
      <w:r w:rsidDel="00000000" w:rsidR="00000000" w:rsidRPr="00000000">
        <w:rPr>
          <w:rtl w:val="0"/>
        </w:rPr>
      </w:r>
    </w:p>
    <w:sectPr>
      <w:headerReference r:id="rId15" w:type="default"/>
      <w:headerReference r:id="rId16" w:type="first"/>
      <w:headerReference r:id="rId17" w:type="even"/>
      <w:footerReference r:id="rId18" w:type="default"/>
      <w:footerReference r:id="rId19" w:type="first"/>
      <w:footerReference r:id="rId20"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rdo">
    <w:embedRegular w:fontKey="{00000000-0000-0000-0000-000000000000}" r:id="rId1" w:subsetted="0"/>
    <w:embedBold w:fontKey="{00000000-0000-0000-0000-000000000000}" r:id="rId2" w:subsetted="0"/>
    <w:embedItalic w:fontKey="{00000000-0000-0000-0000-000000000000}" r:id="rId3" w:subsetted="0"/>
  </w:font>
  <w:font w:name="Arim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9">
    <w:pPr>
      <w:rPr/>
    </w:pP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2A">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B">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C">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6">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7">
    <w:pPr>
      <w:rPr/>
    </w:pPr>
    <w:r w:rsidDel="00000000" w:rsidR="00000000" w:rsidRPr="00000000">
      <w:rPr/>
      <w:drawing>
        <wp:inline distB="114300" distT="114300" distL="114300" distR="114300">
          <wp:extent cx="1414463" cy="790575"/>
          <wp:effectExtent b="0" l="0" r="0" t="0"/>
          <wp:docPr id="2"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414463" cy="790575"/>
                  </a:xfrm>
                  <a:prstGeom prst="rect"/>
                  <a:ln/>
                </pic:spPr>
              </pic:pic>
            </a:graphicData>
          </a:graphic>
        </wp:inline>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8">
    <w:pPr>
      <w:pBdr>
        <w:top w:space="0" w:sz="0" w:val="nil"/>
        <w:left w:space="0" w:sz="0" w:val="nil"/>
        <w:bottom w:space="0" w:sz="0" w:val="nil"/>
        <w:right w:space="0" w:sz="0" w:val="nil"/>
        <w:between w:space="0" w:sz="0" w:val="nil"/>
      </w:pBdr>
      <w:tabs>
        <w:tab w:val="center" w:pos="4680"/>
        <w:tab w:val="right" w:pos="9360"/>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𞠡"/>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rFonts w:ascii="Georgia" w:cs="Georgia" w:eastAsia="Georgia" w:hAnsi="Georgia"/>
        <w:b w:val="1"/>
        <w:sz w:val="32"/>
        <w:szCs w:val="32"/>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𛰁"/>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sz w:val="40"/>
      <w:szCs w:val="40"/>
    </w:rPr>
  </w:style>
  <w:style w:type="paragraph" w:styleId="Heading2">
    <w:name w:val="heading 2"/>
    <w:basedOn w:val="Normal"/>
    <w:next w:val="Normal"/>
    <w:pPr>
      <w:keepNext w:val="1"/>
      <w:keepLines w:val="1"/>
      <w:spacing w:after="120" w:lineRule="auto"/>
      <w:ind w:left="1440" w:hanging="360"/>
    </w:pPr>
    <w:rPr>
      <w:rFonts w:ascii="Georgia" w:cs="Georgia" w:eastAsia="Georgia" w:hAnsi="Georgia"/>
      <w:b w:val="1"/>
      <w:sz w:val="32"/>
      <w:szCs w:val="32"/>
    </w:rPr>
  </w:style>
  <w:style w:type="paragraph" w:styleId="Heading3">
    <w:name w:val="heading 3"/>
    <w:basedOn w:val="Normal"/>
    <w:next w:val="Normal"/>
    <w:pPr>
      <w:keepNext w:val="1"/>
      <w:keepLines w:val="1"/>
      <w:spacing w:after="80" w:before="320" w:lineRule="auto"/>
      <w:ind w:left="720" w:hanging="720"/>
    </w:pPr>
    <w:rPr>
      <w:color w:val="434343"/>
      <w:sz w:val="28"/>
      <w:szCs w:val="28"/>
    </w:rPr>
  </w:style>
  <w:style w:type="paragraph" w:styleId="Heading4">
    <w:name w:val="heading 4"/>
    <w:basedOn w:val="Normal"/>
    <w:next w:val="Normal"/>
    <w:pPr>
      <w:keepNext w:val="1"/>
      <w:keepLines w:val="1"/>
      <w:spacing w:after="80" w:before="280" w:lineRule="auto"/>
      <w:ind w:left="864" w:hanging="864"/>
    </w:pPr>
    <w:rPr>
      <w:color w:val="666666"/>
      <w:sz w:val="24"/>
      <w:szCs w:val="24"/>
    </w:rPr>
  </w:style>
  <w:style w:type="paragraph" w:styleId="Heading5">
    <w:name w:val="heading 5"/>
    <w:basedOn w:val="Normal"/>
    <w:next w:val="Normal"/>
    <w:pPr>
      <w:keepNext w:val="1"/>
      <w:keepLines w:val="1"/>
      <w:spacing w:after="80" w:before="240" w:lineRule="auto"/>
      <w:ind w:left="1008" w:hanging="1008"/>
    </w:pPr>
    <w:rPr>
      <w:color w:val="666666"/>
    </w:rPr>
  </w:style>
  <w:style w:type="paragraph" w:styleId="Heading6">
    <w:name w:val="heading 6"/>
    <w:basedOn w:val="Normal"/>
    <w:next w:val="Normal"/>
    <w:pPr>
      <w:keepNext w:val="1"/>
      <w:keepLines w:val="1"/>
      <w:spacing w:after="80" w:before="240" w:lineRule="auto"/>
      <w:ind w:left="1152" w:hanging="1152"/>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ind w:left="432" w:hanging="432"/>
    </w:pPr>
    <w:rPr>
      <w:sz w:val="40"/>
      <w:szCs w:val="40"/>
    </w:rPr>
  </w:style>
  <w:style w:type="paragraph" w:styleId="Heading2">
    <w:name w:val="heading 2"/>
    <w:basedOn w:val="Normal"/>
    <w:next w:val="Normal"/>
    <w:pPr>
      <w:keepNext w:val="1"/>
      <w:keepLines w:val="1"/>
      <w:spacing w:after="120" w:lineRule="auto"/>
      <w:ind w:left="1440" w:hanging="360"/>
    </w:pPr>
    <w:rPr>
      <w:rFonts w:ascii="Georgia" w:cs="Georgia" w:eastAsia="Georgia" w:hAnsi="Georgia"/>
      <w:b w:val="1"/>
      <w:sz w:val="32"/>
      <w:szCs w:val="32"/>
    </w:rPr>
  </w:style>
  <w:style w:type="paragraph" w:styleId="Heading3">
    <w:name w:val="heading 3"/>
    <w:basedOn w:val="Normal"/>
    <w:next w:val="Normal"/>
    <w:pPr>
      <w:keepNext w:val="1"/>
      <w:keepLines w:val="1"/>
      <w:spacing w:after="80" w:before="320" w:lineRule="auto"/>
      <w:ind w:left="720" w:hanging="720"/>
    </w:pPr>
    <w:rPr>
      <w:color w:val="434343"/>
      <w:sz w:val="28"/>
      <w:szCs w:val="28"/>
    </w:rPr>
  </w:style>
  <w:style w:type="paragraph" w:styleId="Heading4">
    <w:name w:val="heading 4"/>
    <w:basedOn w:val="Normal"/>
    <w:next w:val="Normal"/>
    <w:pPr>
      <w:keepNext w:val="1"/>
      <w:keepLines w:val="1"/>
      <w:spacing w:after="80" w:before="280" w:lineRule="auto"/>
      <w:ind w:left="864" w:hanging="864"/>
    </w:pPr>
    <w:rPr>
      <w:color w:val="666666"/>
      <w:sz w:val="24"/>
      <w:szCs w:val="24"/>
    </w:rPr>
  </w:style>
  <w:style w:type="paragraph" w:styleId="Heading5">
    <w:name w:val="heading 5"/>
    <w:basedOn w:val="Normal"/>
    <w:next w:val="Normal"/>
    <w:pPr>
      <w:keepNext w:val="1"/>
      <w:keepLines w:val="1"/>
      <w:spacing w:after="80" w:before="240" w:lineRule="auto"/>
      <w:ind w:left="1008" w:hanging="1008"/>
    </w:pPr>
    <w:rPr>
      <w:color w:val="666666"/>
    </w:rPr>
  </w:style>
  <w:style w:type="paragraph" w:styleId="Heading6">
    <w:name w:val="heading 6"/>
    <w:basedOn w:val="Normal"/>
    <w:next w:val="Normal"/>
    <w:pPr>
      <w:keepNext w:val="1"/>
      <w:keepLines w:val="1"/>
      <w:spacing w:after="80" w:before="240" w:lineRule="auto"/>
      <w:ind w:left="1152" w:hanging="1152"/>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hyperlink" Target="https://anypoint.mulesoft.com/exchange/d3d83e42-4755-45b8-96b1-e79da744fb32/billing-center-papi/" TargetMode="External"/><Relationship Id="rId10" Type="http://schemas.openxmlformats.org/officeDocument/2006/relationships/hyperlink" Target="https://anypoint.mulesoft.com/exchange/d3d83e42-4755-45b8-96b1-e79da744fb32/policy-center-papi/" TargetMode="External"/><Relationship Id="rId13" Type="http://schemas.openxmlformats.org/officeDocument/2006/relationships/hyperlink" Target="https://anypoint.mulesoft.com/exchange/d3d83e42-4755-45b8-96b1-e79da744fb32/dynamo-db-utilities-iapi/" TargetMode="External"/><Relationship Id="rId12" Type="http://schemas.openxmlformats.org/officeDocument/2006/relationships/hyperlink" Target="https://anypoint.mulesoft.com/exchange/d3d83e42-4755-45b8-96b1-e79da744fb32/policy-bc-sapi/"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nypoint.mulesoft.com/exchange/d3d83e42-4755-45b8-96b1-e79da744fb32/policies-pas-xapi/minor/1.0/pages/home/" TargetMode="External"/><Relationship Id="rId15" Type="http://schemas.openxmlformats.org/officeDocument/2006/relationships/header" Target="header2.xml"/><Relationship Id="rId14" Type="http://schemas.openxmlformats.org/officeDocument/2006/relationships/hyperlink" Target="https://anypoint.mulesoft.com/exchange/d3d83e42-4755-45b8-96b1-e79da744fb32/replay-iapi/" TargetMode="External"/><Relationship Id="rId17" Type="http://schemas.openxmlformats.org/officeDocument/2006/relationships/header" Target="header3.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3.xml"/><Relationship Id="rId6" Type="http://schemas.openxmlformats.org/officeDocument/2006/relationships/customXml" Target="../customXML/item1.xml"/><Relationship Id="rId18" Type="http://schemas.openxmlformats.org/officeDocument/2006/relationships/footer" Target="footer1.xml"/><Relationship Id="rId7" Type="http://schemas.openxmlformats.org/officeDocument/2006/relationships/hyperlink" Target="https://gwrivwas026.copperpoint.com:8743/pc/ws/gw/webservice/pc/pc1000/account/AccountAPI?WSDL" TargetMode="External"/><Relationship Id="rId8" Type="http://schemas.openxmlformats.org/officeDocument/2006/relationships/hyperlink" Target="https://gwrivwas026.copperpoint.com:8643/bc/ws/gw/webservice/policycenter/bc1000/BillingAPI?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Arimo-regular.ttf"/><Relationship Id="rId5" Type="http://schemas.openxmlformats.org/officeDocument/2006/relationships/font" Target="fonts/Arimo-bold.ttf"/><Relationship Id="rId6" Type="http://schemas.openxmlformats.org/officeDocument/2006/relationships/font" Target="fonts/Arimo-italic.ttf"/><Relationship Id="rId7" Type="http://schemas.openxmlformats.org/officeDocument/2006/relationships/font" Target="fonts/Arimo-boldItalic.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6vo0ZukBQAp60/xwIIIu1/dqIg==">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