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FCAA26" w14:textId="77777777" w:rsidR="00CD41BA" w:rsidRDefault="00554B96">
      <w:r>
        <w:rPr>
          <w:noProof/>
        </w:rPr>
        <w:drawing>
          <wp:inline distT="0" distB="0" distL="0" distR="0" wp14:anchorId="352AF47B" wp14:editId="4BF1DD3D">
            <wp:extent cx="5943600" cy="3241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4C25" w14:textId="77777777" w:rsidR="00554B96" w:rsidRDefault="00554B96"/>
    <w:p w14:paraId="4E2E0733" w14:textId="77777777" w:rsidR="00554B96" w:rsidRDefault="00554B96">
      <w:r>
        <w:rPr>
          <w:noProof/>
        </w:rPr>
        <w:drawing>
          <wp:inline distT="0" distB="0" distL="0" distR="0" wp14:anchorId="18C13CBD" wp14:editId="4843CE64">
            <wp:extent cx="5943600" cy="3558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0E9C" w14:textId="77777777" w:rsidR="00554B96" w:rsidRDefault="00554B96"/>
    <w:p w14:paraId="135863C5" w14:textId="77777777" w:rsidR="00554B96" w:rsidRDefault="00554B96">
      <w:r>
        <w:rPr>
          <w:noProof/>
        </w:rPr>
        <w:lastRenderedPageBreak/>
        <w:drawing>
          <wp:inline distT="0" distB="0" distL="0" distR="0" wp14:anchorId="6C51A0DA" wp14:editId="1294B2D3">
            <wp:extent cx="5943600" cy="3587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4206" w14:textId="77777777" w:rsidR="00554B96" w:rsidRDefault="00554B96"/>
    <w:p w14:paraId="0F09C8A2" w14:textId="25861CB3" w:rsidR="00554B96" w:rsidRDefault="00554B96">
      <w:commentRangeStart w:id="0"/>
      <w:r>
        <w:rPr>
          <w:noProof/>
        </w:rPr>
        <w:drawing>
          <wp:inline distT="0" distB="0" distL="0" distR="0" wp14:anchorId="720475DB" wp14:editId="302A36E4">
            <wp:extent cx="5943600" cy="3413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rPr>
          <w:rStyle w:val="CommentReference"/>
        </w:rPr>
        <w:commentReference w:id="0"/>
      </w:r>
    </w:p>
    <w:p w14:paraId="2507C53D" w14:textId="36267034" w:rsidR="006F1457" w:rsidRDefault="006F1457"/>
    <w:p w14:paraId="7BAB59D2" w14:textId="57859534" w:rsidR="006F1457" w:rsidRDefault="006F1457">
      <w:r>
        <w:rPr>
          <w:noProof/>
        </w:rPr>
        <w:lastRenderedPageBreak/>
        <w:drawing>
          <wp:inline distT="0" distB="0" distL="0" distR="0" wp14:anchorId="0EF0040F" wp14:editId="401F55CF">
            <wp:extent cx="5943600" cy="3155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C0EF" w14:textId="08552348" w:rsidR="008D783C" w:rsidRDefault="008D783C"/>
    <w:p w14:paraId="453738C1" w14:textId="1D6E997E" w:rsidR="008D783C" w:rsidRDefault="008D783C">
      <w:r>
        <w:rPr>
          <w:noProof/>
        </w:rPr>
        <w:drawing>
          <wp:inline distT="0" distB="0" distL="0" distR="0" wp14:anchorId="1A1D0D36" wp14:editId="09CA0791">
            <wp:extent cx="5943600" cy="31229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2DB2" w14:textId="0FFCE4FA" w:rsidR="0040499B" w:rsidRDefault="0040499B"/>
    <w:p w14:paraId="73E90017" w14:textId="422DA8B7" w:rsidR="0040499B" w:rsidRDefault="0040499B">
      <w:r>
        <w:rPr>
          <w:noProof/>
        </w:rPr>
        <w:lastRenderedPageBreak/>
        <w:drawing>
          <wp:inline distT="0" distB="0" distL="0" distR="0" wp14:anchorId="22DE250B" wp14:editId="6CCB7C73">
            <wp:extent cx="5943600" cy="32734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5EF3" w14:textId="1CCA497F" w:rsidR="00392F17" w:rsidRDefault="00392F17">
      <w:r>
        <w:rPr>
          <w:noProof/>
        </w:rPr>
        <w:drawing>
          <wp:inline distT="0" distB="0" distL="0" distR="0" wp14:anchorId="4CC5DC92" wp14:editId="6AD231B8">
            <wp:extent cx="5943600" cy="3286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451C" w14:textId="646CB403" w:rsidR="00392F17" w:rsidRDefault="00392F17"/>
    <w:p w14:paraId="3942C0D0" w14:textId="2C755592" w:rsidR="00392F17" w:rsidRDefault="00392F17">
      <w:r>
        <w:rPr>
          <w:noProof/>
        </w:rPr>
        <w:lastRenderedPageBreak/>
        <w:drawing>
          <wp:inline distT="0" distB="0" distL="0" distR="0" wp14:anchorId="2C6083D4" wp14:editId="610F89AD">
            <wp:extent cx="5943600" cy="3281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C8AF692" w14:textId="6DA28F4F" w:rsidR="0040499B" w:rsidRDefault="0040499B"/>
    <w:p w14:paraId="1060C6AF" w14:textId="77777777" w:rsidR="0040499B" w:rsidRDefault="0040499B"/>
    <w:p w14:paraId="080F6E4B" w14:textId="4A555E4F" w:rsidR="006F1457" w:rsidRDefault="006F1457"/>
    <w:p w14:paraId="480FE9B8" w14:textId="77777777" w:rsidR="006F1457" w:rsidRDefault="006F1457"/>
    <w:p w14:paraId="0562AA46" w14:textId="77777777" w:rsidR="00554B96" w:rsidRDefault="00554B96"/>
    <w:sectPr w:rsidR="00554B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hiby Surendranath" w:date="2021-04-27T10:46:00Z" w:initials="SS(-A">
    <w:p w14:paraId="5E8884B2" w14:textId="77777777" w:rsidR="00554B96" w:rsidRDefault="00554B96">
      <w:pPr>
        <w:pStyle w:val="CommentText"/>
        <w:rPr>
          <w:b/>
          <w:bCs/>
        </w:rPr>
      </w:pPr>
      <w:r>
        <w:rPr>
          <w:rStyle w:val="CommentReference"/>
        </w:rPr>
        <w:annotationRef/>
      </w:r>
    </w:p>
    <w:p w14:paraId="36577F86" w14:textId="77777777" w:rsidR="00554B96" w:rsidRPr="00554B96" w:rsidRDefault="00554B96">
      <w:pPr>
        <w:pStyle w:val="CommentText"/>
        <w:rPr>
          <w:b/>
          <w:bCs/>
        </w:rPr>
      </w:pPr>
      <w:r w:rsidRPr="00554B96">
        <w:rPr>
          <w:b/>
          <w:bCs/>
        </w:rPr>
        <w:t>Initiatives</w:t>
      </w:r>
    </w:p>
    <w:p w14:paraId="55C40FDF" w14:textId="77777777" w:rsidR="00554B96" w:rsidRDefault="00554B96">
      <w:pPr>
        <w:pStyle w:val="CommentText"/>
      </w:pPr>
    </w:p>
    <w:p w14:paraId="5DA1AFD5" w14:textId="77777777" w:rsidR="00554B96" w:rsidRDefault="00554B96">
      <w:pPr>
        <w:pStyle w:val="CommentText"/>
      </w:pPr>
      <w:r>
        <w:t>Digital Banking for Business is larger than the 2 (future)</w:t>
      </w:r>
    </w:p>
    <w:p w14:paraId="1EE365B5" w14:textId="77777777" w:rsidR="00554B96" w:rsidRDefault="00554B96">
      <w:pPr>
        <w:pStyle w:val="CommentText"/>
      </w:pPr>
      <w:r>
        <w:t>Account Origination.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EE365B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EE365B5" w16cid:durableId="24326A1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7CAA55" w14:textId="77777777" w:rsidR="00BE48DD" w:rsidRDefault="00BE48DD" w:rsidP="00554B96">
      <w:pPr>
        <w:spacing w:after="0" w:line="240" w:lineRule="auto"/>
      </w:pPr>
      <w:r>
        <w:separator/>
      </w:r>
    </w:p>
  </w:endnote>
  <w:endnote w:type="continuationSeparator" w:id="0">
    <w:p w14:paraId="42441D3C" w14:textId="77777777" w:rsidR="00BE48DD" w:rsidRDefault="00BE48DD" w:rsidP="00554B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9F1974" w14:textId="77777777" w:rsidR="00BE48DD" w:rsidRDefault="00BE48DD" w:rsidP="00554B96">
      <w:pPr>
        <w:spacing w:after="0" w:line="240" w:lineRule="auto"/>
      </w:pPr>
      <w:r>
        <w:separator/>
      </w:r>
    </w:p>
  </w:footnote>
  <w:footnote w:type="continuationSeparator" w:id="0">
    <w:p w14:paraId="7D0FBF2B" w14:textId="77777777" w:rsidR="00BE48DD" w:rsidRDefault="00BE48DD" w:rsidP="00554B96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hiby Surendranath">
    <w15:presenceInfo w15:providerId="AD" w15:userId="S::shiby.surendranath@pwc.com::28ddc399-c445-4d37-9800-a5678813369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B96"/>
    <w:rsid w:val="00392F17"/>
    <w:rsid w:val="0040499B"/>
    <w:rsid w:val="00554B96"/>
    <w:rsid w:val="006F1457"/>
    <w:rsid w:val="008D783C"/>
    <w:rsid w:val="00BE48DD"/>
    <w:rsid w:val="00CD4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ED8DB3"/>
  <w15:chartTrackingRefBased/>
  <w15:docId w15:val="{15C00B57-A8D9-4FC6-AFE4-F2FDE6FDA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554B9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4B9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4B9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4B9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4B9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4B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B9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microsoft.com/office/2016/09/relationships/commentsIds" Target="commentsIds.xm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11/relationships/commentsExtended" Target="commentsExtended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comments" Target="comments.xml"/><Relationship Id="rId19" Type="http://schemas.microsoft.com/office/2011/relationships/people" Target="peop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PricewaterhouseCoopers</Company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Shiby Surendranath (US - ADVS)</dc:creator>
  <cp:keywords/>
  <dc:description/>
  <cp:lastModifiedBy>Shiby Surendranath (US - ADVS)</cp:lastModifiedBy>
  <cp:revision>4</cp:revision>
  <dcterms:created xsi:type="dcterms:W3CDTF">2021-04-27T17:41:00Z</dcterms:created>
  <dcterms:modified xsi:type="dcterms:W3CDTF">2021-04-27T18:18:00Z</dcterms:modified>
</cp:coreProperties>
</file>