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9F88" w14:textId="51B1AD97" w:rsidR="00FF73EE" w:rsidRDefault="00FF73EE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bookmarkStart w:id="0" w:name="_GoBack"/>
      <w:bookmarkEnd w:id="0"/>
    </w:p>
    <w:p w14:paraId="24DC61F8" w14:textId="77777777" w:rsidR="00667909" w:rsidRPr="00E330A8" w:rsidRDefault="00667909" w:rsidP="00667909">
      <w:pPr>
        <w:pStyle w:val="Title"/>
        <w:rPr>
          <w:sz w:val="56"/>
          <w:szCs w:val="56"/>
        </w:rPr>
      </w:pPr>
      <w:r w:rsidRPr="00E330A8">
        <w:rPr>
          <w:sz w:val="56"/>
          <w:szCs w:val="56"/>
        </w:rPr>
        <w:t>Enterprise Integration Platform</w:t>
      </w:r>
    </w:p>
    <w:p w14:paraId="35A72955" w14:textId="77777777" w:rsidR="00667909" w:rsidRDefault="00667909" w:rsidP="00667909"/>
    <w:p w14:paraId="68E96B3B" w14:textId="67D3950B" w:rsidR="00667909" w:rsidRDefault="00667909" w:rsidP="00667909">
      <w:pPr>
        <w:pStyle w:val="Subtitle"/>
        <w:ind w:left="720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GitHub branching strategy and protection rules</w:t>
      </w:r>
    </w:p>
    <w:p w14:paraId="4467579F" w14:textId="0C97BA18" w:rsidR="00667909" w:rsidRDefault="00667909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33CAF310" w14:textId="2875E30D" w:rsidR="00CE454D" w:rsidRDefault="00CE454D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4D941FE5" w14:textId="46987A8B" w:rsidR="00CE454D" w:rsidRDefault="00CE454D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62A204FB" w14:textId="77777777" w:rsidR="00CE454D" w:rsidRDefault="00CE454D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2853784D" w14:textId="50C8BBFE" w:rsidR="002D2726" w:rsidRDefault="002D2726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48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73408" w14:textId="77777777" w:rsidR="002D2726" w:rsidRDefault="002D2726" w:rsidP="002D2726">
          <w:pPr>
            <w:pStyle w:val="TOCHeading"/>
          </w:pPr>
          <w:r>
            <w:t>Table of Contents</w:t>
          </w:r>
        </w:p>
        <w:p w14:paraId="4E458C9E" w14:textId="3A22BA0B" w:rsidR="00CE454D" w:rsidRDefault="002D27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73092" w:history="1">
            <w:r w:rsidR="00CE454D" w:rsidRPr="00BD225D">
              <w:rPr>
                <w:rStyle w:val="Hyperlink"/>
                <w:rFonts w:ascii="Segoe UI" w:hAnsi="Segoe UI" w:cs="Segoe UI"/>
                <w:b/>
                <w:bCs/>
                <w:noProof/>
              </w:rPr>
              <w:t>Branching strategy: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_Toc72473092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2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5D306F86" w14:textId="1183A7A5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093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Main branch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_Toc72473093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2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263357A0" w14:textId="3B91A6B0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094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Release branch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_Toc72473094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3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1AB556D7" w14:textId="4F8A5D96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095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Develop branch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_Toc72473095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3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39D1350C" w14:textId="4FB7814B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096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Feature branch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_Toc72473096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3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29ECD704" w14:textId="066331D7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097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BugFix branch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_Toc72473097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4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7E017D21" w14:textId="7D8A620D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098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Hotfix branch (Production Fix)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_Toc72473098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4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1A2A6289" w14:textId="4BBC13AA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099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Branch Protection Rules: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_Toc72473099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5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6712EBDF" w14:textId="1FBC0EFD" w:rsidR="00CE454D" w:rsidRDefault="005926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473100" w:history="1">
            <w:r w:rsidR="00CE454D" w:rsidRPr="00BD225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Teams/Roles:</w:t>
            </w:r>
            <w:r w:rsidR="00CE454D">
              <w:rPr>
                <w:noProof/>
                <w:webHidden/>
              </w:rPr>
              <w:tab/>
            </w:r>
            <w:r w:rsidR="00CE454D">
              <w:rPr>
                <w:noProof/>
                <w:webHidden/>
              </w:rPr>
              <w:fldChar w:fldCharType="begin"/>
            </w:r>
            <w:r w:rsidR="00CE454D">
              <w:rPr>
                <w:noProof/>
                <w:webHidden/>
              </w:rPr>
              <w:instrText xml:space="preserve"> PAGEREF _Toc72473100 \h </w:instrText>
            </w:r>
            <w:r w:rsidR="00CE454D">
              <w:rPr>
                <w:noProof/>
                <w:webHidden/>
              </w:rPr>
            </w:r>
            <w:r w:rsidR="00CE454D">
              <w:rPr>
                <w:noProof/>
                <w:webHidden/>
              </w:rPr>
              <w:fldChar w:fldCharType="separate"/>
            </w:r>
            <w:r w:rsidR="00CE454D">
              <w:rPr>
                <w:noProof/>
                <w:webHidden/>
              </w:rPr>
              <w:t>6</w:t>
            </w:r>
            <w:r w:rsidR="00CE454D">
              <w:rPr>
                <w:noProof/>
                <w:webHidden/>
              </w:rPr>
              <w:fldChar w:fldCharType="end"/>
            </w:r>
          </w:hyperlink>
        </w:p>
        <w:p w14:paraId="06B18E1D" w14:textId="5BEFBC80" w:rsidR="002D2726" w:rsidRDefault="002D2726" w:rsidP="002D272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E0CD0D" w14:textId="77777777" w:rsidR="002D2726" w:rsidRDefault="002D2726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5ED26658" w14:textId="77777777" w:rsidR="005561E2" w:rsidRDefault="005561E2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2E6AE1EC" w14:textId="77777777" w:rsidR="00CD1D9F" w:rsidRPr="00CD1D9F" w:rsidRDefault="00CD1D9F" w:rsidP="00CD1D9F">
      <w:pPr>
        <w:pStyle w:val="Heading2"/>
        <w:shd w:val="clear" w:color="auto" w:fill="FFFFFF"/>
        <w:rPr>
          <w:rFonts w:ascii="Segoe UI" w:hAnsi="Segoe UI" w:cs="Segoe UI"/>
          <w:b/>
          <w:bCs/>
          <w:color w:val="08090A"/>
        </w:rPr>
      </w:pPr>
      <w:bookmarkStart w:id="1" w:name="_Toc72473092"/>
      <w:r w:rsidRPr="00CD1D9F">
        <w:rPr>
          <w:rFonts w:ascii="Segoe UI" w:hAnsi="Segoe UI" w:cs="Segoe UI"/>
          <w:b/>
          <w:bCs/>
          <w:color w:val="08090A"/>
        </w:rPr>
        <w:t>Branching strategy:</w:t>
      </w:r>
      <w:bookmarkEnd w:id="1"/>
    </w:p>
    <w:p w14:paraId="5569F971" w14:textId="77777777" w:rsidR="00CD1D9F" w:rsidRDefault="00CD1D9F" w:rsidP="00CD1D9F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There are many different branching strategies available. We will look at one such strategy which will immensely aid the release management.</w:t>
      </w:r>
    </w:p>
    <w:p w14:paraId="5D9354AB" w14:textId="77777777" w:rsidR="00CD1D9F" w:rsidRDefault="00CD1D9F" w:rsidP="00CD1D9F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Initially, the default branch would-be master. We will create the staging/release and develop branches and we will make develop branch as the default branch.</w:t>
      </w:r>
    </w:p>
    <w:p w14:paraId="7823FE2F" w14:textId="77777777" w:rsidR="00CD1D9F" w:rsidRDefault="00CD1D9F" w:rsidP="00CD1D9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develop </w:t>
      </w:r>
      <w:r>
        <w:rPr>
          <w:rFonts w:ascii="Segoe UI" w:hAnsi="Segoe UI" w:cs="Segoe UI"/>
          <w:b/>
          <w:bCs/>
          <w:color w:val="08090A"/>
          <w:sz w:val="30"/>
          <w:szCs w:val="30"/>
        </w:rPr>
        <w:t>(default)</w:t>
      </w:r>
    </w:p>
    <w:p w14:paraId="17DB37A7" w14:textId="6771F7AE" w:rsidR="00CD1D9F" w:rsidRDefault="00CD1D9F" w:rsidP="00CD1D9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release</w:t>
      </w:r>
    </w:p>
    <w:p w14:paraId="4FF2CEC5" w14:textId="0E42C843" w:rsidR="00CD1D9F" w:rsidRDefault="00E45FB2" w:rsidP="00CD1D9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Main</w:t>
      </w:r>
      <w:r w:rsidR="00CD1D9F">
        <w:rPr>
          <w:rFonts w:ascii="Segoe UI" w:hAnsi="Segoe UI" w:cs="Segoe UI"/>
          <w:color w:val="08090A"/>
          <w:sz w:val="30"/>
          <w:szCs w:val="30"/>
        </w:rPr>
        <w:t xml:space="preserve"> </w:t>
      </w:r>
      <w:r w:rsidR="00CD1D9F" w:rsidRPr="00CD1D9F">
        <w:rPr>
          <w:rFonts w:ascii="Segoe UI" w:hAnsi="Segoe UI" w:cs="Segoe UI"/>
          <w:b/>
          <w:bCs/>
          <w:color w:val="08090A"/>
          <w:sz w:val="30"/>
          <w:szCs w:val="30"/>
        </w:rPr>
        <w:t>(</w:t>
      </w:r>
      <w:r w:rsidR="00CD1D9F">
        <w:rPr>
          <w:rFonts w:ascii="Segoe UI" w:hAnsi="Segoe UI" w:cs="Segoe UI"/>
          <w:b/>
          <w:bCs/>
          <w:color w:val="08090A"/>
          <w:sz w:val="30"/>
          <w:szCs w:val="30"/>
        </w:rPr>
        <w:t>production</w:t>
      </w:r>
      <w:r w:rsidR="00CD1D9F" w:rsidRPr="00CD1D9F">
        <w:rPr>
          <w:rFonts w:ascii="Segoe UI" w:hAnsi="Segoe UI" w:cs="Segoe UI"/>
          <w:b/>
          <w:bCs/>
          <w:color w:val="08090A"/>
          <w:sz w:val="30"/>
          <w:szCs w:val="30"/>
        </w:rPr>
        <w:t>)</w:t>
      </w:r>
    </w:p>
    <w:p w14:paraId="30F331E3" w14:textId="37472871" w:rsidR="00CD1D9F" w:rsidRDefault="00CD1D9F" w:rsidP="00CD1D9F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The above branches should be created before developing any features and should not be deleted at any point in time, </w:t>
      </w:r>
      <w:r w:rsidR="006C40B8">
        <w:rPr>
          <w:rFonts w:ascii="Segoe UI" w:hAnsi="Segoe UI" w:cs="Segoe UI"/>
          <w:color w:val="08090A"/>
          <w:sz w:val="30"/>
          <w:szCs w:val="30"/>
        </w:rPr>
        <w:t>if</w:t>
      </w:r>
      <w:r>
        <w:rPr>
          <w:rFonts w:ascii="Segoe UI" w:hAnsi="Segoe UI" w:cs="Segoe UI"/>
          <w:color w:val="08090A"/>
          <w:sz w:val="30"/>
          <w:szCs w:val="30"/>
        </w:rPr>
        <w:t xml:space="preserve"> the project/application exists.</w:t>
      </w:r>
    </w:p>
    <w:p w14:paraId="33964784" w14:textId="77777777" w:rsidR="003D16BB" w:rsidRPr="003D16BB" w:rsidRDefault="003D16BB" w:rsidP="003D16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>S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ome of the rules which are generally followed for the branches.</w:t>
      </w:r>
    </w:p>
    <w:p w14:paraId="27426154" w14:textId="7BCE426F" w:rsidR="003D16BB" w:rsidRPr="003D16BB" w:rsidRDefault="00CF46F6" w:rsidP="003D16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2" w:name="master-branch"/>
      <w:bookmarkStart w:id="3" w:name="_Toc72473093"/>
      <w:bookmarkEnd w:id="2"/>
      <w:r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Main</w:t>
      </w:r>
      <w:r w:rsidR="003D16BB" w:rsidRPr="003D16BB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 branch</w:t>
      </w:r>
      <w:bookmarkEnd w:id="3"/>
    </w:p>
    <w:p w14:paraId="389CAD35" w14:textId="77777777" w:rsidR="003D16BB" w:rsidRPr="003D16BB" w:rsidRDefault="003D16BB" w:rsidP="003D16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This is the main branch, whose code is deployed in the production environment.</w:t>
      </w:r>
    </w:p>
    <w:p w14:paraId="6DAD8DFD" w14:textId="223A564F" w:rsidR="003D16BB" w:rsidRPr="003D16BB" w:rsidRDefault="003D16BB" w:rsidP="003D16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No new branch can be created from </w:t>
      </w:r>
      <w:r w:rsidR="00171558">
        <w:rPr>
          <w:rFonts w:ascii="Segoe UI" w:eastAsia="Times New Roman" w:hAnsi="Segoe UI" w:cs="Segoe UI"/>
          <w:color w:val="08090A"/>
          <w:sz w:val="30"/>
          <w:szCs w:val="30"/>
        </w:rPr>
        <w:t>main</w:t>
      </w:r>
      <w:r w:rsidR="00E45FB2">
        <w:rPr>
          <w:rFonts w:ascii="Segoe UI" w:eastAsia="Times New Roman" w:hAnsi="Segoe UI" w:cs="Segoe UI"/>
          <w:color w:val="08090A"/>
          <w:sz w:val="30"/>
          <w:szCs w:val="30"/>
        </w:rPr>
        <w:t xml:space="preserve"> except </w:t>
      </w:r>
      <w:proofErr w:type="spellStart"/>
      <w:r w:rsidR="00E45FB2">
        <w:rPr>
          <w:rFonts w:ascii="Segoe UI" w:eastAsia="Times New Roman" w:hAnsi="Segoe UI" w:cs="Segoe UI"/>
          <w:color w:val="08090A"/>
          <w:sz w:val="30"/>
          <w:szCs w:val="30"/>
        </w:rPr>
        <w:t>HotFix</w:t>
      </w:r>
      <w:proofErr w:type="spellEnd"/>
      <w:r w:rsidR="00171558">
        <w:rPr>
          <w:rFonts w:ascii="Segoe UI" w:eastAsia="Times New Roman" w:hAnsi="Segoe UI" w:cs="Segoe UI"/>
          <w:color w:val="08090A"/>
          <w:sz w:val="30"/>
          <w:szCs w:val="30"/>
        </w:rPr>
        <w:t xml:space="preserve"> branch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362D048B" w14:textId="5A47DFA6" w:rsidR="003D16BB" w:rsidRPr="003D16BB" w:rsidRDefault="003D16BB" w:rsidP="003D16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No commits can be directly made in </w:t>
      </w:r>
      <w:r w:rsidR="00171558">
        <w:rPr>
          <w:rFonts w:ascii="Segoe UI" w:eastAsia="Times New Roman" w:hAnsi="Segoe UI" w:cs="Segoe UI"/>
          <w:color w:val="08090A"/>
          <w:sz w:val="30"/>
          <w:szCs w:val="30"/>
        </w:rPr>
        <w:t>main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branch.</w:t>
      </w:r>
    </w:p>
    <w:p w14:paraId="7814160B" w14:textId="0DEC79FB" w:rsidR="003D16BB" w:rsidRPr="003D16BB" w:rsidRDefault="003D16BB" w:rsidP="003D16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It should accept pull requests only from the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release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 and it should not accept pull requests from other branches including the develop</w:t>
      </w:r>
      <w:r w:rsidR="00171558">
        <w:rPr>
          <w:rFonts w:ascii="Segoe UI" w:eastAsia="Times New Roman" w:hAnsi="Segoe UI" w:cs="Segoe UI"/>
          <w:color w:val="08090A"/>
          <w:sz w:val="30"/>
          <w:szCs w:val="30"/>
        </w:rPr>
        <w:t>/hotfix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branch.</w:t>
      </w:r>
    </w:p>
    <w:p w14:paraId="359EA420" w14:textId="40BD2583" w:rsidR="003D16BB" w:rsidRPr="003D16BB" w:rsidRDefault="003D16BB" w:rsidP="003D16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Should not have unreleased code [ every commit in master must have a stable release </w:t>
      </w:r>
      <w:r w:rsidR="00171558" w:rsidRPr="003D16BB">
        <w:rPr>
          <w:rFonts w:ascii="Segoe UI" w:eastAsia="Times New Roman" w:hAnsi="Segoe UI" w:cs="Segoe UI"/>
          <w:color w:val="08090A"/>
          <w:sz w:val="30"/>
          <w:szCs w:val="30"/>
        </w:rPr>
        <w:t>associated]</w:t>
      </w:r>
    </w:p>
    <w:p w14:paraId="220B2A7B" w14:textId="778CE36A" w:rsidR="003D16BB" w:rsidRPr="003D16BB" w:rsidRDefault="003D16BB" w:rsidP="003D16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lastRenderedPageBreak/>
        <w:t xml:space="preserve">The pull request from the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release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 should be reviewed and approved by the client/stakeholder/</w:t>
      </w:r>
      <w:proofErr w:type="spellStart"/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productOwner</w:t>
      </w:r>
      <w:proofErr w:type="spellEnd"/>
      <w:r w:rsidR="00171558">
        <w:rPr>
          <w:rFonts w:ascii="Segoe UI" w:eastAsia="Times New Roman" w:hAnsi="Segoe UI" w:cs="Segoe UI"/>
          <w:color w:val="08090A"/>
          <w:sz w:val="30"/>
          <w:szCs w:val="30"/>
        </w:rPr>
        <w:t xml:space="preserve"> and must be executed by EIS Operation team member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216975C5" w14:textId="0197797D" w:rsidR="003D16BB" w:rsidRPr="003D16BB" w:rsidRDefault="003D16BB" w:rsidP="003D16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4" w:name="staging-branch"/>
      <w:bookmarkStart w:id="5" w:name="_Toc72473094"/>
      <w:bookmarkEnd w:id="4"/>
      <w:r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Release</w:t>
      </w:r>
      <w:r w:rsidRPr="003D16BB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 branch</w:t>
      </w:r>
      <w:bookmarkEnd w:id="5"/>
    </w:p>
    <w:p w14:paraId="65D7CC2C" w14:textId="5F9834B0" w:rsidR="003D16BB" w:rsidRPr="003D16BB" w:rsidRDefault="003D16BB" w:rsidP="003D16B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The code in this branch will be deployed in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release (UAT)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environment</w:t>
      </w:r>
    </w:p>
    <w:p w14:paraId="22C0AA60" w14:textId="77777777" w:rsidR="003D16BB" w:rsidRPr="003D16BB" w:rsidRDefault="003D16BB" w:rsidP="003D16B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No direct commits are allowed.</w:t>
      </w:r>
    </w:p>
    <w:p w14:paraId="5454D80D" w14:textId="4E0813E9" w:rsidR="003D16BB" w:rsidRPr="003D16BB" w:rsidRDefault="003D16BB" w:rsidP="003D16B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It should accept pull request only from the devel</w:t>
      </w:r>
      <w:r w:rsidR="00171558">
        <w:rPr>
          <w:rFonts w:ascii="Segoe UI" w:eastAsia="Times New Roman" w:hAnsi="Segoe UI" w:cs="Segoe UI"/>
          <w:color w:val="08090A"/>
          <w:sz w:val="30"/>
          <w:szCs w:val="30"/>
        </w:rPr>
        <w:t>op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 and </w:t>
      </w:r>
      <w:r w:rsidR="00FC16F7">
        <w:rPr>
          <w:rFonts w:ascii="Segoe UI" w:eastAsia="Times New Roman" w:hAnsi="Segoe UI" w:cs="Segoe UI"/>
          <w:color w:val="08090A"/>
          <w:sz w:val="30"/>
          <w:szCs w:val="30"/>
        </w:rPr>
        <w:t>hotfix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branches.</w:t>
      </w:r>
    </w:p>
    <w:p w14:paraId="55F146E2" w14:textId="34E4DBF8" w:rsidR="003D16BB" w:rsidRPr="003D16BB" w:rsidRDefault="003D16BB" w:rsidP="003D16B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It can make a pull request only to the </w:t>
      </w:r>
      <w:r w:rsidR="00171558">
        <w:rPr>
          <w:rFonts w:ascii="Segoe UI" w:eastAsia="Times New Roman" w:hAnsi="Segoe UI" w:cs="Segoe UI"/>
          <w:color w:val="08090A"/>
          <w:sz w:val="30"/>
          <w:szCs w:val="30"/>
        </w:rPr>
        <w:t>main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branch.</w:t>
      </w:r>
    </w:p>
    <w:p w14:paraId="243935FA" w14:textId="5E843E13" w:rsidR="003D16BB" w:rsidRPr="003D16BB" w:rsidRDefault="003D16BB" w:rsidP="003D16B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Should not have unreleased code [ every commit in </w:t>
      </w:r>
      <w:r w:rsidR="00171558">
        <w:rPr>
          <w:rFonts w:ascii="Segoe UI" w:eastAsia="Times New Roman" w:hAnsi="Segoe UI" w:cs="Segoe UI"/>
          <w:color w:val="08090A"/>
          <w:sz w:val="30"/>
          <w:szCs w:val="30"/>
        </w:rPr>
        <w:t>release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must have a beta release associated]</w:t>
      </w:r>
    </w:p>
    <w:p w14:paraId="41D8848C" w14:textId="77777777" w:rsidR="003D16BB" w:rsidRPr="003D16BB" w:rsidRDefault="003D16BB" w:rsidP="003D16B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The pull request from the develop branch should be reviewed and approved by the tech lead/</w:t>
      </w:r>
      <w:r>
        <w:rPr>
          <w:rFonts w:ascii="Segoe UI" w:eastAsia="Times New Roman" w:hAnsi="Segoe UI" w:cs="Segoe UI"/>
          <w:color w:val="08090A"/>
          <w:sz w:val="30"/>
          <w:szCs w:val="30"/>
        </w:rPr>
        <w:t>architect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2A61C8B3" w14:textId="77777777" w:rsidR="003D16BB" w:rsidRPr="003D16BB" w:rsidRDefault="003D16BB" w:rsidP="003D16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6" w:name="develop-branch"/>
      <w:bookmarkStart w:id="7" w:name="_Toc72473095"/>
      <w:bookmarkEnd w:id="6"/>
      <w:r w:rsidRPr="003D16BB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Develop branch</w:t>
      </w:r>
      <w:bookmarkEnd w:id="7"/>
    </w:p>
    <w:p w14:paraId="045D4CB4" w14:textId="77777777" w:rsidR="003D16BB" w:rsidRPr="003D16BB" w:rsidRDefault="003D16BB" w:rsidP="003D16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The code in this branch will be deployed in development environment.</w:t>
      </w:r>
    </w:p>
    <w:p w14:paraId="0A54486C" w14:textId="77777777" w:rsidR="003D16BB" w:rsidRPr="003D16BB" w:rsidRDefault="003D16BB" w:rsidP="003D16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No direct commits are allowed.</w:t>
      </w:r>
    </w:p>
    <w:p w14:paraId="5E6AFF18" w14:textId="77777777" w:rsidR="003D16BB" w:rsidRPr="003D16BB" w:rsidRDefault="003D16BB" w:rsidP="003D16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It should accept pull requests only from the feature or bugfix branches and should not accept pull requests from user branches under any circumstance.</w:t>
      </w:r>
    </w:p>
    <w:p w14:paraId="49C92DD6" w14:textId="2F2052C3" w:rsidR="003D16BB" w:rsidRPr="003D16BB" w:rsidRDefault="003D16BB" w:rsidP="003D16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It can make a pull request only to the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release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branch.</w:t>
      </w:r>
    </w:p>
    <w:p w14:paraId="45F036B8" w14:textId="77777777" w:rsidR="003D16BB" w:rsidRPr="003D16BB" w:rsidRDefault="003D16BB" w:rsidP="003D16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Should not have unreleased code</w:t>
      </w:r>
      <w:r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2B7011BA" w14:textId="77777777" w:rsidR="003D16BB" w:rsidRPr="003D16BB" w:rsidRDefault="003D16BB" w:rsidP="003D16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It is the base branch for feature.</w:t>
      </w:r>
    </w:p>
    <w:p w14:paraId="0564E118" w14:textId="77777777" w:rsidR="003D16BB" w:rsidRPr="003D16BB" w:rsidRDefault="003D16BB" w:rsidP="003D16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8" w:name="feature-branch"/>
      <w:bookmarkStart w:id="9" w:name="_Toc72473096"/>
      <w:bookmarkEnd w:id="8"/>
      <w:r w:rsidRPr="003D16BB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Feature branch</w:t>
      </w:r>
      <w:bookmarkEnd w:id="9"/>
    </w:p>
    <w:p w14:paraId="0A1C0501" w14:textId="77777777" w:rsidR="003D16BB" w:rsidRPr="003D16BB" w:rsidRDefault="003D16BB" w:rsidP="003D16B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Any new feature should have its own branch created from develop branch.</w:t>
      </w:r>
    </w:p>
    <w:p w14:paraId="6FF89C13" w14:textId="77777777" w:rsidR="003D16BB" w:rsidRPr="003D16BB" w:rsidRDefault="003D16BB" w:rsidP="003D16B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lastRenderedPageBreak/>
        <w:t>The naming convention to follow for the feature branch is feature/$(x) where x denotes the name of the feature</w:t>
      </w:r>
      <w:r>
        <w:rPr>
          <w:rFonts w:ascii="Segoe UI" w:eastAsia="Times New Roman" w:hAnsi="Segoe UI" w:cs="Segoe UI"/>
          <w:color w:val="08090A"/>
          <w:sz w:val="30"/>
          <w:szCs w:val="30"/>
        </w:rPr>
        <w:t>/JIRA story number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to be developed.</w:t>
      </w:r>
    </w:p>
    <w:p w14:paraId="2F888541" w14:textId="77777777" w:rsidR="003D16BB" w:rsidRDefault="003D16BB" w:rsidP="00036B0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Direct commits are allowed</w:t>
      </w:r>
      <w:r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236CEE4C" w14:textId="77777777" w:rsidR="003D16BB" w:rsidRPr="003D16BB" w:rsidRDefault="003D16BB" w:rsidP="003D16B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It can have unreleased code.</w:t>
      </w:r>
    </w:p>
    <w:p w14:paraId="24FEB1BA" w14:textId="77777777" w:rsidR="003D16BB" w:rsidRPr="003D16BB" w:rsidRDefault="003D16BB" w:rsidP="003D16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10" w:name="bugfix-branch"/>
      <w:bookmarkStart w:id="11" w:name="_Toc72473097"/>
      <w:bookmarkEnd w:id="10"/>
      <w:proofErr w:type="spellStart"/>
      <w:r w:rsidRPr="003D16BB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BugFix</w:t>
      </w:r>
      <w:proofErr w:type="spellEnd"/>
      <w:r w:rsidRPr="003D16BB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 branch</w:t>
      </w:r>
      <w:bookmarkEnd w:id="11"/>
    </w:p>
    <w:p w14:paraId="59F4F76C" w14:textId="77777777" w:rsidR="003D16BB" w:rsidRPr="003D16BB" w:rsidRDefault="003D16BB" w:rsidP="003D16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Any new bugfix should have its own branch created from develop branch.</w:t>
      </w:r>
    </w:p>
    <w:p w14:paraId="25C4D5AF" w14:textId="77777777" w:rsidR="003D16BB" w:rsidRPr="003D16BB" w:rsidRDefault="003D16BB" w:rsidP="003D16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The naming convention to follow for the feature branch is bugfix/$(y) where y denotes the name of the bug to be fixed.</w:t>
      </w:r>
    </w:p>
    <w:p w14:paraId="0B466030" w14:textId="77777777" w:rsidR="003D16BB" w:rsidRPr="003D16BB" w:rsidRDefault="003D16BB" w:rsidP="003D16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Direct commits are allowed.</w:t>
      </w:r>
    </w:p>
    <w:p w14:paraId="25E4BB19" w14:textId="77777777" w:rsidR="003D16BB" w:rsidRPr="003D16BB" w:rsidRDefault="003D16BB" w:rsidP="003D16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It can have unreleased code.</w:t>
      </w:r>
    </w:p>
    <w:p w14:paraId="52EA879F" w14:textId="77777777" w:rsidR="003D16BB" w:rsidRPr="003D16BB" w:rsidRDefault="003D16BB" w:rsidP="003D16B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We can delete the branch after fixing the bug.</w:t>
      </w:r>
    </w:p>
    <w:p w14:paraId="0A61BAED" w14:textId="77777777" w:rsidR="004432E1" w:rsidRDefault="004432E1" w:rsidP="003D16BB">
      <w:bookmarkStart w:id="12" w:name="user-branch"/>
      <w:bookmarkEnd w:id="12"/>
    </w:p>
    <w:p w14:paraId="624CD99B" w14:textId="77777777" w:rsidR="004432E1" w:rsidRDefault="004432E1" w:rsidP="004432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13" w:name="_Toc72473098"/>
      <w:r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Hot</w:t>
      </w:r>
      <w:r w:rsidRPr="003D16BB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fix branch</w:t>
      </w:r>
      <w:r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 (Production Fix)</w:t>
      </w:r>
      <w:bookmarkEnd w:id="13"/>
    </w:p>
    <w:p w14:paraId="39450266" w14:textId="77777777" w:rsidR="004432E1" w:rsidRPr="003D16BB" w:rsidRDefault="004432E1" w:rsidP="004432E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Any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hotfix/production fix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should have its own branch created from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master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branch.</w:t>
      </w:r>
    </w:p>
    <w:p w14:paraId="2779DCE5" w14:textId="77777777" w:rsidR="004432E1" w:rsidRPr="003D16BB" w:rsidRDefault="004432E1" w:rsidP="004432E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The naming convention to follow for the feature branch is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hotfix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/$(y) where y denotes the name of the bug to be fixed.</w:t>
      </w:r>
    </w:p>
    <w:p w14:paraId="091C0EDE" w14:textId="77777777" w:rsidR="004432E1" w:rsidRDefault="004432E1" w:rsidP="004432E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Direct commits are allowed.</w:t>
      </w:r>
    </w:p>
    <w:p w14:paraId="14730DAD" w14:textId="0BD3BC69" w:rsidR="00FC16F7" w:rsidRDefault="007F5E02" w:rsidP="00FC16F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>Upon working on hotfix branch, it should get merged to release branch and deployed to UAT.</w:t>
      </w:r>
    </w:p>
    <w:p w14:paraId="54EFB613" w14:textId="4EBF1007" w:rsidR="007F5E02" w:rsidRPr="007F5E02" w:rsidRDefault="007F5E02" w:rsidP="007F5E0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The pull request from the </w:t>
      </w:r>
      <w:r>
        <w:rPr>
          <w:rFonts w:ascii="Segoe UI" w:eastAsia="Times New Roman" w:hAnsi="Segoe UI" w:cs="Segoe UI"/>
          <w:color w:val="08090A"/>
          <w:sz w:val="30"/>
          <w:szCs w:val="30"/>
        </w:rPr>
        <w:t>hotfix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 xml:space="preserve"> branch should be reviewed and approved by the tech </w:t>
      </w:r>
      <w:r>
        <w:rPr>
          <w:rFonts w:ascii="Segoe UI" w:eastAsia="Times New Roman" w:hAnsi="Segoe UI" w:cs="Segoe UI"/>
          <w:color w:val="08090A"/>
          <w:sz w:val="30"/>
          <w:szCs w:val="30"/>
        </w:rPr>
        <w:t xml:space="preserve">EIS 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lead/</w:t>
      </w:r>
      <w:r>
        <w:rPr>
          <w:rFonts w:ascii="Segoe UI" w:eastAsia="Times New Roman" w:hAnsi="Segoe UI" w:cs="Segoe UI"/>
          <w:color w:val="08090A"/>
          <w:sz w:val="30"/>
          <w:szCs w:val="30"/>
        </w:rPr>
        <w:t>architect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450D8829" w14:textId="55C01580" w:rsidR="007F5E02" w:rsidRDefault="007F5E02" w:rsidP="00FC16F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>Hotfix branch is deployed to production and verified successfully in production for the fix.</w:t>
      </w:r>
    </w:p>
    <w:p w14:paraId="4505B481" w14:textId="1B48A4C2" w:rsidR="007F5E02" w:rsidRPr="003D16BB" w:rsidRDefault="007F5E02" w:rsidP="00FC16F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>PR from hotfix branch to develop branch so that the code fix is never missed for future release.</w:t>
      </w:r>
    </w:p>
    <w:p w14:paraId="6469FAFE" w14:textId="609DF51B" w:rsidR="00372F11" w:rsidRDefault="004432E1" w:rsidP="009626A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lastRenderedPageBreak/>
        <w:t>We can delete the branch after fixing the bug</w:t>
      </w:r>
      <w:r w:rsidR="007F5E02">
        <w:rPr>
          <w:rFonts w:ascii="Segoe UI" w:eastAsia="Times New Roman" w:hAnsi="Segoe UI" w:cs="Segoe UI"/>
          <w:color w:val="08090A"/>
          <w:sz w:val="30"/>
          <w:szCs w:val="30"/>
        </w:rPr>
        <w:t>/merging to develop branch</w:t>
      </w:r>
      <w:r w:rsidRPr="003D16BB"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26D0E90C" w14:textId="37893BD7" w:rsidR="009626A2" w:rsidRDefault="009626A2" w:rsidP="009626A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26C96FB6" w14:textId="18CF7355" w:rsidR="009626A2" w:rsidRDefault="009626A2" w:rsidP="009626A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8090A"/>
          <w:sz w:val="30"/>
          <w:szCs w:val="30"/>
        </w:rPr>
      </w:pPr>
    </w:p>
    <w:p w14:paraId="69885207" w14:textId="2DBFC1B1" w:rsidR="009626A2" w:rsidRPr="009626A2" w:rsidRDefault="009626A2" w:rsidP="009626A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8090A"/>
          <w:sz w:val="30"/>
          <w:szCs w:val="30"/>
        </w:rPr>
      </w:pPr>
      <w:r w:rsidRPr="0043710C">
        <w:rPr>
          <w:rFonts w:ascii="Segoe UI" w:eastAsia="Times New Roman" w:hAnsi="Segoe UI" w:cs="Segoe UI"/>
          <w:noProof/>
          <w:color w:val="08090A"/>
          <w:sz w:val="30"/>
          <w:szCs w:val="30"/>
        </w:rPr>
        <w:drawing>
          <wp:inline distT="0" distB="0" distL="0" distR="0" wp14:anchorId="30767367" wp14:editId="3CC9D777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0BA9" w14:textId="77777777" w:rsidR="00372F11" w:rsidRPr="003D16BB" w:rsidRDefault="00372F11" w:rsidP="004432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</w:p>
    <w:p w14:paraId="492CAA9C" w14:textId="746F8047" w:rsidR="003D16BB" w:rsidRDefault="00F02FBF" w:rsidP="00B93F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14" w:name="_Toc72473099"/>
      <w:r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Branch Protection Rules</w:t>
      </w:r>
      <w:r w:rsidR="00B93F10" w:rsidRPr="00B93F1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:</w:t>
      </w:r>
      <w:bookmarkEnd w:id="14"/>
      <w:r w:rsidR="00B93F10" w:rsidRPr="00B93F1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 </w:t>
      </w:r>
    </w:p>
    <w:p w14:paraId="749920B2" w14:textId="31884513" w:rsidR="00F66BE5" w:rsidRDefault="00F66BE5" w:rsidP="00B93F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</w:p>
    <w:tbl>
      <w:tblPr>
        <w:tblW w:w="8331" w:type="dxa"/>
        <w:tblInd w:w="505" w:type="dxa"/>
        <w:tblLook w:val="04A0" w:firstRow="1" w:lastRow="0" w:firstColumn="1" w:lastColumn="0" w:noHBand="0" w:noVBand="1"/>
      </w:tblPr>
      <w:tblGrid>
        <w:gridCol w:w="971"/>
        <w:gridCol w:w="7360"/>
      </w:tblGrid>
      <w:tr w:rsidR="00F66BE5" w:rsidRPr="00F66BE5" w14:paraId="7B21B6B9" w14:textId="77777777" w:rsidTr="00F66BE5">
        <w:trPr>
          <w:trHeight w:val="300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871E7F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A9C61A" w14:textId="1F185EAF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Permissions</w:t>
            </w:r>
          </w:p>
        </w:tc>
      </w:tr>
      <w:tr w:rsidR="00F66BE5" w:rsidRPr="00F66BE5" w14:paraId="6BF11F92" w14:textId="77777777" w:rsidTr="00F66BE5">
        <w:trPr>
          <w:trHeight w:val="300"/>
        </w:trPr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CAE5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BE5">
              <w:rPr>
                <w:rFonts w:ascii="Calibri" w:eastAsia="Times New Roman" w:hAnsi="Calibri" w:cs="Calibri"/>
                <w:b/>
                <w:bCs/>
                <w:color w:val="000000"/>
              </w:rPr>
              <w:t>Develop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9E6A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Branch name pattern: develop</w:t>
            </w:r>
          </w:p>
        </w:tc>
      </w:tr>
      <w:tr w:rsidR="00F66BE5" w:rsidRPr="00F66BE5" w14:paraId="560EB7B5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26CB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EBE0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Require pull request reviews before merging</w:t>
            </w:r>
          </w:p>
        </w:tc>
      </w:tr>
      <w:tr w:rsidR="00F66BE5" w:rsidRPr="00F66BE5" w14:paraId="2325C498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A7199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C210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Dismiss state pull request approvals when new commits are pushed</w:t>
            </w:r>
          </w:p>
        </w:tc>
      </w:tr>
      <w:tr w:rsidR="00F66BE5" w:rsidRPr="00F66BE5" w14:paraId="391F118B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3BA74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0007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Require status checks to pass before merging</w:t>
            </w:r>
          </w:p>
        </w:tc>
      </w:tr>
      <w:tr w:rsidR="00F66BE5" w:rsidRPr="00F66BE5" w14:paraId="6C852A59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C4DB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EAB6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Allow force pushes</w:t>
            </w:r>
          </w:p>
        </w:tc>
      </w:tr>
      <w:tr w:rsidR="00F66BE5" w:rsidRPr="00F66BE5" w14:paraId="61A623D6" w14:textId="77777777" w:rsidTr="00F66BE5">
        <w:trPr>
          <w:trHeight w:val="300"/>
        </w:trPr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7731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BE5">
              <w:rPr>
                <w:rFonts w:ascii="Calibri" w:eastAsia="Times New Roman" w:hAnsi="Calibri" w:cs="Calibri"/>
                <w:b/>
                <w:bCs/>
                <w:color w:val="000000"/>
              </w:rPr>
              <w:t>release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6B24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Branch name pattern: release*</w:t>
            </w:r>
          </w:p>
        </w:tc>
      </w:tr>
      <w:tr w:rsidR="00F66BE5" w:rsidRPr="00F66BE5" w14:paraId="37092936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A7D4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36C0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Require pull request reviews before merging</w:t>
            </w:r>
          </w:p>
        </w:tc>
      </w:tr>
      <w:tr w:rsidR="00F66BE5" w:rsidRPr="00F66BE5" w14:paraId="77D93078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BEB3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E12D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Dismiss state pull request approvals when new commits are pushed</w:t>
            </w:r>
          </w:p>
        </w:tc>
      </w:tr>
      <w:tr w:rsidR="00F66BE5" w:rsidRPr="00F66BE5" w14:paraId="1E77E22F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637A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3123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Require status checks to pass before merging</w:t>
            </w:r>
          </w:p>
        </w:tc>
      </w:tr>
      <w:tr w:rsidR="00F66BE5" w:rsidRPr="00F66BE5" w14:paraId="617B8E3F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F013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0249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Allow force pushes</w:t>
            </w:r>
          </w:p>
        </w:tc>
      </w:tr>
      <w:tr w:rsidR="00F66BE5" w:rsidRPr="00F66BE5" w14:paraId="4672760E" w14:textId="77777777" w:rsidTr="00F66BE5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FE19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B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DE8B" w14:textId="27A9A73A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Allow deletions</w:t>
            </w:r>
          </w:p>
        </w:tc>
      </w:tr>
      <w:tr w:rsidR="00F66BE5" w:rsidRPr="00F66BE5" w14:paraId="4D99766A" w14:textId="77777777" w:rsidTr="00F66BE5">
        <w:trPr>
          <w:trHeight w:val="300"/>
        </w:trPr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BECB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BE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master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4510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Branch name pattern: master</w:t>
            </w:r>
          </w:p>
        </w:tc>
      </w:tr>
      <w:tr w:rsidR="00F66BE5" w:rsidRPr="00F66BE5" w14:paraId="5B5796F2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0A73D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83C2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Require pull request reviews before merging</w:t>
            </w:r>
          </w:p>
        </w:tc>
      </w:tr>
      <w:tr w:rsidR="00F66BE5" w:rsidRPr="00F66BE5" w14:paraId="539D9332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6AA4A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B3B3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Dismiss state pull request approvals when new commits are pushed</w:t>
            </w:r>
          </w:p>
        </w:tc>
      </w:tr>
      <w:tr w:rsidR="00F66BE5" w:rsidRPr="00F66BE5" w14:paraId="36C89688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D5B4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53DA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Require status checks to pass before merging</w:t>
            </w:r>
          </w:p>
        </w:tc>
      </w:tr>
      <w:tr w:rsidR="00F66BE5" w:rsidRPr="00F66BE5" w14:paraId="335CB595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3AC0F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8E51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6BE5">
              <w:rPr>
                <w:rFonts w:ascii="Calibri" w:eastAsia="Times New Roman" w:hAnsi="Calibri" w:cs="Calibri"/>
                <w:color w:val="000000"/>
              </w:rPr>
              <w:t>Restric</w:t>
            </w:r>
            <w:proofErr w:type="spellEnd"/>
            <w:r w:rsidRPr="00F66BE5">
              <w:rPr>
                <w:rFonts w:ascii="Calibri" w:eastAsia="Times New Roman" w:hAnsi="Calibri" w:cs="Calibri"/>
                <w:color w:val="000000"/>
              </w:rPr>
              <w:t xml:space="preserve"> who can push to matching branches</w:t>
            </w:r>
          </w:p>
        </w:tc>
      </w:tr>
      <w:tr w:rsidR="00F66BE5" w:rsidRPr="00F66BE5" w14:paraId="219CB8CC" w14:textId="77777777" w:rsidTr="00F66BE5">
        <w:trPr>
          <w:trHeight w:val="300"/>
        </w:trPr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EE26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D32F" w14:textId="77777777" w:rsidR="00F66BE5" w:rsidRPr="00F66BE5" w:rsidRDefault="00F66BE5" w:rsidP="00F66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EIS Operation</w:t>
            </w:r>
          </w:p>
        </w:tc>
      </w:tr>
      <w:tr w:rsidR="00F66BE5" w:rsidRPr="00F66BE5" w14:paraId="29854469" w14:textId="77777777" w:rsidTr="00F66BE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A345E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ADD9" w14:textId="77777777" w:rsidR="00F66BE5" w:rsidRPr="00F66BE5" w:rsidRDefault="00F66BE5" w:rsidP="00F6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BE5">
              <w:rPr>
                <w:rFonts w:ascii="Calibri" w:eastAsia="Times New Roman" w:hAnsi="Calibri" w:cs="Calibri"/>
                <w:color w:val="000000"/>
              </w:rPr>
              <w:t>Include administrators</w:t>
            </w:r>
          </w:p>
        </w:tc>
      </w:tr>
    </w:tbl>
    <w:p w14:paraId="53CEBFD8" w14:textId="04F52E07" w:rsidR="00F66BE5" w:rsidRDefault="00F66BE5" w:rsidP="00B93F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</w:p>
    <w:p w14:paraId="4CF37CD6" w14:textId="2DE1114F" w:rsidR="00F66BE5" w:rsidRDefault="00B43F1E" w:rsidP="00B93F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bookmarkStart w:id="15" w:name="_Toc72473100"/>
      <w:r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Teams/</w:t>
      </w:r>
      <w:r w:rsidR="00F66BE5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Roles:</w:t>
      </w:r>
      <w:bookmarkEnd w:id="15"/>
    </w:p>
    <w:p w14:paraId="183F872C" w14:textId="0C5EC661" w:rsidR="00B93F10" w:rsidRPr="005772E0" w:rsidRDefault="00B93F10" w:rsidP="005772E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r w:rsidRPr="005772E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EIS Developer</w:t>
      </w:r>
      <w:r w:rsidR="005772E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: </w:t>
      </w:r>
      <w:r w:rsidR="005772E0">
        <w:rPr>
          <w:rFonts w:ascii="Segoe UI" w:eastAsia="Times New Roman" w:hAnsi="Segoe UI" w:cs="Segoe UI"/>
          <w:color w:val="08090A"/>
          <w:sz w:val="30"/>
          <w:szCs w:val="30"/>
        </w:rPr>
        <w:t>Mule code</w:t>
      </w:r>
      <w:r w:rsidR="005772E0" w:rsidRPr="005772E0">
        <w:rPr>
          <w:rFonts w:ascii="Segoe UI" w:eastAsia="Times New Roman" w:hAnsi="Segoe UI" w:cs="Segoe UI"/>
          <w:color w:val="08090A"/>
          <w:sz w:val="30"/>
          <w:szCs w:val="30"/>
        </w:rPr>
        <w:t xml:space="preserve"> development and only allowed to publish the code to development environment.</w:t>
      </w:r>
      <w:r w:rsidR="00421848">
        <w:rPr>
          <w:rFonts w:ascii="Segoe UI" w:eastAsia="Times New Roman" w:hAnsi="Segoe UI" w:cs="Segoe UI"/>
          <w:color w:val="08090A"/>
          <w:sz w:val="30"/>
          <w:szCs w:val="30"/>
        </w:rPr>
        <w:t xml:space="preserve"> Has complete access to development environment.</w:t>
      </w:r>
    </w:p>
    <w:p w14:paraId="412C720B" w14:textId="77777777" w:rsidR="00421848" w:rsidRDefault="00B93F10" w:rsidP="005772E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5772E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EIS </w:t>
      </w:r>
      <w:r w:rsidR="005772E0" w:rsidRPr="005772E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Architect</w:t>
      </w:r>
      <w:r w:rsidR="005772E0" w:rsidRPr="005772E0">
        <w:rPr>
          <w:rFonts w:ascii="Segoe UI" w:eastAsia="Times New Roman" w:hAnsi="Segoe UI" w:cs="Segoe UI"/>
          <w:color w:val="08090A"/>
          <w:sz w:val="30"/>
          <w:szCs w:val="30"/>
        </w:rPr>
        <w:t xml:space="preserve">: </w:t>
      </w:r>
      <w:r w:rsidR="005772E0">
        <w:rPr>
          <w:rFonts w:ascii="Segoe UI" w:eastAsia="Times New Roman" w:hAnsi="Segoe UI" w:cs="Segoe UI"/>
          <w:color w:val="08090A"/>
          <w:sz w:val="30"/>
          <w:szCs w:val="30"/>
        </w:rPr>
        <w:t>complete access on all branches</w:t>
      </w:r>
    </w:p>
    <w:p w14:paraId="48F1F6AF" w14:textId="77777777" w:rsidR="00421848" w:rsidRDefault="00421848" w:rsidP="0042184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 xml:space="preserve">Not allowed to </w:t>
      </w:r>
      <w:r w:rsidR="005772E0">
        <w:rPr>
          <w:rFonts w:ascii="Segoe UI" w:eastAsia="Times New Roman" w:hAnsi="Segoe UI" w:cs="Segoe UI"/>
          <w:color w:val="08090A"/>
          <w:sz w:val="30"/>
          <w:szCs w:val="30"/>
        </w:rPr>
        <w:t>approv</w:t>
      </w:r>
      <w:r>
        <w:rPr>
          <w:rFonts w:ascii="Segoe UI" w:eastAsia="Times New Roman" w:hAnsi="Segoe UI" w:cs="Segoe UI"/>
          <w:color w:val="08090A"/>
          <w:sz w:val="30"/>
          <w:szCs w:val="30"/>
        </w:rPr>
        <w:t>e</w:t>
      </w:r>
      <w:r w:rsidR="005772E0">
        <w:rPr>
          <w:rFonts w:ascii="Segoe UI" w:eastAsia="Times New Roman" w:hAnsi="Segoe UI" w:cs="Segoe UI"/>
          <w:color w:val="08090A"/>
          <w:sz w:val="30"/>
          <w:szCs w:val="30"/>
        </w:rPr>
        <w:t xml:space="preserve"> PR to master branch. </w:t>
      </w:r>
    </w:p>
    <w:p w14:paraId="3DEE82CB" w14:textId="447C7665" w:rsidR="00B93F10" w:rsidRDefault="00421848" w:rsidP="0042184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>Allowed to a</w:t>
      </w:r>
      <w:r w:rsidR="005772E0">
        <w:rPr>
          <w:rFonts w:ascii="Segoe UI" w:eastAsia="Times New Roman" w:hAnsi="Segoe UI" w:cs="Segoe UI"/>
          <w:color w:val="08090A"/>
          <w:sz w:val="30"/>
          <w:szCs w:val="30"/>
        </w:rPr>
        <w:t>pproving code/PR for deployment to SIT and UAT environment</w:t>
      </w:r>
      <w:r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75D6E53E" w14:textId="5ACB2862" w:rsidR="00421848" w:rsidRDefault="00421848" w:rsidP="0042184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>Manual deployment to SIT and UAT.</w:t>
      </w:r>
    </w:p>
    <w:p w14:paraId="3ED925BF" w14:textId="03856DF1" w:rsidR="00421848" w:rsidRPr="005772E0" w:rsidRDefault="00421848" w:rsidP="0042184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 xml:space="preserve">Change/update properties on lower environment (DEV, </w:t>
      </w:r>
      <w:proofErr w:type="gramStart"/>
      <w:r>
        <w:rPr>
          <w:rFonts w:ascii="Segoe UI" w:eastAsia="Times New Roman" w:hAnsi="Segoe UI" w:cs="Segoe UI"/>
          <w:color w:val="08090A"/>
          <w:sz w:val="30"/>
          <w:szCs w:val="30"/>
        </w:rPr>
        <w:t>SIT,UAT</w:t>
      </w:r>
      <w:proofErr w:type="gramEnd"/>
      <w:r>
        <w:rPr>
          <w:rFonts w:ascii="Segoe UI" w:eastAsia="Times New Roman" w:hAnsi="Segoe UI" w:cs="Segoe UI"/>
          <w:color w:val="08090A"/>
          <w:sz w:val="30"/>
          <w:szCs w:val="30"/>
        </w:rPr>
        <w:t>)</w:t>
      </w:r>
    </w:p>
    <w:p w14:paraId="55B1C1B1" w14:textId="77777777" w:rsidR="00421848" w:rsidRDefault="00B93F10" w:rsidP="005772E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r w:rsidRPr="005772E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EIS </w:t>
      </w:r>
      <w:r w:rsidR="005772E0" w:rsidRPr="005772E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>Operation</w:t>
      </w:r>
      <w:r w:rsidR="005772E0">
        <w:rPr>
          <w:rFonts w:ascii="Segoe UI" w:eastAsia="Times New Roman" w:hAnsi="Segoe UI" w:cs="Segoe UI"/>
          <w:b/>
          <w:bCs/>
          <w:color w:val="08090A"/>
          <w:sz w:val="30"/>
          <w:szCs w:val="30"/>
        </w:rPr>
        <w:t xml:space="preserve">: </w:t>
      </w:r>
    </w:p>
    <w:p w14:paraId="5CADEF67" w14:textId="77777777" w:rsidR="00421848" w:rsidRPr="00421848" w:rsidRDefault="005772E0" w:rsidP="0042184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r w:rsidRPr="005772E0">
        <w:rPr>
          <w:rFonts w:ascii="Segoe UI" w:eastAsia="Times New Roman" w:hAnsi="Segoe UI" w:cs="Segoe UI"/>
          <w:color w:val="08090A"/>
          <w:sz w:val="30"/>
          <w:szCs w:val="30"/>
        </w:rPr>
        <w:t>Approve PR for deployment to master</w:t>
      </w:r>
      <w:r w:rsidR="00421848">
        <w:rPr>
          <w:rFonts w:ascii="Segoe UI" w:eastAsia="Times New Roman" w:hAnsi="Segoe UI" w:cs="Segoe UI"/>
          <w:color w:val="08090A"/>
          <w:sz w:val="30"/>
          <w:szCs w:val="30"/>
        </w:rPr>
        <w:t>.</w:t>
      </w:r>
    </w:p>
    <w:p w14:paraId="7D571B69" w14:textId="3DF06326" w:rsidR="00421848" w:rsidRPr="00421848" w:rsidRDefault="00421848" w:rsidP="0042184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>A</w:t>
      </w:r>
      <w:r w:rsidR="005772E0" w:rsidRPr="005772E0">
        <w:rPr>
          <w:rFonts w:ascii="Segoe UI" w:eastAsia="Times New Roman" w:hAnsi="Segoe UI" w:cs="Segoe UI"/>
          <w:color w:val="08090A"/>
          <w:sz w:val="30"/>
          <w:szCs w:val="30"/>
        </w:rPr>
        <w:t xml:space="preserve">llowed </w:t>
      </w:r>
      <w:r w:rsidR="005772E0">
        <w:rPr>
          <w:rFonts w:ascii="Segoe UI" w:eastAsia="Times New Roman" w:hAnsi="Segoe UI" w:cs="Segoe UI"/>
          <w:color w:val="08090A"/>
          <w:sz w:val="30"/>
          <w:szCs w:val="30"/>
        </w:rPr>
        <w:t>for</w:t>
      </w:r>
      <w:r w:rsidR="005772E0" w:rsidRPr="005772E0">
        <w:rPr>
          <w:rFonts w:ascii="Segoe UI" w:eastAsia="Times New Roman" w:hAnsi="Segoe UI" w:cs="Segoe UI"/>
          <w:color w:val="08090A"/>
          <w:sz w:val="30"/>
          <w:szCs w:val="30"/>
        </w:rPr>
        <w:t xml:space="preserve"> manual deployment</w:t>
      </w:r>
      <w:r>
        <w:rPr>
          <w:rFonts w:ascii="Segoe UI" w:eastAsia="Times New Roman" w:hAnsi="Segoe UI" w:cs="Segoe UI"/>
          <w:color w:val="08090A"/>
          <w:sz w:val="30"/>
          <w:szCs w:val="30"/>
        </w:rPr>
        <w:t xml:space="preserve"> in production.</w:t>
      </w:r>
    </w:p>
    <w:p w14:paraId="5A6C0801" w14:textId="1DF78529" w:rsidR="00B93F10" w:rsidRPr="005772E0" w:rsidRDefault="00421848" w:rsidP="0042184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  <w:r>
        <w:rPr>
          <w:rFonts w:ascii="Segoe UI" w:eastAsia="Times New Roman" w:hAnsi="Segoe UI" w:cs="Segoe UI"/>
          <w:color w:val="08090A"/>
          <w:sz w:val="30"/>
          <w:szCs w:val="30"/>
        </w:rPr>
        <w:t xml:space="preserve">Allowed </w:t>
      </w:r>
      <w:r w:rsidR="005772E0" w:rsidRPr="005772E0">
        <w:rPr>
          <w:rFonts w:ascii="Segoe UI" w:eastAsia="Times New Roman" w:hAnsi="Segoe UI" w:cs="Segoe UI"/>
          <w:color w:val="08090A"/>
          <w:sz w:val="30"/>
          <w:szCs w:val="30"/>
        </w:rPr>
        <w:t>changes to platform properties in production.</w:t>
      </w:r>
    </w:p>
    <w:sectPr w:rsidR="00B93F10" w:rsidRPr="005772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B3FF7" w14:textId="77777777" w:rsidR="00C81D6B" w:rsidRDefault="00C81D6B" w:rsidP="00C81D6B">
      <w:pPr>
        <w:spacing w:after="0" w:line="240" w:lineRule="auto"/>
      </w:pPr>
      <w:r>
        <w:separator/>
      </w:r>
    </w:p>
  </w:endnote>
  <w:endnote w:type="continuationSeparator" w:id="0">
    <w:p w14:paraId="18593689" w14:textId="77777777" w:rsidR="00C81D6B" w:rsidRDefault="00C81D6B" w:rsidP="00C8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73F7" w14:textId="77777777" w:rsidR="00CD1D9F" w:rsidRDefault="00CD1D9F" w:rsidP="00CD1D9F">
    <w:pPr>
      <w:widowControl w:val="0"/>
      <w:spacing w:after="0"/>
      <w:rPr>
        <w:rFonts w:ascii="Arial" w:eastAsia="Arial" w:hAnsi="Arial" w:cs="Arial"/>
        <w:sz w:val="18"/>
        <w:szCs w:val="18"/>
      </w:rPr>
    </w:pPr>
  </w:p>
  <w:p w14:paraId="6754ADC9" w14:textId="77777777" w:rsidR="00C81D6B" w:rsidRPr="00CD1D9F" w:rsidRDefault="00CD1D9F" w:rsidP="00CD1D9F">
    <w:pPr>
      <w:widowControl w:val="0"/>
      <w:spacing w:after="0"/>
      <w:ind w:firstLine="720"/>
      <w:rPr>
        <w:rFonts w:ascii="Arial" w:eastAsia="Arial" w:hAnsi="Arial" w:cs="Arial"/>
        <w:sz w:val="19"/>
        <w:szCs w:val="19"/>
      </w:rPr>
    </w:pPr>
    <w:r>
      <w:rPr>
        <w:rFonts w:ascii="Arial" w:eastAsia="Arial" w:hAnsi="Arial" w:cs="Arial"/>
        <w:color w:val="222222"/>
        <w:sz w:val="12"/>
        <w:szCs w:val="12"/>
        <w:highlight w:val="white"/>
      </w:rPr>
      <w:t>Confidential Information for the sole benefit and use of PwC's Client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287D" w14:textId="77777777" w:rsidR="00C81D6B" w:rsidRDefault="00C81D6B" w:rsidP="00C81D6B">
      <w:pPr>
        <w:spacing w:after="0" w:line="240" w:lineRule="auto"/>
      </w:pPr>
      <w:r>
        <w:separator/>
      </w:r>
    </w:p>
  </w:footnote>
  <w:footnote w:type="continuationSeparator" w:id="0">
    <w:p w14:paraId="76E86F85" w14:textId="77777777" w:rsidR="00C81D6B" w:rsidRDefault="00C81D6B" w:rsidP="00C8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5F4A" w14:textId="3B7F9AA3" w:rsidR="00C81D6B" w:rsidRDefault="001374F0">
    <w:pPr>
      <w:pStyle w:val="Header"/>
      <w:rPr>
        <w:sz w:val="24"/>
        <w:szCs w:val="24"/>
      </w:rPr>
    </w:pPr>
    <w:r w:rsidRPr="005561D0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C2580" wp14:editId="7611BA6C">
              <wp:simplePos x="0" y="0"/>
              <wp:positionH relativeFrom="rightMargin">
                <wp:posOffset>-333375</wp:posOffset>
              </wp:positionH>
              <wp:positionV relativeFrom="paragraph">
                <wp:posOffset>-333375</wp:posOffset>
              </wp:positionV>
              <wp:extent cx="752475" cy="314325"/>
              <wp:effectExtent l="0" t="0" r="0" b="0"/>
              <wp:wrapNone/>
              <wp:docPr id="4" name="Rectangle 3">
                <a:extLst xmlns:a="http://schemas.openxmlformats.org/drawingml/2006/main">
                  <a:ext uri="{FF2B5EF4-FFF2-40B4-BE49-F238E27FC236}">
                    <a16:creationId xmlns:a16="http://schemas.microsoft.com/office/drawing/2014/main" id="{73D4C716-7D74-4AFE-82A2-2A275F55564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1EB236" w14:textId="77777777" w:rsidR="001374F0" w:rsidRPr="005561D0" w:rsidRDefault="001374F0" w:rsidP="001374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561D0"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4472C4" w:themeColor="accent1"/>
                              <w:kern w:val="24"/>
                              <w:sz w:val="28"/>
                              <w:szCs w:val="28"/>
                            </w:rPr>
                            <w:t>DRAFT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5C2580" id="Rectangle 3" o:spid="_x0000_s1026" style="position:absolute;margin-left:-26.25pt;margin-top:-26.25pt;width:59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euhwIAAGYFAAAOAAAAZHJzL2Uyb0RvYy54bWysVN1P2zAQf5+0/8Hy+0hb2rFFpKgCMU1C&#10;UAETz65jN5Fsn2e7Tbq/fmc7DQzQHqb1wb3P333k7s4veq3IXjjfgqno9GRCiTAc6tZsK/rj8frT&#10;F0p8YKZmCoyo6EF4erH8+OG8s6WYQQOqFo4giPFlZyvahGDLovC8EZr5E7DCoFKC0ywg67ZF7ViH&#10;6FoVs8nkc9GBq60DLrxH6VVW0mXCl1LwcCelF4GoimJuIb0uvZv4FstzVm4ds03LhzTYP2ShWWsw&#10;6Ah1xQIjO9e+gdItd+BBhhMOugApWy5SDVjNdPKqmoeGWZFqweZ4O7bJ/z9YfrtfO9LWFZ1TYpjG&#10;T3SPTWNmqwQ5je3prC/R6sGu3cB5JGOtvXQ6/mMVpE8tPYwtFX0gHIVni9n8bEEJR9XpdH46W0TM&#10;4tnZOh++CdAkEhV1GDw1ku1vfMimR5MYy8B1qxTKWanMHwLEjJIi5pszTFQ4KJGt74XEQjGnWQqQ&#10;RkxcKkf2DIeDcS5MmGZVw2qRxYsJ/oaUR49UgDIIGJElJjRiDwBxfN9i53IG++gq0oSOzpO/JZad&#10;R48UGUwYnXVrwL0HoLCqIXK2PzYptyZ2KfSbHk0iuYH6gBPhIK+Kt/y6xS9zw3xYM4e7gVuE+x7u&#10;8JEKuorCQFHSgPv1njza48iilpIOd62i/ueOOUGJ+m5wmL9O5/O4nImZL85myLiXms1LjdnpS8Av&#10;NsXLYnkio31QR1I60E94FlYxKqqY4Ri7ojy4I3MZ8g3Aw8LFapXMcCEtCzfmwfIIHhscJ++xf2LO&#10;DuMZcK5v4biXrHw1pdk2ehpY7QLINo3wc1+H1uMypxkaDk+8Fi/5ZPV8Hpe/AQAA//8DAFBLAwQU&#10;AAYACAAAACEAh9sXZNsAAAAJAQAADwAAAGRycy9kb3ducmV2LnhtbEyPT0vEMBDF74LfIYzgbTd1&#10;ZctSmy4qiMgexFXvaTLbFptJSdI/++0dD6K3mXmPN79X7hfXiwlD7DwpuFlnIJCMtx01Cj7en1Y7&#10;EDFpsrr3hArOGGFfXV6UurB+pjecjqkRHEKx0AralIZCymhadDqu/YDE2skHpxOvoZE26JnDXS83&#10;WZZLpzviD60e8LFF83UcnYJPf3qYnanpZTq/duPzIRizOyh1fbXc34FIuKQ/M/zgMzpUzFT7kWwU&#10;vYLVdrNl6+/AjjzncjUfbjOQVSn/N6i+AQAA//8DAFBLAQItABQABgAIAAAAIQC2gziS/gAAAOEB&#10;AAATAAAAAAAAAAAAAAAAAAAAAABbQ29udGVudF9UeXBlc10ueG1sUEsBAi0AFAAGAAgAAAAhADj9&#10;If/WAAAAlAEAAAsAAAAAAAAAAAAAAAAALwEAAF9yZWxzLy5yZWxzUEsBAi0AFAAGAAgAAAAhAFp3&#10;l66HAgAAZgUAAA4AAAAAAAAAAAAAAAAALgIAAGRycy9lMm9Eb2MueG1sUEsBAi0AFAAGAAgAAAAh&#10;AIfbF2TbAAAACQEAAA8AAAAAAAAAAAAAAAAA4QQAAGRycy9kb3ducmV2LnhtbFBLBQYAAAAABAAE&#10;APMAAADpBQAAAAA=&#10;" filled="f" stroked="f" strokeweight="1pt">
              <v:textbox>
                <w:txbxContent>
                  <w:p w14:paraId="201EB236" w14:textId="77777777" w:rsidR="001374F0" w:rsidRPr="005561D0" w:rsidRDefault="001374F0" w:rsidP="001374F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561D0">
                      <w:rPr>
                        <w:rFonts w:hAnsi="Calibri"/>
                        <w:b/>
                        <w:bCs/>
                        <w:i/>
                        <w:iCs/>
                        <w:color w:val="4472C4" w:themeColor="accent1"/>
                        <w:kern w:val="24"/>
                        <w:sz w:val="28"/>
                        <w:szCs w:val="28"/>
                      </w:rPr>
                      <w:t>DRAFT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C81D6B">
      <w:rPr>
        <w:noProof/>
      </w:rPr>
      <w:drawing>
        <wp:inline distT="0" distB="0" distL="0" distR="0" wp14:anchorId="2E32D0ED" wp14:editId="6E85DD60">
          <wp:extent cx="1857126" cy="393300"/>
          <wp:effectExtent l="0" t="0" r="0" b="6985"/>
          <wp:docPr id="596" name="Google Shape;596;p1" descr="SASR | Sandy Spring Bancorp Stock Pri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6" name="Google Shape;596;p1" descr="SASR | Sandy Spring Bancorp Stock Price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857126" cy="39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1D6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8D1334EDC9A41C3AACEB1A741BD327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5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81D6B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May 4, 2021</w:t>
        </w:r>
      </w:sdtContent>
    </w:sdt>
  </w:p>
  <w:p w14:paraId="3AEC6317" w14:textId="77777777" w:rsidR="00C81D6B" w:rsidRDefault="00C81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D9F"/>
    <w:multiLevelType w:val="multilevel"/>
    <w:tmpl w:val="8B5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61598"/>
    <w:multiLevelType w:val="multilevel"/>
    <w:tmpl w:val="1F8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20FBB"/>
    <w:multiLevelType w:val="multilevel"/>
    <w:tmpl w:val="4A7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503D8"/>
    <w:multiLevelType w:val="multilevel"/>
    <w:tmpl w:val="645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B189D"/>
    <w:multiLevelType w:val="multilevel"/>
    <w:tmpl w:val="E68C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D1701"/>
    <w:multiLevelType w:val="hybridMultilevel"/>
    <w:tmpl w:val="8E90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5182E"/>
    <w:multiLevelType w:val="hybridMultilevel"/>
    <w:tmpl w:val="C95C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07874"/>
    <w:multiLevelType w:val="hybridMultilevel"/>
    <w:tmpl w:val="9AC6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76B9"/>
    <w:multiLevelType w:val="multilevel"/>
    <w:tmpl w:val="D2E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3635BF"/>
    <w:multiLevelType w:val="multilevel"/>
    <w:tmpl w:val="2E2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F2"/>
    <w:rsid w:val="001374F0"/>
    <w:rsid w:val="00171558"/>
    <w:rsid w:val="002D2726"/>
    <w:rsid w:val="003614DF"/>
    <w:rsid w:val="00372F11"/>
    <w:rsid w:val="003D16BB"/>
    <w:rsid w:val="003F63F2"/>
    <w:rsid w:val="00421848"/>
    <w:rsid w:val="0043710C"/>
    <w:rsid w:val="004432E1"/>
    <w:rsid w:val="005561E2"/>
    <w:rsid w:val="005766CF"/>
    <w:rsid w:val="005772E0"/>
    <w:rsid w:val="005926A8"/>
    <w:rsid w:val="005D07A3"/>
    <w:rsid w:val="00667909"/>
    <w:rsid w:val="006C40B8"/>
    <w:rsid w:val="007A6C6F"/>
    <w:rsid w:val="007F5E02"/>
    <w:rsid w:val="00841E13"/>
    <w:rsid w:val="009626A2"/>
    <w:rsid w:val="00B43F1E"/>
    <w:rsid w:val="00B93F10"/>
    <w:rsid w:val="00C81D6B"/>
    <w:rsid w:val="00CD1D9F"/>
    <w:rsid w:val="00CE454D"/>
    <w:rsid w:val="00CF46F6"/>
    <w:rsid w:val="00E45FB2"/>
    <w:rsid w:val="00F02FBF"/>
    <w:rsid w:val="00F66BE5"/>
    <w:rsid w:val="00FC16F7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0ED248E"/>
  <w15:chartTrackingRefBased/>
  <w15:docId w15:val="{D79BB352-C381-40FF-91B9-3E1E4138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16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D6B"/>
  </w:style>
  <w:style w:type="paragraph" w:styleId="Footer">
    <w:name w:val="footer"/>
    <w:basedOn w:val="Normal"/>
    <w:link w:val="FooterChar"/>
    <w:uiPriority w:val="99"/>
    <w:unhideWhenUsed/>
    <w:rsid w:val="00C8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D6B"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7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72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2726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2D2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72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D272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67909"/>
    <w:pPr>
      <w:spacing w:after="0" w:line="276" w:lineRule="auto"/>
    </w:pPr>
    <w:rPr>
      <w:rFonts w:ascii="Georgia" w:eastAsia="Georgia" w:hAnsi="Georgia" w:cs="Georgia"/>
      <w:b/>
      <w:i/>
      <w:sz w:val="72"/>
      <w:szCs w:val="7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67909"/>
    <w:rPr>
      <w:rFonts w:ascii="Georgia" w:eastAsia="Georgia" w:hAnsi="Georgia" w:cs="Georgia"/>
      <w:b/>
      <w:i/>
      <w:sz w:val="72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909"/>
    <w:pPr>
      <w:spacing w:after="0" w:line="240" w:lineRule="auto"/>
    </w:pPr>
    <w:rPr>
      <w:rFonts w:ascii="Georgia" w:eastAsia="Georgia" w:hAnsi="Georgia" w:cs="Georgia"/>
      <w:sz w:val="20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67909"/>
    <w:rPr>
      <w:rFonts w:ascii="Georgia" w:eastAsia="Georgia" w:hAnsi="Georgia" w:cs="Georgi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D1334EDC9A41C3AACEB1A741BD3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EDE8F-577A-44EC-B35A-78FFF3CA5D56}"/>
      </w:docPartPr>
      <w:docPartBody>
        <w:p w:rsidR="00373746" w:rsidRDefault="00C27F8D" w:rsidP="00C27F8D">
          <w:pPr>
            <w:pStyle w:val="08D1334EDC9A41C3AACEB1A741BD32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8D"/>
    <w:rsid w:val="00373746"/>
    <w:rsid w:val="00C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83304D57F4E799F221EDB76D11702">
    <w:name w:val="0FF83304D57F4E799F221EDB76D11702"/>
    <w:rsid w:val="00C27F8D"/>
  </w:style>
  <w:style w:type="paragraph" w:customStyle="1" w:styleId="9ACFC44565F64546A045E765F5A4B99D">
    <w:name w:val="9ACFC44565F64546A045E765F5A4B99D"/>
    <w:rsid w:val="00C27F8D"/>
  </w:style>
  <w:style w:type="paragraph" w:customStyle="1" w:styleId="08D1334EDC9A41C3AACEB1A741BD327E">
    <w:name w:val="08D1334EDC9A41C3AACEB1A741BD327E"/>
    <w:rsid w:val="00C27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4208</Characters>
  <Application>Microsoft Office Word</Application>
  <DocSecurity>0</DocSecurity>
  <Lines>164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Nanda (US - ADVS)</dc:creator>
  <cp:keywords/>
  <dc:description/>
  <cp:lastModifiedBy>Binay Nanda (US - ADVS)</cp:lastModifiedBy>
  <cp:revision>2</cp:revision>
  <dcterms:created xsi:type="dcterms:W3CDTF">2021-05-21T14:10:00Z</dcterms:created>
  <dcterms:modified xsi:type="dcterms:W3CDTF">2021-05-21T14:10:00Z</dcterms:modified>
</cp:coreProperties>
</file>