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E485A" w14:textId="77777777" w:rsidR="000D0C70" w:rsidRDefault="000A2F1C">
      <w:pPr>
        <w:rPr>
          <w:rFonts w:ascii="Georgia" w:eastAsia="Georgia" w:hAnsi="Georgia" w:cs="Georgia"/>
          <w:b/>
          <w:color w:val="274E13"/>
          <w:sz w:val="32"/>
          <w:szCs w:val="32"/>
        </w:rPr>
      </w:pPr>
      <w:r>
        <w:rPr>
          <w:rFonts w:ascii="Georgia" w:eastAsia="Georgia" w:hAnsi="Georgia" w:cs="Georgia"/>
          <w:i/>
          <w:color w:val="A32020"/>
          <w:sz w:val="32"/>
          <w:szCs w:val="32"/>
        </w:rPr>
        <w:tab/>
      </w:r>
      <w:r>
        <w:rPr>
          <w:rFonts w:ascii="Georgia" w:eastAsia="Georgia" w:hAnsi="Georgia" w:cs="Georgia"/>
          <w:i/>
          <w:color w:val="A32020"/>
          <w:sz w:val="32"/>
          <w:szCs w:val="32"/>
        </w:rPr>
        <w:tab/>
      </w:r>
      <w:r>
        <w:rPr>
          <w:rFonts w:ascii="Georgia" w:eastAsia="Georgia" w:hAnsi="Georgia" w:cs="Georgia"/>
          <w:i/>
          <w:color w:val="A32020"/>
          <w:sz w:val="32"/>
          <w:szCs w:val="32"/>
        </w:rPr>
        <w:tab/>
      </w:r>
      <w:r>
        <w:rPr>
          <w:rFonts w:ascii="Georgia" w:eastAsia="Georgia" w:hAnsi="Georgia" w:cs="Georgia"/>
          <w:b/>
          <w:color w:val="274E13"/>
          <w:sz w:val="32"/>
          <w:szCs w:val="32"/>
        </w:rPr>
        <w:t>WSFS CERTIFICATE CREATION GUIDE</w:t>
      </w:r>
    </w:p>
    <w:p w14:paraId="68FA7DEF" w14:textId="77777777" w:rsidR="000D0C70" w:rsidRDefault="000A2F1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  <w:color w:val="A32020"/>
          <w:sz w:val="32"/>
          <w:szCs w:val="32"/>
        </w:rPr>
        <w:tab/>
      </w:r>
      <w:r>
        <w:rPr>
          <w:rFonts w:ascii="Georgia" w:eastAsia="Georgia" w:hAnsi="Georgia" w:cs="Georgia"/>
          <w:i/>
          <w:color w:val="A32020"/>
          <w:sz w:val="32"/>
          <w:szCs w:val="32"/>
        </w:rPr>
        <w:tab/>
      </w:r>
      <w:r>
        <w:rPr>
          <w:rFonts w:ascii="Georgia" w:eastAsia="Georgia" w:hAnsi="Georgia" w:cs="Georgia"/>
        </w:rPr>
        <w:t>This document explains the process to create the following certificates which will be uploaded to the Dedicated Load Balancer in Anypoint platform</w:t>
      </w:r>
    </w:p>
    <w:p w14:paraId="6CBE2079" w14:textId="77777777" w:rsidR="000D0C70" w:rsidRDefault="000A2F1C">
      <w:pPr>
        <w:numPr>
          <w:ilvl w:val="0"/>
          <w:numId w:val="5"/>
        </w:num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Steps to generate CA signed certificates</w:t>
      </w:r>
    </w:p>
    <w:p w14:paraId="54F0BC50" w14:textId="77777777" w:rsidR="000D0C70" w:rsidRDefault="000A2F1C">
      <w:pPr>
        <w:numPr>
          <w:ilvl w:val="1"/>
          <w:numId w:val="5"/>
        </w:num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Two-way SSL communication</w:t>
      </w:r>
    </w:p>
    <w:p w14:paraId="32753ABB" w14:textId="77777777" w:rsidR="000D0C70" w:rsidRDefault="000A2F1C">
      <w:pPr>
        <w:numPr>
          <w:ilvl w:val="1"/>
          <w:numId w:val="5"/>
        </w:num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One-way SSL communication</w:t>
      </w:r>
    </w:p>
    <w:p w14:paraId="565AE077" w14:textId="77777777" w:rsidR="000D0C70" w:rsidRDefault="000A2F1C">
      <w:pPr>
        <w:numPr>
          <w:ilvl w:val="0"/>
          <w:numId w:val="5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Steps to generat</w:t>
      </w:r>
      <w:r>
        <w:rPr>
          <w:rFonts w:ascii="Georgia" w:eastAsia="Georgia" w:hAnsi="Georgia" w:cs="Georgia"/>
        </w:rPr>
        <w:t>e a Self signed certificate</w:t>
      </w:r>
    </w:p>
    <w:p w14:paraId="77620879" w14:textId="77777777" w:rsidR="000D0C70" w:rsidRDefault="000A2F1C">
      <w:pPr>
        <w:rPr>
          <w:rFonts w:ascii="Georgia" w:eastAsia="Georgia" w:hAnsi="Georgia" w:cs="Georgia"/>
          <w:color w:val="274E13"/>
          <w:sz w:val="32"/>
          <w:szCs w:val="32"/>
        </w:rPr>
      </w:pPr>
      <w:r>
        <w:rPr>
          <w:rFonts w:ascii="Georgia" w:eastAsia="Georgia" w:hAnsi="Georgia" w:cs="Georgia"/>
          <w:i/>
          <w:color w:val="274E13"/>
          <w:sz w:val="32"/>
          <w:szCs w:val="32"/>
        </w:rPr>
        <w:t>Steps to generate CA Certificate for multi domain SAN</w:t>
      </w:r>
    </w:p>
    <w:p w14:paraId="06EC0298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Georgia" w:eastAsia="Georgia" w:hAnsi="Georgia" w:cs="Georgia"/>
          <w:color w:val="274E13"/>
          <w:u w:val="single"/>
        </w:rPr>
      </w:pPr>
      <w:r>
        <w:rPr>
          <w:rFonts w:ascii="Georgia" w:eastAsia="Georgia" w:hAnsi="Georgia" w:cs="Georgia"/>
          <w:b/>
          <w:color w:val="274E13"/>
          <w:u w:val="single"/>
        </w:rPr>
        <w:t>Prerequisite</w:t>
      </w:r>
      <w:r>
        <w:rPr>
          <w:rFonts w:ascii="Georgia" w:eastAsia="Georgia" w:hAnsi="Georgia" w:cs="Georgia"/>
          <w:b/>
          <w:color w:val="274E13"/>
          <w:u w:val="single"/>
        </w:rPr>
        <w:t>s</w:t>
      </w:r>
    </w:p>
    <w:p w14:paraId="272C45C8" w14:textId="77777777" w:rsidR="000D0C70" w:rsidRDefault="000A2F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OpenSSL must be available in the system before executing the below steps</w:t>
      </w:r>
    </w:p>
    <w:p w14:paraId="687DC4D9" w14:textId="77777777" w:rsidR="000D0C70" w:rsidRDefault="000A2F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Details on OpenSSL can be found here </w:t>
      </w:r>
      <w:hyperlink r:id="rId7">
        <w:r>
          <w:rPr>
            <w:rFonts w:ascii="Georgia" w:eastAsia="Georgia" w:hAnsi="Georgia" w:cs="Georgia"/>
            <w:color w:val="0563C1"/>
            <w:u w:val="single"/>
          </w:rPr>
          <w:t>https://www.openssl.org/</w:t>
        </w:r>
      </w:hyperlink>
    </w:p>
    <w:p w14:paraId="3BF5A5B4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</w:rPr>
      </w:pPr>
    </w:p>
    <w:p w14:paraId="59E2C14E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Georgia" w:eastAsia="Georgia" w:hAnsi="Georgia" w:cs="Georgia"/>
          <w:color w:val="274E13"/>
          <w:u w:val="single"/>
        </w:rPr>
      </w:pPr>
      <w:r>
        <w:rPr>
          <w:rFonts w:ascii="Georgia" w:eastAsia="Georgia" w:hAnsi="Georgia" w:cs="Georgia"/>
          <w:b/>
          <w:color w:val="274E13"/>
          <w:u w:val="single"/>
        </w:rPr>
        <w:t>How to install OpenSSL in Windows OS</w:t>
      </w:r>
    </w:p>
    <w:p w14:paraId="6B1EC226" w14:textId="77777777" w:rsidR="000D0C70" w:rsidRDefault="000A2F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Install GIT and run openssl command from Git Bash</w:t>
      </w:r>
    </w:p>
    <w:p w14:paraId="160B0C77" w14:textId="77777777" w:rsidR="000D0C70" w:rsidRDefault="000A2F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Git Installer can be found here: </w:t>
      </w:r>
      <w:hyperlink r:id="rId8">
        <w:r>
          <w:rPr>
            <w:rFonts w:ascii="Georgia" w:eastAsia="Georgia" w:hAnsi="Georgia" w:cs="Georgia"/>
            <w:color w:val="0563C1"/>
            <w:u w:val="single"/>
          </w:rPr>
          <w:t>https://git-scm.com/download/win</w:t>
        </w:r>
      </w:hyperlink>
    </w:p>
    <w:p w14:paraId="40E9F0FF" w14:textId="77777777" w:rsidR="000D0C70" w:rsidRDefault="000A2F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Git Bash icon looks like below</w:t>
      </w:r>
    </w:p>
    <w:p w14:paraId="69CF3037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C79960E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 wp14:anchorId="65C4CE40" wp14:editId="4A295C71">
            <wp:extent cx="521800" cy="612908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800" cy="612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E7C63" w14:textId="77777777" w:rsidR="000D0C70" w:rsidRDefault="000A2F1C">
      <w:pPr>
        <w:rPr>
          <w:rFonts w:ascii="Georgia" w:eastAsia="Georgia" w:hAnsi="Georgia" w:cs="Georgia"/>
          <w:b/>
          <w:color w:val="274E13"/>
          <w:u w:val="single"/>
        </w:rPr>
      </w:pPr>
      <w:r>
        <w:rPr>
          <w:rFonts w:ascii="Georgia" w:eastAsia="Georgia" w:hAnsi="Georgia" w:cs="Georgia"/>
          <w:b/>
          <w:color w:val="274E13"/>
          <w:u w:val="single"/>
        </w:rPr>
        <w:t>CA Certificate Generation Steps (TWO-WAY SSL)</w:t>
      </w:r>
    </w:p>
    <w:p w14:paraId="6276D1FB" w14:textId="77777777" w:rsidR="000D0C70" w:rsidRDefault="000A2F1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What is two-way SSL?</w:t>
      </w:r>
    </w:p>
    <w:p w14:paraId="0362794E" w14:textId="77777777" w:rsidR="000D0C70" w:rsidRDefault="000A2F1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 two way SSL both the client and server have to present a certificate before the connection is established between the two. With two way SSL authentication, the Server not only authenticates itself to the client (which is the minimum requirement for cert</w:t>
      </w:r>
      <w:r>
        <w:rPr>
          <w:rFonts w:ascii="Georgia" w:eastAsia="Georgia" w:hAnsi="Georgia" w:cs="Georgia"/>
        </w:rPr>
        <w:t>ificate authentication), it also requires authentication from the requesting client. Clients are required to submit digital certificates issued by a trusted certificate authority.</w:t>
      </w:r>
    </w:p>
    <w:p w14:paraId="73D4671F" w14:textId="77777777" w:rsidR="000D0C70" w:rsidRDefault="000D0C70">
      <w:pPr>
        <w:spacing w:after="0"/>
        <w:ind w:left="720"/>
        <w:rPr>
          <w:rFonts w:ascii="Georgia" w:eastAsia="Georgia" w:hAnsi="Georgia" w:cs="Georgia"/>
        </w:rPr>
      </w:pPr>
    </w:p>
    <w:p w14:paraId="3684FC89" w14:textId="77777777" w:rsidR="000D0C70" w:rsidRDefault="000A2F1C">
      <w:pPr>
        <w:spacing w:after="0"/>
        <w:ind w:left="720"/>
        <w:rPr>
          <w:b/>
          <w:u w:val="single"/>
        </w:rPr>
      </w:pPr>
      <w:r>
        <w:rPr>
          <w:noProof/>
        </w:rPr>
        <w:lastRenderedPageBreak/>
        <w:drawing>
          <wp:inline distT="0" distB="0" distL="114300" distR="114300" wp14:anchorId="2FCC4A2C" wp14:editId="4B463BC5">
            <wp:extent cx="5943600" cy="4064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8D961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274E13"/>
        </w:rPr>
      </w:pPr>
      <w:r>
        <w:rPr>
          <w:rFonts w:ascii="Georgia" w:eastAsia="Georgia" w:hAnsi="Georgia" w:cs="Georgia"/>
          <w:b/>
          <w:color w:val="274E13"/>
        </w:rPr>
        <w:t>Step 1:</w:t>
      </w:r>
      <w:r>
        <w:rPr>
          <w:rFonts w:ascii="Georgia" w:eastAsia="Georgia" w:hAnsi="Georgia" w:cs="Georgia"/>
          <w:color w:val="274E13"/>
        </w:rPr>
        <w:t xml:space="preserve"> </w:t>
      </w:r>
    </w:p>
    <w:p w14:paraId="68182E42" w14:textId="77777777" w:rsidR="000D0C70" w:rsidRDefault="000A2F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Create a file named openssl.conf </w:t>
      </w:r>
    </w:p>
    <w:p w14:paraId="02B399E2" w14:textId="77777777" w:rsidR="000D0C70" w:rsidRDefault="000A2F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Add below entries in the file</w:t>
      </w:r>
    </w:p>
    <w:p w14:paraId="3F2328E7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42E4E96E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[req]</w:t>
      </w:r>
    </w:p>
    <w:p w14:paraId="62DC04B0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default_bits = 2048</w:t>
      </w:r>
    </w:p>
    <w:p w14:paraId="2DACCB13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default_md = sha256</w:t>
      </w:r>
    </w:p>
    <w:p w14:paraId="58F76A66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prompt = no</w:t>
      </w:r>
    </w:p>
    <w:p w14:paraId="26B9A45F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distinguished_name = dn</w:t>
      </w:r>
    </w:p>
    <w:p w14:paraId="3AE397C5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req_extensions = req_ext</w:t>
      </w:r>
    </w:p>
    <w:p w14:paraId="48423071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[dn]</w:t>
      </w:r>
    </w:p>
    <w:p w14:paraId="2E492AA8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CN=api.wsfsbank.com</w:t>
      </w:r>
    </w:p>
    <w:p w14:paraId="47F62D12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C=US</w:t>
      </w:r>
    </w:p>
    <w:p w14:paraId="4A2BF4AA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ST=Delaware</w:t>
      </w:r>
    </w:p>
    <w:p w14:paraId="1355F188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L=Wilmington </w:t>
      </w:r>
    </w:p>
    <w:p w14:paraId="631FA4BA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O=WSFS Bank</w:t>
      </w:r>
    </w:p>
    <w:p w14:paraId="4FFF67DC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[req_ext]</w:t>
      </w:r>
    </w:p>
    <w:p w14:paraId="1440392B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subjectAltName=@alt_names</w:t>
      </w:r>
    </w:p>
    <w:p w14:paraId="7EDDDCB7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[alt_names]</w:t>
      </w:r>
    </w:p>
    <w:p w14:paraId="20695E3B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DNS.1= api.wsfsbank.com</w:t>
      </w:r>
    </w:p>
    <w:p w14:paraId="0550B9C1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DNS.2= www.api.wsfsbank.com</w:t>
      </w:r>
    </w:p>
    <w:p w14:paraId="04F2DD0F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DNS.3= api-uat.wsfsbank.com</w:t>
      </w:r>
    </w:p>
    <w:p w14:paraId="741747E9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DNS.4= api-sandbox.wsfsbank.com</w:t>
      </w:r>
    </w:p>
    <w:p w14:paraId="3C2EB014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DNS.5= api-dev.wsfsbank.com</w:t>
      </w:r>
    </w:p>
    <w:p w14:paraId="6625C19C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lastRenderedPageBreak/>
        <w:t>DNS.6= api-sit.wsfsbank.com</w:t>
      </w:r>
    </w:p>
    <w:p w14:paraId="51816F6A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Georgia" w:hAnsi="Georgia" w:cs="Georgia"/>
          <w:color w:val="000000"/>
        </w:rPr>
      </w:pPr>
    </w:p>
    <w:p w14:paraId="6D9C0501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274E13"/>
        </w:rPr>
      </w:pPr>
      <w:r>
        <w:rPr>
          <w:rFonts w:ascii="Georgia" w:eastAsia="Georgia" w:hAnsi="Georgia" w:cs="Georgia"/>
          <w:b/>
          <w:color w:val="274E13"/>
        </w:rPr>
        <w:t>Step2:</w:t>
      </w:r>
    </w:p>
    <w:p w14:paraId="1578ECDB" w14:textId="77777777" w:rsidR="000D0C70" w:rsidRDefault="000A2F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Run below openssl command which will take the above </w:t>
      </w:r>
      <w:r>
        <w:rPr>
          <w:rFonts w:ascii="Georgia" w:eastAsia="Georgia" w:hAnsi="Georgia" w:cs="Georgia"/>
          <w:b/>
          <w:color w:val="000000"/>
        </w:rPr>
        <w:t>openssl.conf</w:t>
      </w:r>
      <w:r>
        <w:rPr>
          <w:rFonts w:ascii="Georgia" w:eastAsia="Georgia" w:hAnsi="Georgia" w:cs="Georgia"/>
          <w:color w:val="000000"/>
        </w:rPr>
        <w:t xml:space="preserve"> configuration file and generate a private key named </w:t>
      </w:r>
      <w:r>
        <w:rPr>
          <w:rFonts w:ascii="Georgia" w:eastAsia="Georgia" w:hAnsi="Georgia" w:cs="Georgia"/>
          <w:b/>
          <w:color w:val="000000"/>
        </w:rPr>
        <w:t>private.key</w:t>
      </w:r>
      <w:r>
        <w:rPr>
          <w:rFonts w:ascii="Georgia" w:eastAsia="Georgia" w:hAnsi="Georgia" w:cs="Georgia"/>
          <w:color w:val="000000"/>
        </w:rPr>
        <w:t xml:space="preserve"> and a csr named </w:t>
      </w:r>
      <w:r>
        <w:rPr>
          <w:rFonts w:ascii="Georgia" w:eastAsia="Georgia" w:hAnsi="Georgia" w:cs="Georgia"/>
          <w:b/>
          <w:color w:val="000000"/>
        </w:rPr>
        <w:t>wsfs.csr</w:t>
      </w:r>
    </w:p>
    <w:p w14:paraId="5B2339D7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716ED45B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req -nodes -new -keyout private.key -out wsfs.csr -config openssl.cnf</w:t>
      </w:r>
    </w:p>
    <w:p w14:paraId="43D58C70" w14:textId="52EC3C44" w:rsidR="000D0C70" w:rsidRDefault="00141D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noProof/>
        </w:rPr>
        <w:drawing>
          <wp:inline distT="0" distB="0" distL="0" distR="0" wp14:anchorId="4BD0D9C3" wp14:editId="283C3277">
            <wp:extent cx="5943600" cy="34810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797562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noProof/>
          <w:color w:val="000000"/>
        </w:rPr>
        <w:drawing>
          <wp:inline distT="0" distB="0" distL="114300" distR="114300" wp14:anchorId="606FE0D6" wp14:editId="3F115DA4">
            <wp:extent cx="5942330" cy="241681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416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9227E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65CD1935" w14:textId="77777777" w:rsidR="000D0C70" w:rsidRDefault="000A2F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Verify that private.key and wsfs.csr file generated successfully.</w:t>
      </w:r>
    </w:p>
    <w:p w14:paraId="084CF381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0B2648E6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noProof/>
          <w:color w:val="000000"/>
        </w:rPr>
        <w:lastRenderedPageBreak/>
        <w:drawing>
          <wp:inline distT="0" distB="0" distL="114300" distR="114300" wp14:anchorId="184225A3" wp14:editId="3CAA9583">
            <wp:extent cx="5942330" cy="110807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10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75966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Georgia" w:hAnsi="Georgia" w:cs="Georgia"/>
          <w:color w:val="000000"/>
        </w:rPr>
      </w:pPr>
    </w:p>
    <w:p w14:paraId="38BD8096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274E13"/>
        </w:rPr>
      </w:pPr>
      <w:r>
        <w:rPr>
          <w:rFonts w:ascii="Georgia" w:eastAsia="Georgia" w:hAnsi="Georgia" w:cs="Georgia"/>
          <w:b/>
          <w:color w:val="274E13"/>
        </w:rPr>
        <w:t>Step 3:</w:t>
      </w:r>
    </w:p>
    <w:p w14:paraId="58FACEDC" w14:textId="77777777" w:rsidR="000D0C70" w:rsidRDefault="000A2F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Using this CSR (wsfs.csr), generate CA certified </w:t>
      </w:r>
      <w:r>
        <w:rPr>
          <w:rFonts w:ascii="Georgia" w:eastAsia="Georgia" w:hAnsi="Georgia" w:cs="Georgia"/>
        </w:rPr>
        <w:t>certificates</w:t>
      </w:r>
      <w:r>
        <w:rPr>
          <w:rFonts w:ascii="Georgia" w:eastAsia="Georgia" w:hAnsi="Georgia" w:cs="Georgia"/>
          <w:color w:val="000000"/>
        </w:rPr>
        <w:t xml:space="preserve">. </w:t>
      </w:r>
    </w:p>
    <w:p w14:paraId="28DEBBFE" w14:textId="77777777" w:rsidR="000D0C70" w:rsidRDefault="000A2F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Please reach out to John Bailey from NTS team for CA certification and share this wsfs.csr file</w:t>
      </w:r>
    </w:p>
    <w:p w14:paraId="03DED299" w14:textId="77777777" w:rsidR="000D0C70" w:rsidRDefault="000A2F1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You will receive the certificate in two formats from John B</w:t>
      </w:r>
    </w:p>
    <w:p w14:paraId="1641EA76" w14:textId="77777777" w:rsidR="000D0C70" w:rsidRDefault="000A2F1C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.crt</w:t>
      </w:r>
    </w:p>
    <w:p w14:paraId="79CC7127" w14:textId="77777777" w:rsidR="000D0C70" w:rsidRDefault="000A2F1C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288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.pem</w:t>
      </w:r>
    </w:p>
    <w:p w14:paraId="331DDF87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These above 3 Steps will generate final private key and public key to be used in MuleSoft Cloudhub DLB</w:t>
      </w:r>
    </w:p>
    <w:p w14:paraId="1C150959" w14:textId="77777777" w:rsidR="000D0C70" w:rsidRDefault="000A2F1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Please upload .pem format CA certificate received from John B / NTS team</w:t>
      </w:r>
    </w:p>
    <w:p w14:paraId="6E1463DC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as Public key in DLB</w:t>
      </w:r>
    </w:p>
    <w:p w14:paraId="1F47E888" w14:textId="77777777" w:rsidR="000D0C70" w:rsidRDefault="000A2F1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Please upload private.key as Private Key in DLB</w:t>
      </w:r>
    </w:p>
    <w:p w14:paraId="24B07BC1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2188667E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08D0BF47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noProof/>
          <w:color w:val="000000"/>
        </w:rPr>
        <w:drawing>
          <wp:inline distT="0" distB="0" distL="114300" distR="114300" wp14:anchorId="77369E60" wp14:editId="0566B646">
            <wp:extent cx="5943600" cy="211899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6AF8E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000000"/>
        </w:rPr>
      </w:pPr>
    </w:p>
    <w:p w14:paraId="71C9AD3B" w14:textId="77777777" w:rsidR="000D0C70" w:rsidRDefault="000A2F1C">
      <w:pPr>
        <w:rPr>
          <w:rFonts w:ascii="Georgia" w:eastAsia="Georgia" w:hAnsi="Georgia" w:cs="Georgia"/>
          <w:b/>
          <w:u w:val="single"/>
        </w:rPr>
      </w:pPr>
      <w:r>
        <w:rPr>
          <w:rFonts w:ascii="Georgia" w:eastAsia="Georgia" w:hAnsi="Georgia" w:cs="Georgia"/>
          <w:b/>
          <w:u w:val="single"/>
        </w:rPr>
        <w:t>CA Certificate Generation Steps (ONE-WAY SSL)</w:t>
      </w:r>
    </w:p>
    <w:p w14:paraId="610797AF" w14:textId="77777777" w:rsidR="000D0C70" w:rsidRDefault="000A2F1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What is one way SSL?</w:t>
      </w:r>
    </w:p>
    <w:p w14:paraId="7B52FA19" w14:textId="77777777" w:rsidR="000D0C70" w:rsidRDefault="000A2F1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 one way SSL server presents the certificate to the client, but the client is not required to present a certificate to the server. The client must authenticate the server, but the server will accept any client into the  connection.</w:t>
      </w:r>
    </w:p>
    <w:p w14:paraId="39519601" w14:textId="77777777" w:rsidR="000D0C70" w:rsidRDefault="000D0C70">
      <w:pPr>
        <w:rPr>
          <w:rFonts w:ascii="Georgia" w:eastAsia="Georgia" w:hAnsi="Georgia" w:cs="Georgia"/>
          <w:u w:val="single"/>
        </w:rPr>
      </w:pPr>
    </w:p>
    <w:p w14:paraId="09F48733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Step 1:</w:t>
      </w:r>
      <w:r>
        <w:rPr>
          <w:rFonts w:ascii="Georgia" w:eastAsia="Georgia" w:hAnsi="Georgia" w:cs="Georgia"/>
        </w:rPr>
        <w:t xml:space="preserve"> </w:t>
      </w:r>
    </w:p>
    <w:p w14:paraId="04F3530C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 a fil</w:t>
      </w:r>
      <w:r>
        <w:rPr>
          <w:rFonts w:ascii="Georgia" w:eastAsia="Georgia" w:hAnsi="Georgia" w:cs="Georgia"/>
        </w:rPr>
        <w:t xml:space="preserve">e named openssl_core.conf </w:t>
      </w:r>
    </w:p>
    <w:p w14:paraId="05C5AA96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Add below entries in the file. </w:t>
      </w:r>
    </w:p>
    <w:p w14:paraId="0B2DEAF4" w14:textId="77777777" w:rsidR="000D0C70" w:rsidRDefault="000D0C70">
      <w:pPr>
        <w:spacing w:after="0"/>
        <w:ind w:left="720"/>
        <w:rPr>
          <w:rFonts w:ascii="Georgia" w:eastAsia="Georgia" w:hAnsi="Georgia" w:cs="Georgia"/>
        </w:rPr>
      </w:pPr>
    </w:p>
    <w:p w14:paraId="7B9B376D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>[req]</w:t>
      </w:r>
    </w:p>
    <w:p w14:paraId="0CAA57EC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default_bits = 2048</w:t>
      </w:r>
    </w:p>
    <w:p w14:paraId="7DFBAE01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default_md = sha256</w:t>
      </w:r>
    </w:p>
    <w:p w14:paraId="3B4F6230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prompt = no</w:t>
      </w:r>
    </w:p>
    <w:p w14:paraId="6F768ECC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distinguished_name = dn</w:t>
      </w:r>
    </w:p>
    <w:p w14:paraId="32510D44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req_extensions = req_ext</w:t>
      </w:r>
    </w:p>
    <w:p w14:paraId="6A76A592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[dn]</w:t>
      </w:r>
    </w:p>
    <w:p w14:paraId="64BAB0E5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CN=api-core.wsfsbank.com</w:t>
      </w:r>
    </w:p>
    <w:p w14:paraId="69213FBE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C=US</w:t>
      </w:r>
    </w:p>
    <w:p w14:paraId="3B975436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ST=Delaware</w:t>
      </w:r>
    </w:p>
    <w:p w14:paraId="37865C95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L=Wilmington </w:t>
      </w:r>
    </w:p>
    <w:p w14:paraId="389A861D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O=WSFS Bank</w:t>
      </w:r>
    </w:p>
    <w:p w14:paraId="1B17D30A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[req_ext]</w:t>
      </w:r>
    </w:p>
    <w:p w14:paraId="7C07EB90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subjectAltName=@alt_names</w:t>
      </w:r>
    </w:p>
    <w:p w14:paraId="56E4F7B6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[alt_names]</w:t>
      </w:r>
    </w:p>
    <w:p w14:paraId="28FFD976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DNS.1= api-core.wsfsbank.com</w:t>
      </w:r>
    </w:p>
    <w:p w14:paraId="7A463D42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DNS.2= www.api-core.wsfsbank.com</w:t>
      </w:r>
    </w:p>
    <w:p w14:paraId="73A9126C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DNS.3= api-core-uat.wsfsbank.com</w:t>
      </w:r>
    </w:p>
    <w:p w14:paraId="3834A668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DNS.4= api-core-sandbox.wsfsbank.com</w:t>
      </w:r>
    </w:p>
    <w:p w14:paraId="56E0B048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DNS.5= api-core-dev.wsfsbank.com</w:t>
      </w:r>
    </w:p>
    <w:p w14:paraId="04D7A575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DNS.6= api-core-sit.wsfsbank.com</w:t>
      </w:r>
    </w:p>
    <w:p w14:paraId="5FF3312D" w14:textId="77777777" w:rsidR="000D0C70" w:rsidRDefault="000D0C70">
      <w:pPr>
        <w:spacing w:after="0"/>
        <w:ind w:left="720"/>
        <w:rPr>
          <w:rFonts w:ascii="Georgia" w:eastAsia="Georgia" w:hAnsi="Georgia" w:cs="Georgia"/>
        </w:rPr>
      </w:pPr>
    </w:p>
    <w:p w14:paraId="0FB2639E" w14:textId="77777777" w:rsidR="000D0C70" w:rsidRDefault="000D0C70">
      <w:pPr>
        <w:spacing w:after="0"/>
        <w:ind w:left="720"/>
        <w:rPr>
          <w:rFonts w:ascii="Georgia" w:eastAsia="Georgia" w:hAnsi="Georgia" w:cs="Georgia"/>
        </w:rPr>
      </w:pPr>
    </w:p>
    <w:p w14:paraId="49A456D3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Step2:</w:t>
      </w:r>
    </w:p>
    <w:p w14:paraId="40A3BFDC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</w:rPr>
        <w:t xml:space="preserve">un below openssl command which will take the above </w:t>
      </w:r>
      <w:r>
        <w:rPr>
          <w:rFonts w:ascii="Georgia" w:eastAsia="Georgia" w:hAnsi="Georgia" w:cs="Georgia"/>
          <w:b/>
        </w:rPr>
        <w:t>openssl_core.conf</w:t>
      </w:r>
      <w:r>
        <w:rPr>
          <w:rFonts w:ascii="Georgia" w:eastAsia="Georgia" w:hAnsi="Georgia" w:cs="Georgia"/>
        </w:rPr>
        <w:t xml:space="preserve"> configuration file and generate a private key named </w:t>
      </w:r>
      <w:r>
        <w:rPr>
          <w:rFonts w:ascii="Georgia" w:eastAsia="Georgia" w:hAnsi="Georgia" w:cs="Georgia"/>
          <w:b/>
        </w:rPr>
        <w:t>private.key</w:t>
      </w:r>
      <w:r>
        <w:rPr>
          <w:rFonts w:ascii="Georgia" w:eastAsia="Georgia" w:hAnsi="Georgia" w:cs="Georgia"/>
        </w:rPr>
        <w:t xml:space="preserve"> and a csr named </w:t>
      </w:r>
      <w:r>
        <w:rPr>
          <w:rFonts w:ascii="Georgia" w:eastAsia="Georgia" w:hAnsi="Georgia" w:cs="Georgia"/>
          <w:b/>
        </w:rPr>
        <w:t>wsfs.csr</w:t>
      </w:r>
    </w:p>
    <w:p w14:paraId="65042147" w14:textId="77777777" w:rsidR="000D0C70" w:rsidRDefault="000D0C70">
      <w:pPr>
        <w:spacing w:after="0"/>
        <w:ind w:left="720"/>
        <w:rPr>
          <w:rFonts w:ascii="Georgia" w:eastAsia="Georgia" w:hAnsi="Georgia" w:cs="Georgia"/>
        </w:rPr>
      </w:pPr>
    </w:p>
    <w:p w14:paraId="6A7D9022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req -nodes -new -keyout private.key -out wsfs.csr -config openssl_core.cnf</w:t>
      </w:r>
    </w:p>
    <w:p w14:paraId="6E0F6568" w14:textId="77777777" w:rsidR="000D0C70" w:rsidRDefault="000D0C70">
      <w:pPr>
        <w:spacing w:after="0"/>
        <w:ind w:left="720"/>
        <w:rPr>
          <w:rFonts w:ascii="Georgia" w:eastAsia="Georgia" w:hAnsi="Georgia" w:cs="Georgia"/>
        </w:rPr>
      </w:pPr>
    </w:p>
    <w:p w14:paraId="5FB226B0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inline distT="0" distB="0" distL="114300" distR="114300" wp14:anchorId="506B5666" wp14:editId="40DE5F05">
            <wp:extent cx="5942330" cy="241681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416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31AF5" w14:textId="77777777" w:rsidR="000D0C70" w:rsidRDefault="000D0C70">
      <w:pPr>
        <w:spacing w:after="0"/>
        <w:ind w:left="720"/>
        <w:rPr>
          <w:rFonts w:ascii="Georgia" w:eastAsia="Georgia" w:hAnsi="Georgia" w:cs="Georgia"/>
        </w:rPr>
      </w:pPr>
    </w:p>
    <w:p w14:paraId="50AE0DDB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Verify that private.key and wsfs.csr file generated successfully.</w:t>
      </w:r>
    </w:p>
    <w:p w14:paraId="40567721" w14:textId="77777777" w:rsidR="000D0C70" w:rsidRDefault="000D0C70">
      <w:pPr>
        <w:spacing w:after="0"/>
        <w:ind w:left="720"/>
        <w:rPr>
          <w:rFonts w:ascii="Georgia" w:eastAsia="Georgia" w:hAnsi="Georgia" w:cs="Georgia"/>
        </w:rPr>
      </w:pPr>
    </w:p>
    <w:p w14:paraId="50250E65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lastRenderedPageBreak/>
        <w:drawing>
          <wp:inline distT="0" distB="0" distL="114300" distR="114300" wp14:anchorId="2DF02619" wp14:editId="70F25A68">
            <wp:extent cx="5942330" cy="11080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10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617A0" w14:textId="77777777" w:rsidR="000D0C70" w:rsidRDefault="000D0C70">
      <w:pPr>
        <w:spacing w:after="0"/>
        <w:ind w:left="720"/>
        <w:rPr>
          <w:rFonts w:ascii="Georgia" w:eastAsia="Georgia" w:hAnsi="Georgia" w:cs="Georgia"/>
        </w:rPr>
      </w:pPr>
    </w:p>
    <w:p w14:paraId="56E53448" w14:textId="77777777" w:rsidR="000D0C70" w:rsidRDefault="000D0C70">
      <w:pPr>
        <w:spacing w:after="0"/>
        <w:ind w:left="720"/>
        <w:rPr>
          <w:rFonts w:ascii="Georgia" w:eastAsia="Georgia" w:hAnsi="Georgia" w:cs="Georgia"/>
        </w:rPr>
      </w:pPr>
    </w:p>
    <w:p w14:paraId="3213A239" w14:textId="77777777" w:rsidR="000D0C70" w:rsidRDefault="000A2F1C">
      <w:pP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Step 3:</w:t>
      </w:r>
    </w:p>
    <w:p w14:paraId="3643260C" w14:textId="77777777" w:rsidR="000D0C70" w:rsidRDefault="000A2F1C">
      <w:pPr>
        <w:spacing w:after="0" w:line="240" w:lineRule="auto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Using this CSR (wsfs.csr), generate CA certified certificates. </w:t>
      </w:r>
    </w:p>
    <w:p w14:paraId="49175CD2" w14:textId="77777777" w:rsidR="000D0C70" w:rsidRDefault="000A2F1C">
      <w:pPr>
        <w:spacing w:after="0" w:line="240" w:lineRule="auto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Please reach out to John Bailey from NTS team for CA certification and share this wsfs.csr file</w:t>
      </w:r>
    </w:p>
    <w:p w14:paraId="2050C28D" w14:textId="77777777" w:rsidR="000D0C70" w:rsidRDefault="000A2F1C">
      <w:pPr>
        <w:numPr>
          <w:ilvl w:val="1"/>
          <w:numId w:val="10"/>
        </w:numPr>
        <w:spacing w:after="0" w:line="240" w:lineRule="auto"/>
        <w:ind w:left="21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You will receive the certificate in two formats from John B</w:t>
      </w:r>
    </w:p>
    <w:p w14:paraId="55446207" w14:textId="77777777" w:rsidR="000D0C70" w:rsidRDefault="000A2F1C">
      <w:pPr>
        <w:numPr>
          <w:ilvl w:val="2"/>
          <w:numId w:val="10"/>
        </w:numPr>
        <w:spacing w:after="0" w:line="240" w:lineRule="auto"/>
        <w:ind w:left="28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.crt</w:t>
      </w:r>
    </w:p>
    <w:p w14:paraId="3B719955" w14:textId="77777777" w:rsidR="000D0C70" w:rsidRDefault="000A2F1C">
      <w:pPr>
        <w:numPr>
          <w:ilvl w:val="2"/>
          <w:numId w:val="10"/>
        </w:numPr>
        <w:spacing w:after="240" w:line="240" w:lineRule="auto"/>
        <w:ind w:left="28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.pem</w:t>
      </w:r>
    </w:p>
    <w:p w14:paraId="10143636" w14:textId="77777777" w:rsidR="000D0C70" w:rsidRDefault="000A2F1C">
      <w:pPr>
        <w:spacing w:after="0" w:line="240" w:lineRule="auto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These above 3 Steps will generate final private key and public key to be used in MuleSoft </w:t>
      </w:r>
      <w:r>
        <w:rPr>
          <w:rFonts w:ascii="Georgia" w:eastAsia="Georgia" w:hAnsi="Georgia" w:cs="Georgia"/>
        </w:rPr>
        <w:t>Cloudhub DLB</w:t>
      </w:r>
    </w:p>
    <w:p w14:paraId="72707168" w14:textId="77777777" w:rsidR="000D0C70" w:rsidRDefault="000A2F1C">
      <w:pPr>
        <w:numPr>
          <w:ilvl w:val="1"/>
          <w:numId w:val="10"/>
        </w:numPr>
        <w:spacing w:after="0" w:line="240" w:lineRule="auto"/>
        <w:ind w:left="21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Please upload .pem format CA certificate received from John B / NTS team</w:t>
      </w:r>
    </w:p>
    <w:p w14:paraId="5EBBA109" w14:textId="77777777" w:rsidR="000D0C70" w:rsidRDefault="000A2F1C">
      <w:pPr>
        <w:spacing w:after="0" w:line="240" w:lineRule="auto"/>
        <w:ind w:left="21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as Public key in DLB</w:t>
      </w:r>
    </w:p>
    <w:p w14:paraId="5F1DB2A8" w14:textId="77777777" w:rsidR="000D0C70" w:rsidRDefault="000A2F1C">
      <w:pPr>
        <w:numPr>
          <w:ilvl w:val="1"/>
          <w:numId w:val="10"/>
        </w:numPr>
        <w:spacing w:after="0" w:line="240" w:lineRule="auto"/>
        <w:ind w:left="21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Please upload private.key as Private Key in DLB</w:t>
      </w:r>
    </w:p>
    <w:p w14:paraId="115BAF73" w14:textId="77777777" w:rsidR="000D0C70" w:rsidRDefault="000D0C70">
      <w:pPr>
        <w:spacing w:after="0"/>
        <w:ind w:left="720"/>
        <w:rPr>
          <w:rFonts w:ascii="Georgia" w:eastAsia="Georgia" w:hAnsi="Georgia" w:cs="Georgia"/>
        </w:rPr>
      </w:pPr>
    </w:p>
    <w:p w14:paraId="05668F25" w14:textId="77777777" w:rsidR="000D0C70" w:rsidRDefault="000D0C70">
      <w:pPr>
        <w:spacing w:after="0"/>
        <w:ind w:left="720"/>
        <w:rPr>
          <w:rFonts w:ascii="Georgia" w:eastAsia="Georgia" w:hAnsi="Georgia" w:cs="Georgia"/>
        </w:rPr>
      </w:pPr>
    </w:p>
    <w:p w14:paraId="4A8E330A" w14:textId="77777777" w:rsidR="000D0C70" w:rsidRDefault="000A2F1C">
      <w:pPr>
        <w:spacing w:after="0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inline distT="0" distB="0" distL="114300" distR="114300" wp14:anchorId="1C833302" wp14:editId="70488481">
            <wp:extent cx="5943600" cy="2118995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8F41A" w14:textId="77777777" w:rsidR="000D0C70" w:rsidRDefault="000D0C70">
      <w:pPr>
        <w:ind w:left="720"/>
        <w:rPr>
          <w:rFonts w:ascii="Georgia" w:eastAsia="Georgia" w:hAnsi="Georgia" w:cs="Georgia"/>
        </w:rPr>
      </w:pPr>
    </w:p>
    <w:p w14:paraId="25C971BF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</w:rPr>
      </w:pPr>
    </w:p>
    <w:p w14:paraId="3C1D803B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52CD3B16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000000"/>
        </w:rPr>
      </w:pPr>
    </w:p>
    <w:p w14:paraId="2660AB29" w14:textId="77777777" w:rsidR="000D0C70" w:rsidRDefault="000A2F1C">
      <w:pPr>
        <w:rPr>
          <w:rFonts w:ascii="Georgia" w:eastAsia="Georgia" w:hAnsi="Georgia" w:cs="Georgia"/>
          <w:color w:val="A32020"/>
        </w:rPr>
      </w:pPr>
      <w:r>
        <w:rPr>
          <w:rFonts w:ascii="Georgia" w:eastAsia="Georgia" w:hAnsi="Georgia" w:cs="Georgia"/>
          <w:i/>
          <w:color w:val="A32020"/>
        </w:rPr>
        <w:t>Steps to generate KeyStore/Trust Store for Mule internal Https communication using Self Signed Certificate</w:t>
      </w:r>
    </w:p>
    <w:p w14:paraId="65931A82" w14:textId="77777777" w:rsidR="000D0C70" w:rsidRDefault="000D0C70">
      <w:pPr>
        <w:rPr>
          <w:rFonts w:ascii="Georgia" w:eastAsia="Georgia" w:hAnsi="Georgia" w:cs="Georgia"/>
          <w:color w:val="A32020"/>
        </w:rPr>
      </w:pPr>
    </w:p>
    <w:p w14:paraId="576CEC87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Georgia" w:eastAsia="Georgia" w:hAnsi="Georgia" w:cs="Georgia"/>
          <w:color w:val="000000"/>
          <w:u w:val="single"/>
        </w:rPr>
      </w:pPr>
      <w:r>
        <w:rPr>
          <w:rFonts w:ascii="Georgia" w:eastAsia="Georgia" w:hAnsi="Georgia" w:cs="Georgia"/>
          <w:b/>
          <w:color w:val="000000"/>
          <w:u w:val="single"/>
        </w:rPr>
        <w:t xml:space="preserve">Prerequisite </w:t>
      </w:r>
    </w:p>
    <w:p w14:paraId="08BAE830" w14:textId="77777777" w:rsidR="000D0C70" w:rsidRDefault="000A2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lastRenderedPageBreak/>
        <w:t>OpenSSL must be available in the system before executing the openssl commands</w:t>
      </w:r>
    </w:p>
    <w:p w14:paraId="056A378F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Details on OpenSSL can be found here </w:t>
      </w:r>
      <w:hyperlink r:id="rId15">
        <w:r>
          <w:rPr>
            <w:rFonts w:ascii="Georgia" w:eastAsia="Georgia" w:hAnsi="Georgia" w:cs="Georgia"/>
            <w:color w:val="0563C1"/>
            <w:u w:val="single"/>
          </w:rPr>
          <w:t>https://www.openssl.org/</w:t>
        </w:r>
      </w:hyperlink>
    </w:p>
    <w:p w14:paraId="56E20C50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</w:p>
    <w:p w14:paraId="38FF4F13" w14:textId="77777777" w:rsidR="000D0C70" w:rsidRDefault="000A2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Keytool must be available in system to run Java KeyStore/Trust Store (JKS) command</w:t>
      </w:r>
    </w:p>
    <w:p w14:paraId="358968F7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Keytool is normally available in bin directory of Java-JDK install</w:t>
      </w:r>
      <w:r>
        <w:rPr>
          <w:rFonts w:ascii="Georgia" w:eastAsia="Georgia" w:hAnsi="Georgia" w:cs="Georgia"/>
          <w:color w:val="000000"/>
        </w:rPr>
        <w:t>ation.</w:t>
      </w:r>
    </w:p>
    <w:p w14:paraId="738C9622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</w:p>
    <w:p w14:paraId="73687E59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e.g keytool.exe is available here</w:t>
      </w:r>
    </w:p>
    <w:p w14:paraId="0AC42109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C:\Program Files\AdoptOpenJDK\jdk-8.0.252.09-hotspot\bin</w:t>
      </w:r>
    </w:p>
    <w:p w14:paraId="2133FDC2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</w:p>
    <w:p w14:paraId="629ACAC0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</w:p>
    <w:p w14:paraId="67610855" w14:textId="77777777" w:rsidR="000D0C70" w:rsidRDefault="000A2F1C">
      <w:pPr>
        <w:rPr>
          <w:rFonts w:ascii="Georgia" w:eastAsia="Georgia" w:hAnsi="Georgia" w:cs="Georgia"/>
          <w:u w:val="single"/>
        </w:rPr>
      </w:pPr>
      <w:r>
        <w:rPr>
          <w:rFonts w:ascii="Georgia" w:eastAsia="Georgia" w:hAnsi="Georgia" w:cs="Georgia"/>
          <w:b/>
          <w:u w:val="single"/>
        </w:rPr>
        <w:t>KeyStore/TrustStore Generation Steps</w:t>
      </w:r>
    </w:p>
    <w:p w14:paraId="108983E4" w14:textId="77777777" w:rsidR="000D0C70" w:rsidRDefault="000D0C70">
      <w:pPr>
        <w:rPr>
          <w:rFonts w:ascii="Georgia" w:eastAsia="Georgia" w:hAnsi="Georgia" w:cs="Georgia"/>
          <w:u w:val="single"/>
        </w:rPr>
      </w:pPr>
    </w:p>
    <w:p w14:paraId="06958199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30996DCD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09161330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>Step 1:</w:t>
      </w:r>
      <w:r>
        <w:rPr>
          <w:rFonts w:ascii="Georgia" w:eastAsia="Georgia" w:hAnsi="Georgia" w:cs="Georgia"/>
          <w:color w:val="000000"/>
        </w:rPr>
        <w:t xml:space="preserve"> </w:t>
      </w:r>
    </w:p>
    <w:p w14:paraId="2EEAD761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Create a file named openssl_internal.conf </w:t>
      </w:r>
    </w:p>
    <w:p w14:paraId="02556DE6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Add below entries in the file. </w:t>
      </w:r>
    </w:p>
    <w:p w14:paraId="2265B2E0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328BF632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[req]</w:t>
      </w:r>
    </w:p>
    <w:p w14:paraId="3E70BD32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default_bits = 2048</w:t>
      </w:r>
    </w:p>
    <w:p w14:paraId="061709A0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default_md = sha256</w:t>
      </w:r>
    </w:p>
    <w:p w14:paraId="3CD8E62A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prompt = no</w:t>
      </w:r>
    </w:p>
    <w:p w14:paraId="6802A515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distinguished_name = dn</w:t>
      </w:r>
    </w:p>
    <w:p w14:paraId="48840FF0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req_extensions = req_ext</w:t>
      </w:r>
    </w:p>
    <w:p w14:paraId="0D6446F4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[dn]</w:t>
      </w:r>
    </w:p>
    <w:p w14:paraId="5B02AD2B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CN=*.lb.anypointdns.net</w:t>
      </w:r>
    </w:p>
    <w:p w14:paraId="10BA431C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C=US</w:t>
      </w:r>
    </w:p>
    <w:p w14:paraId="54AD3FA5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ST=Delaware</w:t>
      </w:r>
    </w:p>
    <w:p w14:paraId="156F78CE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L=Wilmington </w:t>
      </w:r>
    </w:p>
    <w:p w14:paraId="707A44D5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O=WSFS Bank</w:t>
      </w:r>
    </w:p>
    <w:p w14:paraId="1DAFA2F5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[req_ext]</w:t>
      </w:r>
    </w:p>
    <w:p w14:paraId="760B42FA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subjectAltName=@alt_names</w:t>
      </w:r>
    </w:p>
    <w:p w14:paraId="291576F2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[alt_names]</w:t>
      </w:r>
    </w:p>
    <w:p w14:paraId="3780DAC9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DNS.1= *.lb.anypointdns.net</w:t>
      </w:r>
    </w:p>
    <w:p w14:paraId="655625B0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34F0B485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  <w:u w:val="single"/>
        </w:rPr>
      </w:pPr>
      <w:r>
        <w:rPr>
          <w:rFonts w:ascii="Georgia" w:eastAsia="Georgia" w:hAnsi="Georgia" w:cs="Georgia"/>
          <w:i/>
          <w:color w:val="000000"/>
          <w:u w:val="single"/>
        </w:rPr>
        <w:t xml:space="preserve">Note: </w:t>
      </w:r>
    </w:p>
    <w:p w14:paraId="114A1528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Wild card *.lb.anypointdns.net is used in Common Name (CN) and subjectAltName (SAN) as internal MuleSoft </w:t>
      </w:r>
      <w:r>
        <w:rPr>
          <w:rFonts w:ascii="Georgia" w:eastAsia="Georgia" w:hAnsi="Georgia" w:cs="Georgia"/>
        </w:rPr>
        <w:t>API</w:t>
      </w:r>
      <w:r>
        <w:rPr>
          <w:rFonts w:ascii="Georgia" w:eastAsia="Georgia" w:hAnsi="Georgia" w:cs="Georgia"/>
          <w:color w:val="000000"/>
        </w:rPr>
        <w:t xml:space="preserve"> layers (experience to process to system) will communicate using DLB internal URL.</w:t>
      </w:r>
    </w:p>
    <w:p w14:paraId="621A53E8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Wild card is used to accommodate both prod and non-prod DLB </w:t>
      </w:r>
      <w:r>
        <w:rPr>
          <w:rFonts w:ascii="Georgia" w:eastAsia="Georgia" w:hAnsi="Georgia" w:cs="Georgia"/>
        </w:rPr>
        <w:t>names</w:t>
      </w:r>
      <w:r>
        <w:rPr>
          <w:rFonts w:ascii="Georgia" w:eastAsia="Georgia" w:hAnsi="Georgia" w:cs="Georgia"/>
          <w:color w:val="000000"/>
        </w:rPr>
        <w:t xml:space="preserve"> and any future update on DLB </w:t>
      </w:r>
      <w:r>
        <w:rPr>
          <w:rFonts w:ascii="Georgia" w:eastAsia="Georgia" w:hAnsi="Georgia" w:cs="Georgia"/>
        </w:rPr>
        <w:t>names</w:t>
      </w:r>
      <w:r>
        <w:rPr>
          <w:rFonts w:ascii="Georgia" w:eastAsia="Georgia" w:hAnsi="Georgia" w:cs="Georgia"/>
          <w:color w:val="000000"/>
        </w:rPr>
        <w:t>.</w:t>
      </w:r>
    </w:p>
    <w:p w14:paraId="2711C3D9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6F932A21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7BC42D12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>Step2:</w:t>
      </w:r>
    </w:p>
    <w:p w14:paraId="3001F9C3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Run below openssl command which will take the above </w:t>
      </w:r>
      <w:r>
        <w:rPr>
          <w:rFonts w:ascii="Georgia" w:eastAsia="Georgia" w:hAnsi="Georgia" w:cs="Georgia"/>
          <w:b/>
          <w:color w:val="000000"/>
        </w:rPr>
        <w:t>openssl_in</w:t>
      </w:r>
      <w:r>
        <w:rPr>
          <w:rFonts w:ascii="Georgia" w:eastAsia="Georgia" w:hAnsi="Georgia" w:cs="Georgia"/>
          <w:b/>
          <w:color w:val="000000"/>
        </w:rPr>
        <w:t>ternal.conf</w:t>
      </w:r>
      <w:r>
        <w:rPr>
          <w:rFonts w:ascii="Georgia" w:eastAsia="Georgia" w:hAnsi="Georgia" w:cs="Georgia"/>
          <w:color w:val="000000"/>
        </w:rPr>
        <w:t xml:space="preserve"> configuration file and generate a private key named </w:t>
      </w:r>
      <w:r>
        <w:rPr>
          <w:rFonts w:ascii="Georgia" w:eastAsia="Georgia" w:hAnsi="Georgia" w:cs="Georgia"/>
          <w:b/>
          <w:color w:val="000000"/>
        </w:rPr>
        <w:t>private.key</w:t>
      </w:r>
      <w:r>
        <w:rPr>
          <w:rFonts w:ascii="Georgia" w:eastAsia="Georgia" w:hAnsi="Georgia" w:cs="Georgia"/>
          <w:color w:val="000000"/>
        </w:rPr>
        <w:t xml:space="preserve"> and a csr named </w:t>
      </w:r>
      <w:r>
        <w:rPr>
          <w:rFonts w:ascii="Georgia" w:eastAsia="Georgia" w:hAnsi="Georgia" w:cs="Georgia"/>
          <w:b/>
          <w:color w:val="000000"/>
        </w:rPr>
        <w:t>public.csr</w:t>
      </w:r>
    </w:p>
    <w:p w14:paraId="56D768CF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000000"/>
        </w:rPr>
      </w:pPr>
    </w:p>
    <w:p w14:paraId="20DCA52B" w14:textId="77777777" w:rsidR="000D0C70" w:rsidRDefault="000A2F1C">
      <w:pPr>
        <w:ind w:firstLine="720"/>
        <w:rPr>
          <w:rFonts w:ascii="Georgia" w:eastAsia="Georgia" w:hAnsi="Georgia" w:cs="Georgia"/>
          <w:color w:val="4472C4"/>
        </w:rPr>
      </w:pPr>
      <w:r>
        <w:rPr>
          <w:rFonts w:ascii="Georgia" w:eastAsia="Georgia" w:hAnsi="Georgia" w:cs="Georgia"/>
          <w:b/>
          <w:color w:val="4472C4"/>
        </w:rPr>
        <w:t>req -nodes -new -keyout private.key -out public.csr -config openssl_internal.cnf</w:t>
      </w:r>
    </w:p>
    <w:p w14:paraId="4BB91F8A" w14:textId="77777777" w:rsidR="000D0C70" w:rsidRDefault="000D0C70">
      <w:pPr>
        <w:rPr>
          <w:rFonts w:ascii="Georgia" w:eastAsia="Georgia" w:hAnsi="Georgia" w:cs="Georgia"/>
        </w:rPr>
      </w:pPr>
    </w:p>
    <w:p w14:paraId="17FBBE76" w14:textId="77777777" w:rsidR="000D0C70" w:rsidRDefault="000A2F1C">
      <w:pPr>
        <w:rPr>
          <w:rFonts w:ascii="Georgia" w:eastAsia="Georgia" w:hAnsi="Georgia" w:cs="Georgia"/>
          <w:u w:val="single"/>
        </w:rPr>
      </w:pPr>
      <w:r>
        <w:rPr>
          <w:rFonts w:ascii="Georgia" w:eastAsia="Georgia" w:hAnsi="Georgia" w:cs="Georgia"/>
          <w:noProof/>
        </w:rPr>
        <w:drawing>
          <wp:inline distT="0" distB="0" distL="114300" distR="114300" wp14:anchorId="29102C38" wp14:editId="6C7D34C9">
            <wp:extent cx="5939790" cy="212407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679BA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Verify that private.key and public.csr file generated successfully.</w:t>
      </w:r>
    </w:p>
    <w:p w14:paraId="6C38ABA2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551D689A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noProof/>
          <w:color w:val="000000"/>
        </w:rPr>
        <w:drawing>
          <wp:inline distT="0" distB="0" distL="114300" distR="114300" wp14:anchorId="1A5EF80F" wp14:editId="485F26CC">
            <wp:extent cx="5948045" cy="147828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478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2B46F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6E10F404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>Step3:</w:t>
      </w:r>
    </w:p>
    <w:p w14:paraId="1B6E3AA9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Run below openssl command which will take the above CSR (public.csr) and private key</w:t>
      </w:r>
    </w:p>
    <w:p w14:paraId="6ECD2CF3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(private.key) and generate a self-signed certificate with 10 years (3650 days) validity.</w:t>
      </w:r>
    </w:p>
    <w:p w14:paraId="50425206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</w:rPr>
        <w:t>Certificates</w:t>
      </w:r>
      <w:r>
        <w:rPr>
          <w:rFonts w:ascii="Georgia" w:eastAsia="Georgia" w:hAnsi="Georgia" w:cs="Georgia"/>
          <w:color w:val="000000"/>
        </w:rPr>
        <w:t xml:space="preserve"> will be generated in PEM format.</w:t>
      </w:r>
    </w:p>
    <w:p w14:paraId="1B5191D0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PEM format is enough in our case as PEM formatted </w:t>
      </w:r>
      <w:r>
        <w:rPr>
          <w:rFonts w:ascii="Georgia" w:eastAsia="Georgia" w:hAnsi="Georgia" w:cs="Georgia"/>
        </w:rPr>
        <w:t>certificate</w:t>
      </w:r>
      <w:r>
        <w:rPr>
          <w:rFonts w:ascii="Georgia" w:eastAsia="Georgia" w:hAnsi="Georgia" w:cs="Georgia"/>
          <w:color w:val="000000"/>
        </w:rPr>
        <w:t xml:space="preserve"> can be used in DLB as well as in TrustStore</w:t>
      </w:r>
    </w:p>
    <w:p w14:paraId="2353A60A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5B15A06D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4472C4"/>
        </w:rPr>
      </w:pPr>
      <w:r>
        <w:rPr>
          <w:rFonts w:ascii="Georgia" w:eastAsia="Georgia" w:hAnsi="Georgia" w:cs="Georgia"/>
          <w:b/>
          <w:color w:val="4472C4"/>
        </w:rPr>
        <w:t>x509 -req -day</w:t>
      </w:r>
      <w:r>
        <w:rPr>
          <w:rFonts w:ascii="Georgia" w:eastAsia="Georgia" w:hAnsi="Georgia" w:cs="Georgia"/>
          <w:b/>
          <w:color w:val="4472C4"/>
        </w:rPr>
        <w:t>s 3650 -in public.csr -signkey private.key -sha256 -out public.pem -outform PEM</w:t>
      </w:r>
    </w:p>
    <w:p w14:paraId="67B86AC9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28E57E28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>Step 4:</w:t>
      </w:r>
    </w:p>
    <w:p w14:paraId="072595E8" w14:textId="77777777" w:rsidR="000D0C70" w:rsidRDefault="000A2F1C">
      <w:pPr>
        <w:shd w:val="clear" w:color="auto" w:fill="FFFFFF"/>
        <w:spacing w:before="280" w:after="280" w:line="240" w:lineRule="auto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combine public and private key, this concatenated file will be used in KeyStore later , provide a password for the combined file</w:t>
      </w:r>
    </w:p>
    <w:p w14:paraId="47F4A2CC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Georgia" w:hAnsi="Georgia" w:cs="Georgia"/>
          <w:color w:val="4472C4"/>
        </w:rPr>
      </w:pPr>
      <w:r>
        <w:rPr>
          <w:rFonts w:ascii="Georgia" w:eastAsia="Georgia" w:hAnsi="Georgia" w:cs="Georgia"/>
          <w:b/>
          <w:color w:val="4472C4"/>
        </w:rPr>
        <w:t xml:space="preserve">              pkcs12 -export -out keypair.p12 -inkey private.key -in public.pem -passout pass:Pa55w0rd</w:t>
      </w:r>
    </w:p>
    <w:p w14:paraId="0F164AD2" w14:textId="77777777" w:rsidR="000D0C70" w:rsidRDefault="000A2F1C">
      <w:pPr>
        <w:shd w:val="clear" w:color="auto" w:fill="FFFFFF"/>
        <w:spacing w:before="280" w:after="280" w:line="240" w:lineRule="auto"/>
        <w:ind w:left="300" w:firstLine="4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lastRenderedPageBreak/>
        <w:drawing>
          <wp:inline distT="0" distB="0" distL="114300" distR="114300" wp14:anchorId="056047AA" wp14:editId="59A9F948">
            <wp:extent cx="5948680" cy="11207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112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1248B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Georgia" w:hAnsi="Georgia" w:cs="Georgia"/>
          <w:color w:val="000000"/>
        </w:rPr>
      </w:pPr>
    </w:p>
    <w:p w14:paraId="0F23C290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>Step 5:</w:t>
      </w:r>
    </w:p>
    <w:p w14:paraId="69EBCE86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Add another certificate entry in Cloudhub DLB </w:t>
      </w:r>
    </w:p>
    <w:p w14:paraId="165EDE12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Use private.key as Private Key and public.pem as Public Key</w:t>
      </w:r>
    </w:p>
    <w:p w14:paraId="507A27E3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79591703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69D4CF57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noProof/>
          <w:color w:val="000000"/>
        </w:rPr>
        <w:drawing>
          <wp:inline distT="0" distB="0" distL="114300" distR="114300" wp14:anchorId="68CD25A8" wp14:editId="212A8A74">
            <wp:extent cx="5939155" cy="208216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82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3232F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73098F19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50C3A7CB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>Step 5</w:t>
      </w:r>
    </w:p>
    <w:p w14:paraId="7D08FE5E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5D13645E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Now create a </w:t>
      </w:r>
      <w:r>
        <w:rPr>
          <w:rFonts w:ascii="Georgia" w:eastAsia="Georgia" w:hAnsi="Georgia" w:cs="Georgia"/>
        </w:rPr>
        <w:t>KeyStore</w:t>
      </w:r>
      <w:r>
        <w:rPr>
          <w:rFonts w:ascii="Georgia" w:eastAsia="Georgia" w:hAnsi="Georgia" w:cs="Georgia"/>
          <w:color w:val="000000"/>
        </w:rPr>
        <w:t xml:space="preserve"> and </w:t>
      </w:r>
      <w:r>
        <w:rPr>
          <w:rFonts w:ascii="Georgia" w:eastAsia="Georgia" w:hAnsi="Georgia" w:cs="Georgia"/>
        </w:rPr>
        <w:t>TrustStore</w:t>
      </w:r>
      <w:r>
        <w:rPr>
          <w:rFonts w:ascii="Georgia" w:eastAsia="Georgia" w:hAnsi="Georgia" w:cs="Georgia"/>
          <w:color w:val="000000"/>
        </w:rPr>
        <w:t xml:space="preserve"> to be used in MuleSoft application (HTTP Listener</w:t>
      </w:r>
    </w:p>
    <w:p w14:paraId="4BFE4CAE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HTTP Requester) </w:t>
      </w:r>
    </w:p>
    <w:p w14:paraId="75D08394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5B54B2D5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hyperlink r:id="rId20">
        <w:r>
          <w:rPr>
            <w:rFonts w:ascii="Georgia" w:eastAsia="Georgia" w:hAnsi="Georgia" w:cs="Georgia"/>
            <w:color w:val="0563C1"/>
            <w:u w:val="single"/>
          </w:rPr>
          <w:t>https://help.mulesoft.com/s/article/Configure-HTTPS-Listener-secured-by-TLS-1-2</w:t>
        </w:r>
      </w:hyperlink>
    </w:p>
    <w:p w14:paraId="5B5D8F23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000000"/>
        </w:rPr>
      </w:pPr>
    </w:p>
    <w:p w14:paraId="2F4911ED" w14:textId="77777777" w:rsidR="000D0C70" w:rsidRDefault="000D0C7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Georgia" w:hAnsi="Georgia" w:cs="Georgia"/>
        </w:rPr>
      </w:pPr>
    </w:p>
    <w:p w14:paraId="21416D44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  <w:u w:val="single"/>
        </w:rPr>
      </w:pPr>
      <w:r>
        <w:rPr>
          <w:rFonts w:ascii="Georgia" w:eastAsia="Georgia" w:hAnsi="Georgia" w:cs="Georgia"/>
          <w:i/>
          <w:color w:val="000000"/>
          <w:u w:val="single"/>
        </w:rPr>
        <w:t>KeyStore Creation</w:t>
      </w:r>
    </w:p>
    <w:p w14:paraId="66099E12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  <w:u w:val="single"/>
        </w:rPr>
      </w:pPr>
    </w:p>
    <w:p w14:paraId="1A02069D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Create a key store named key_store.jks and add/import prev</w:t>
      </w:r>
      <w:r>
        <w:rPr>
          <w:rFonts w:ascii="Georgia" w:eastAsia="Georgia" w:hAnsi="Georgia" w:cs="Georgia"/>
          <w:color w:val="000000"/>
        </w:rPr>
        <w:t>iously generated public&amp;private key pair keypair.p12 in that store . The same public and private key also added in DLB</w:t>
      </w:r>
    </w:p>
    <w:p w14:paraId="5AC461FE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4472C4"/>
        </w:rPr>
      </w:pPr>
    </w:p>
    <w:p w14:paraId="3AF02683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4472C4"/>
        </w:rPr>
      </w:pPr>
      <w:r>
        <w:rPr>
          <w:rFonts w:ascii="Georgia" w:eastAsia="Georgia" w:hAnsi="Georgia" w:cs="Georgia"/>
          <w:b/>
          <w:color w:val="4472C4"/>
        </w:rPr>
        <w:t xml:space="preserve">keytool -importkeystore -srckeystore </w:t>
      </w:r>
      <w:r>
        <w:rPr>
          <w:rFonts w:ascii="Georgia" w:eastAsia="Georgia" w:hAnsi="Georgia" w:cs="Georgia"/>
          <w:b/>
          <w:color w:val="4472C4"/>
          <w:highlight w:val="yellow"/>
        </w:rPr>
        <w:t>keypair.p12</w:t>
      </w:r>
      <w:r>
        <w:rPr>
          <w:rFonts w:ascii="Georgia" w:eastAsia="Georgia" w:hAnsi="Georgia" w:cs="Georgia"/>
          <w:b/>
          <w:color w:val="4472C4"/>
        </w:rPr>
        <w:t xml:space="preserve"> -srcstoretype pkcs12 -srcstorepass Pa55w0rd -destkeystore </w:t>
      </w:r>
      <w:r>
        <w:rPr>
          <w:rFonts w:ascii="Georgia" w:eastAsia="Georgia" w:hAnsi="Georgia" w:cs="Georgia"/>
          <w:b/>
          <w:color w:val="4472C4"/>
          <w:highlight w:val="yellow"/>
        </w:rPr>
        <w:t>key_store.jks</w:t>
      </w:r>
      <w:r>
        <w:rPr>
          <w:rFonts w:ascii="Georgia" w:eastAsia="Georgia" w:hAnsi="Georgia" w:cs="Georgia"/>
          <w:b/>
          <w:color w:val="4472C4"/>
        </w:rPr>
        <w:t xml:space="preserve"> -deststoretype JKS -deststorepass Pa66w0rd</w:t>
      </w:r>
    </w:p>
    <w:p w14:paraId="2A02563E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36B35C85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Georgia" w:hAnsi="Georgia" w:cs="Georgia"/>
          <w:color w:val="4472C4"/>
        </w:rPr>
      </w:pPr>
    </w:p>
    <w:p w14:paraId="19F1258C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Note: </w:t>
      </w:r>
    </w:p>
    <w:p w14:paraId="533A2D6C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2-way SSL before DLB and 1-way SSL after DLB</w:t>
      </w:r>
    </w:p>
    <w:p w14:paraId="79ED5F99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CloudHub’s load balancer does NOT validate the worker’s certificate.</w:t>
      </w:r>
    </w:p>
    <w:p w14:paraId="227968D8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Still you must put key store in HTTPS Listener to avoid compilation error.</w:t>
      </w:r>
    </w:p>
    <w:p w14:paraId="26B7EE7A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4472C4"/>
        </w:rPr>
      </w:pPr>
    </w:p>
    <w:p w14:paraId="79448726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4472C4"/>
        </w:rPr>
      </w:pPr>
    </w:p>
    <w:p w14:paraId="5501ABEC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3C2D64F6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  <w:u w:val="single"/>
        </w:rPr>
      </w:pPr>
      <w:r>
        <w:rPr>
          <w:rFonts w:ascii="Georgia" w:eastAsia="Georgia" w:hAnsi="Georgia" w:cs="Georgia"/>
          <w:i/>
          <w:color w:val="000000"/>
          <w:u w:val="single"/>
        </w:rPr>
        <w:t>TrustStore Creation</w:t>
      </w:r>
    </w:p>
    <w:p w14:paraId="3486FE3F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Create a trust store named trust_store.jks and add/import DLB public key public.pem</w:t>
      </w:r>
    </w:p>
    <w:p w14:paraId="39D4784D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In that store</w:t>
      </w:r>
    </w:p>
    <w:p w14:paraId="2717EB67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5BAEA88E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4472C4"/>
        </w:rPr>
      </w:pPr>
      <w:r>
        <w:rPr>
          <w:rFonts w:ascii="Georgia" w:eastAsia="Georgia" w:hAnsi="Georgia" w:cs="Georgia"/>
          <w:b/>
          <w:color w:val="4472C4"/>
        </w:rPr>
        <w:t xml:space="preserve">keytool -importcert -file </w:t>
      </w:r>
      <w:r>
        <w:rPr>
          <w:rFonts w:ascii="Georgia" w:eastAsia="Georgia" w:hAnsi="Georgia" w:cs="Georgia"/>
          <w:b/>
          <w:color w:val="4472C4"/>
          <w:highlight w:val="yellow"/>
        </w:rPr>
        <w:t>public.pem</w:t>
      </w:r>
      <w:r>
        <w:rPr>
          <w:rFonts w:ascii="Georgia" w:eastAsia="Georgia" w:hAnsi="Georgia" w:cs="Georgia"/>
          <w:b/>
          <w:color w:val="4472C4"/>
        </w:rPr>
        <w:t xml:space="preserve"> -keystore </w:t>
      </w:r>
      <w:r>
        <w:rPr>
          <w:rFonts w:ascii="Georgia" w:eastAsia="Georgia" w:hAnsi="Georgia" w:cs="Georgia"/>
          <w:b/>
          <w:color w:val="4472C4"/>
          <w:highlight w:val="yellow"/>
        </w:rPr>
        <w:t>trust_store.</w:t>
      </w:r>
      <w:r>
        <w:rPr>
          <w:rFonts w:ascii="Georgia" w:eastAsia="Georgia" w:hAnsi="Georgia" w:cs="Georgia"/>
          <w:b/>
          <w:color w:val="4472C4"/>
          <w:highlight w:val="yellow"/>
        </w:rPr>
        <w:t>jks</w:t>
      </w:r>
      <w:r>
        <w:rPr>
          <w:rFonts w:ascii="Georgia" w:eastAsia="Georgia" w:hAnsi="Georgia" w:cs="Georgia"/>
          <w:b/>
          <w:color w:val="4472C4"/>
        </w:rPr>
        <w:t xml:space="preserve"> -storepass Pa77w0rd -alias "trust store_internal"</w:t>
      </w:r>
    </w:p>
    <w:p w14:paraId="56853D21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4472C4"/>
        </w:rPr>
      </w:pPr>
    </w:p>
    <w:p w14:paraId="50870A42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4472C4"/>
        </w:rPr>
      </w:pPr>
    </w:p>
    <w:p w14:paraId="67A155B3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3361980F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3A3B3C"/>
          <w:highlight w:val="white"/>
        </w:rPr>
      </w:pPr>
      <w:r>
        <w:rPr>
          <w:rFonts w:ascii="Georgia" w:eastAsia="Georgia" w:hAnsi="Georgia" w:cs="Georgia"/>
          <w:color w:val="3A3B3C"/>
          <w:highlight w:val="white"/>
        </w:rPr>
        <w:t>java.security.cert.CertificateException: No subject alternative DNS name matching internal-api-wsfs-non-prod-dlb.lb.anypointdns.net found. at sun.security.util.HostnameChecker.matchDNS(HostnameChecker.java:215)</w:t>
      </w:r>
    </w:p>
    <w:p w14:paraId="42133DBB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3A3B3C"/>
          <w:highlight w:val="white"/>
        </w:rPr>
      </w:pPr>
    </w:p>
    <w:p w14:paraId="7734174E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3A3B3C"/>
          <w:highlight w:val="white"/>
        </w:rPr>
      </w:pPr>
    </w:p>
    <w:p w14:paraId="246F0C84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noProof/>
          <w:color w:val="000000"/>
        </w:rPr>
        <w:drawing>
          <wp:inline distT="0" distB="0" distL="114300" distR="114300" wp14:anchorId="780E579C" wp14:editId="5943E2D9">
            <wp:extent cx="5939790" cy="2516505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6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3FDD1F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5412DECE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72FA57EE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>Step 6:</w:t>
      </w:r>
    </w:p>
    <w:p w14:paraId="090C302A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Verify all files generated succ</w:t>
      </w:r>
      <w:r>
        <w:rPr>
          <w:rFonts w:ascii="Georgia" w:eastAsia="Georgia" w:hAnsi="Georgia" w:cs="Georgia"/>
          <w:color w:val="000000"/>
        </w:rPr>
        <w:t>essfully.</w:t>
      </w:r>
    </w:p>
    <w:p w14:paraId="33A0618C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000000"/>
        </w:rPr>
      </w:pPr>
    </w:p>
    <w:p w14:paraId="2ACB0ABB" w14:textId="77777777" w:rsidR="000D0C70" w:rsidRDefault="000A2F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3A3B3C"/>
          <w:highlight w:val="white"/>
        </w:rPr>
      </w:pPr>
      <w:r>
        <w:rPr>
          <w:rFonts w:ascii="Georgia" w:eastAsia="Georgia" w:hAnsi="Georgia" w:cs="Georgia"/>
          <w:noProof/>
          <w:color w:val="000000"/>
        </w:rPr>
        <w:lastRenderedPageBreak/>
        <w:drawing>
          <wp:inline distT="0" distB="0" distL="114300" distR="114300" wp14:anchorId="1C627D52" wp14:editId="096E6824">
            <wp:extent cx="5942965" cy="186817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68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77DBA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eastAsia="Georgia" w:hAnsi="Georgia" w:cs="Georgia"/>
          <w:color w:val="3A3B3C"/>
          <w:highlight w:val="white"/>
        </w:rPr>
      </w:pPr>
    </w:p>
    <w:p w14:paraId="7F4F2195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3A3B3C"/>
          <w:sz w:val="17"/>
          <w:szCs w:val="17"/>
          <w:highlight w:val="white"/>
        </w:rPr>
      </w:pPr>
    </w:p>
    <w:p w14:paraId="19C8493E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u w:val="single"/>
        </w:rPr>
      </w:pPr>
    </w:p>
    <w:p w14:paraId="33AE8998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u w:val="single"/>
        </w:rPr>
      </w:pPr>
    </w:p>
    <w:p w14:paraId="49E15D4A" w14:textId="77777777" w:rsidR="000D0C70" w:rsidRDefault="000D0C7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0D0C70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4A678" w14:textId="77777777" w:rsidR="000A2F1C" w:rsidRDefault="000A2F1C">
      <w:pPr>
        <w:spacing w:after="0" w:line="240" w:lineRule="auto"/>
      </w:pPr>
      <w:r>
        <w:separator/>
      </w:r>
    </w:p>
  </w:endnote>
  <w:endnote w:type="continuationSeparator" w:id="0">
    <w:p w14:paraId="345899DF" w14:textId="77777777" w:rsidR="000A2F1C" w:rsidRDefault="000A2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895CF" w14:textId="77777777" w:rsidR="000A2F1C" w:rsidRDefault="000A2F1C">
      <w:pPr>
        <w:spacing w:after="0" w:line="240" w:lineRule="auto"/>
      </w:pPr>
      <w:r>
        <w:separator/>
      </w:r>
    </w:p>
  </w:footnote>
  <w:footnote w:type="continuationSeparator" w:id="0">
    <w:p w14:paraId="51D25351" w14:textId="77777777" w:rsidR="000A2F1C" w:rsidRDefault="000A2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B1C14" w14:textId="77777777" w:rsidR="000D0C70" w:rsidRDefault="000A2F1C">
    <w:pPr>
      <w:spacing w:after="0" w:line="276" w:lineRule="auto"/>
    </w:pPr>
    <w:r>
      <w:rPr>
        <w:rFonts w:ascii="Arial" w:eastAsia="Arial" w:hAnsi="Arial" w:cs="Arial"/>
        <w:noProof/>
      </w:rPr>
      <w:drawing>
        <wp:inline distT="0" distB="0" distL="0" distR="0" wp14:anchorId="56C8E820" wp14:editId="747DF780">
          <wp:extent cx="998394" cy="328611"/>
          <wp:effectExtent l="0" t="0" r="0" b="0"/>
          <wp:docPr id="1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8394" cy="3286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6F02"/>
    <w:multiLevelType w:val="multilevel"/>
    <w:tmpl w:val="C110F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12E627B5"/>
    <w:multiLevelType w:val="multilevel"/>
    <w:tmpl w:val="145A3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52EC8"/>
    <w:multiLevelType w:val="multilevel"/>
    <w:tmpl w:val="B1662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F97A95"/>
    <w:multiLevelType w:val="multilevel"/>
    <w:tmpl w:val="FFDE8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5E6A45"/>
    <w:multiLevelType w:val="multilevel"/>
    <w:tmpl w:val="55CA93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5AA032F"/>
    <w:multiLevelType w:val="multilevel"/>
    <w:tmpl w:val="A37AE7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78A031E"/>
    <w:multiLevelType w:val="multilevel"/>
    <w:tmpl w:val="6C6A8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 w15:restartNumberingAfterBreak="0">
    <w:nsid w:val="5C2B2137"/>
    <w:multiLevelType w:val="multilevel"/>
    <w:tmpl w:val="F98AE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EED6A13"/>
    <w:multiLevelType w:val="multilevel"/>
    <w:tmpl w:val="2B8E67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92C02B5"/>
    <w:multiLevelType w:val="multilevel"/>
    <w:tmpl w:val="240098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C70"/>
    <w:rsid w:val="000A2F1C"/>
    <w:rsid w:val="000D0C70"/>
    <w:rsid w:val="0014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947A7"/>
  <w15:docId w15:val="{1768F704-7DDF-4543-B968-7653BF7E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openssl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help.mulesoft.com/s/article/Configure-HTTPS-Listener-secured-by-TLS-1-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openssl.org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7180</TotalTime>
  <Pages>11</Pages>
  <Words>1182</Words>
  <Characters>6739</Characters>
  <Application>Microsoft Office Word</Application>
  <DocSecurity>0</DocSecurity>
  <Lines>56</Lines>
  <Paragraphs>15</Paragraphs>
  <ScaleCrop>false</ScaleCrop>
  <Company>PricewaterhouseCoopers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Haritha Thokala (US - ADVS)</cp:lastModifiedBy>
  <cp:revision>2</cp:revision>
  <dcterms:created xsi:type="dcterms:W3CDTF">2021-05-12T21:05:00Z</dcterms:created>
  <dcterms:modified xsi:type="dcterms:W3CDTF">2021-05-17T20:45:00Z</dcterms:modified>
</cp:coreProperties>
</file>