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19" w:rsidRDefault="00D21241">
      <w:r>
        <w:rPr>
          <w:rFonts w:hint="eastAsia"/>
        </w:rPr>
        <w:t>01</w:t>
      </w:r>
      <w:bookmarkStart w:id="0" w:name="_GoBack"/>
      <w:bookmarkEnd w:id="0"/>
    </w:p>
    <w:sectPr w:rsidR="00937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19"/>
    <w:rsid w:val="00937B19"/>
    <w:rsid w:val="00D2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BB305-25EE-466C-BFCC-7F096B4C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張世承(Shicheng Chang)</dc:creator>
  <cp:keywords/>
  <dc:description/>
  <cp:lastModifiedBy>張世承(Shicheng Chang)</cp:lastModifiedBy>
  <cp:revision>2</cp:revision>
  <dcterms:created xsi:type="dcterms:W3CDTF">2024-02-26T08:50:00Z</dcterms:created>
  <dcterms:modified xsi:type="dcterms:W3CDTF">2024-02-26T08:50:00Z</dcterms:modified>
</cp:coreProperties>
</file>