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06" w:rsidRDefault="003C6006" w:rsidP="003C6006">
      <w:pPr>
        <w:ind w:firstLineChars="100" w:firstLine="24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7.19</w:t>
      </w:r>
    </w:p>
    <w:p w:rsidR="003C6006" w:rsidRPr="003C6006" w:rsidRDefault="003C6006" w:rsidP="003C6006">
      <w:pPr>
        <w:ind w:firstLineChars="100" w:firstLine="240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 w:rsidRPr="003C6006">
        <w:rPr>
          <w:rFonts w:ascii="微软雅黑" w:eastAsia="微软雅黑" w:hAnsi="微软雅黑" w:hint="eastAsia"/>
          <w:sz w:val="24"/>
        </w:rPr>
        <w:t>“9”识别为“2”或“4”。</w:t>
      </w:r>
    </w:p>
    <w:p w:rsidR="003C6006" w:rsidRPr="003C6006" w:rsidRDefault="003C6006" w:rsidP="003C6006">
      <w:pPr>
        <w:ind w:firstLineChars="100" w:firstLine="240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 w:rsidRPr="003C6006">
        <w:rPr>
          <w:rFonts w:ascii="微软雅黑" w:eastAsia="微软雅黑" w:hAnsi="微软雅黑" w:hint="eastAsia"/>
          <w:sz w:val="24"/>
        </w:rPr>
        <w:t>“6”识别为“0”</w:t>
      </w:r>
    </w:p>
    <w:p w:rsidR="003C6006" w:rsidRPr="003C6006" w:rsidRDefault="003C6006" w:rsidP="003C6006">
      <w:pPr>
        <w:jc w:val="left"/>
        <w:rPr>
          <w:rFonts w:ascii="微软雅黑" w:eastAsia="微软雅黑" w:hAnsi="微软雅黑"/>
          <w:sz w:val="24"/>
        </w:rPr>
      </w:pPr>
      <w:r w:rsidRPr="003C6006">
        <w:rPr>
          <w:rFonts w:ascii="微软雅黑" w:eastAsia="微软雅黑" w:hAnsi="微软雅黑" w:hint="eastAsia"/>
          <w:sz w:val="24"/>
        </w:rPr>
        <w:t>“</w:t>
      </w:r>
      <w:r w:rsidRPr="003C6006">
        <w:rPr>
          <w:rFonts w:ascii="微软雅黑" w:eastAsia="微软雅黑" w:hAnsi="微软雅黑"/>
          <w:sz w:val="24"/>
        </w:rPr>
        <w:t>!!!!!!!!”的加入没有实际效果，反而增加了非字符的</w:t>
      </w:r>
      <w:proofErr w:type="gramStart"/>
      <w:r w:rsidRPr="003C6006">
        <w:rPr>
          <w:rFonts w:ascii="微软雅黑" w:eastAsia="微软雅黑" w:hAnsi="微软雅黑"/>
          <w:sz w:val="24"/>
        </w:rPr>
        <w:t>错识率</w:t>
      </w:r>
      <w:proofErr w:type="gramEnd"/>
      <w:r w:rsidRPr="003C6006">
        <w:rPr>
          <w:rFonts w:ascii="微软雅黑" w:eastAsia="微软雅黑" w:hAnsi="微软雅黑"/>
          <w:sz w:val="24"/>
        </w:rPr>
        <w:t>，建议删除。</w:t>
      </w:r>
    </w:p>
    <w:p w:rsidR="003C6006" w:rsidRDefault="003C6006" w:rsidP="003C6006">
      <w:pPr>
        <w:ind w:leftChars="100" w:left="210"/>
        <w:rPr>
          <w:rFonts w:ascii="微软雅黑" w:eastAsia="微软雅黑" w:hAnsi="微软雅黑"/>
          <w:color w:val="FF0000"/>
          <w:sz w:val="24"/>
        </w:rPr>
      </w:pPr>
    </w:p>
    <w:p w:rsidR="003C6006" w:rsidRDefault="003C6006" w:rsidP="003C6006">
      <w:pPr>
        <w:ind w:leftChars="100" w:left="21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7.20</w:t>
      </w:r>
    </w:p>
    <w:p w:rsidR="003C6006" w:rsidRPr="003C6006" w:rsidRDefault="003C6006" w:rsidP="003C6006">
      <w:pPr>
        <w:ind w:leftChars="100" w:left="210"/>
        <w:rPr>
          <w:rFonts w:ascii="微软雅黑" w:eastAsia="微软雅黑" w:hAnsi="微软雅黑"/>
          <w:color w:val="FF0000"/>
          <w:sz w:val="24"/>
        </w:rPr>
      </w:pPr>
      <w:r w:rsidRPr="003C6006">
        <w:rPr>
          <w:rFonts w:ascii="微软雅黑" w:eastAsia="微软雅黑" w:hAnsi="微软雅黑" w:hint="eastAsia"/>
          <w:color w:val="FF0000"/>
          <w:sz w:val="24"/>
        </w:rPr>
        <w:t>1、“8”识别为“4”、“0” 主要情况</w:t>
      </w:r>
    </w:p>
    <w:p w:rsidR="003C6006" w:rsidRPr="003C6006" w:rsidRDefault="003C6006" w:rsidP="003C6006">
      <w:pPr>
        <w:ind w:leftChars="100" w:left="210"/>
        <w:rPr>
          <w:rFonts w:ascii="微软雅黑" w:eastAsia="微软雅黑" w:hAnsi="微软雅黑"/>
          <w:color w:val="FF0000"/>
          <w:sz w:val="24"/>
        </w:rPr>
      </w:pPr>
      <w:r w:rsidRPr="003C6006">
        <w:rPr>
          <w:rFonts w:ascii="微软雅黑" w:eastAsia="微软雅黑" w:hAnsi="微软雅黑"/>
          <w:color w:val="FF0000"/>
          <w:sz w:val="24"/>
        </w:rPr>
        <w:t>2</w:t>
      </w:r>
      <w:r w:rsidRPr="003C6006">
        <w:rPr>
          <w:rFonts w:ascii="微软雅黑" w:eastAsia="微软雅黑" w:hAnsi="微软雅黑" w:hint="eastAsia"/>
          <w:color w:val="FF0000"/>
          <w:sz w:val="24"/>
        </w:rPr>
        <w:t>、“1”识别为“2”、“8”主要情况</w:t>
      </w:r>
    </w:p>
    <w:p w:rsidR="003C6006" w:rsidRDefault="003C6006" w:rsidP="003C6006">
      <w:pPr>
        <w:ind w:leftChars="100" w:left="210"/>
        <w:rPr>
          <w:rFonts w:ascii="微软雅黑" w:eastAsia="微软雅黑" w:hAnsi="微软雅黑"/>
          <w:sz w:val="24"/>
        </w:rPr>
      </w:pPr>
      <w:r w:rsidRPr="003C6006">
        <w:rPr>
          <w:rFonts w:ascii="微软雅黑" w:eastAsia="微软雅黑" w:hAnsi="微软雅黑" w:hint="eastAsia"/>
          <w:sz w:val="24"/>
        </w:rPr>
        <w:t>3、“2”识别为“0”、“9”</w:t>
      </w:r>
      <w:bookmarkStart w:id="0" w:name="_GoBack"/>
      <w:bookmarkEnd w:id="0"/>
      <w:r w:rsidRPr="003C6006">
        <w:rPr>
          <w:rFonts w:ascii="微软雅黑" w:eastAsia="微软雅黑" w:hAnsi="微软雅黑" w:hint="eastAsia"/>
          <w:sz w:val="24"/>
        </w:rPr>
        <w:t>识别为“0</w:t>
      </w:r>
    </w:p>
    <w:p w:rsidR="003C6006" w:rsidRPr="003C6006" w:rsidRDefault="003C6006" w:rsidP="003C6006">
      <w:pPr>
        <w:rPr>
          <w:rFonts w:ascii="微软雅黑" w:eastAsia="微软雅黑" w:hAnsi="微软雅黑"/>
          <w:sz w:val="24"/>
        </w:rPr>
      </w:pPr>
      <w:r w:rsidRPr="003C6006">
        <w:rPr>
          <w:rFonts w:ascii="微软雅黑" w:eastAsia="微软雅黑" w:hAnsi="微软雅黑" w:hint="eastAsia"/>
          <w:sz w:val="24"/>
        </w:rPr>
        <w:t xml:space="preserve"> </w:t>
      </w:r>
      <w:r w:rsidRPr="003C6006">
        <w:rPr>
          <w:rFonts w:ascii="微软雅黑" w:eastAsia="微软雅黑" w:hAnsi="微软雅黑" w:hint="eastAsia"/>
          <w:sz w:val="24"/>
        </w:rPr>
        <w:t>如果没有“-”漏板、</w:t>
      </w:r>
      <w:proofErr w:type="gramStart"/>
      <w:r w:rsidRPr="003C6006">
        <w:rPr>
          <w:rFonts w:ascii="微软雅黑" w:eastAsia="微软雅黑" w:hAnsi="微软雅黑" w:hint="eastAsia"/>
          <w:sz w:val="24"/>
        </w:rPr>
        <w:t>错识十分</w:t>
      </w:r>
      <w:proofErr w:type="gramEnd"/>
      <w:r w:rsidRPr="003C6006">
        <w:rPr>
          <w:rFonts w:ascii="微软雅黑" w:eastAsia="微软雅黑" w:hAnsi="微软雅黑" w:hint="eastAsia"/>
          <w:sz w:val="24"/>
        </w:rPr>
        <w:t>严重，80%漏错，需要提高替他算法来识别。</w:t>
      </w:r>
    </w:p>
    <w:p w:rsidR="0000002B" w:rsidRPr="003C6006" w:rsidRDefault="0000002B"/>
    <w:sectPr w:rsidR="0000002B" w:rsidRPr="003C6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10606"/>
    <w:multiLevelType w:val="hybridMultilevel"/>
    <w:tmpl w:val="7BA86494"/>
    <w:lvl w:ilvl="0" w:tplc="53E606B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06"/>
    <w:rsid w:val="0000002B"/>
    <w:rsid w:val="003C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1E84"/>
  <w15:chartTrackingRefBased/>
  <w15:docId w15:val="{FC556586-C3E3-44D5-8675-7BF5B032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0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0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刘洋</cp:lastModifiedBy>
  <cp:revision>1</cp:revision>
  <dcterms:created xsi:type="dcterms:W3CDTF">2016-07-21T03:11:00Z</dcterms:created>
  <dcterms:modified xsi:type="dcterms:W3CDTF">2016-07-21T03:19:00Z</dcterms:modified>
</cp:coreProperties>
</file>