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26397678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:rsidR="002E4C29" w:rsidRDefault="009D4266" w:rsidP="00466F3E">
          <w:pPr>
            <w:spacing w:before="2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56D5966" wp14:editId="2F0B9977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495300</wp:posOffset>
                    </wp:positionV>
                    <wp:extent cx="6668135" cy="9719310"/>
                    <wp:effectExtent l="0" t="0" r="0" b="0"/>
                    <wp:wrapNone/>
                    <wp:docPr id="48" name="组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668135" cy="971931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4C29" w:rsidRDefault="002E4C29">
                                    <w:pPr>
                                      <w:pStyle w:val="a9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14462" y="41148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幼圆" w:eastAsia="幼圆" w:hAnsiTheme="majorHAnsi" w:cstheme="majorBidi" w:hint="eastAsia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4C29" w:rsidRPr="00E35BF0" w:rsidRDefault="006E41B7">
                                      <w:pPr>
                                        <w:pStyle w:val="a9"/>
                                        <w:rPr>
                                          <w:rFonts w:ascii="幼圆" w:eastAsia="幼圆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="幼圆" w:eastAsia="幼圆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样本库设计</w:t>
                                      </w:r>
                                      <w:r>
                                        <w:rPr>
                                          <w:rFonts w:ascii="幼圆" w:eastAsia="幼圆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方案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幼圆" w:eastAsia="幼圆" w:hint="eastAsia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4C29" w:rsidRPr="00E35BF0" w:rsidRDefault="006E41B7">
                                      <w:pPr>
                                        <w:pStyle w:val="a9"/>
                                        <w:spacing w:before="120"/>
                                        <w:rPr>
                                          <w:rFonts w:ascii="幼圆" w:eastAsia="幼圆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幼圆" w:eastAsia="幼圆"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幼圆" w:eastAsia="幼圆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ercar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56D5966" id="组 48" o:spid="_x0000_s1026" style="position:absolute;margin-left:34.5pt;margin-top:39pt;width:525.05pt;height:765.3pt;z-index:-251655168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">
                    <v:group id="组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矩形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2E4C29" w:rsidRDefault="002E4C29">
                              <w:pPr>
                                <w:pStyle w:val="a9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任意多边形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144;top:41148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幼圆" w:eastAsia="幼圆" w:hAnsiTheme="majorHAnsi" w:cstheme="majorBidi" w:hint="eastAsia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E4C29" w:rsidRPr="00E35BF0" w:rsidRDefault="006E41B7">
                                <w:pPr>
                                  <w:pStyle w:val="a9"/>
                                  <w:rPr>
                                    <w:rFonts w:ascii="幼圆" w:eastAsia="幼圆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幼圆" w:eastAsia="幼圆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样本库</w:t>
                                </w:r>
                                <w:r>
                                  <w:rPr>
                                    <w:rFonts w:ascii="幼圆" w:eastAsia="幼圆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设计</w:t>
                                </w:r>
                                <w:r>
                                  <w:rPr>
                                    <w:rFonts w:ascii="幼圆" w:eastAsia="幼圆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方案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幼圆" w:eastAsia="幼圆" w:hint="eastAsia"/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E4C29" w:rsidRPr="00E35BF0" w:rsidRDefault="006E41B7">
                                <w:pPr>
                                  <w:pStyle w:val="a9"/>
                                  <w:spacing w:before="120"/>
                                  <w:rPr>
                                    <w:rFonts w:ascii="幼圆" w:eastAsia="幼圆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幼圆" w:eastAsia="幼圆"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N</w:t>
                                </w:r>
                                <w:r>
                                  <w:rPr>
                                    <w:rFonts w:ascii="幼圆" w:eastAsia="幼圆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ercar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E4C29" w:rsidRDefault="002E4C29" w:rsidP="00466F3E">
          <w:pPr>
            <w:spacing w:before="240"/>
            <w:rPr>
              <w:sz w:val="2"/>
            </w:rPr>
          </w:pPr>
          <w:r>
            <w:rPr>
              <w:sz w:val="2"/>
            </w:rPr>
            <w:br w:type="page"/>
          </w:r>
        </w:p>
      </w:sdtContent>
    </w:sdt>
    <w:p w:rsidR="001A48A3" w:rsidRPr="001A48A3" w:rsidRDefault="001A48A3" w:rsidP="001A48A3">
      <w:pPr>
        <w:pStyle w:val="10"/>
      </w:pPr>
      <w:r w:rsidRPr="001A48A3">
        <w:rPr>
          <w:rFonts w:hint="eastAsia"/>
        </w:rPr>
        <w:lastRenderedPageBreak/>
        <w:t>目录</w:t>
      </w:r>
    </w:p>
    <w:p w:rsidR="00F25CE2" w:rsidRDefault="001A48A3">
      <w:pPr>
        <w:pStyle w:val="10"/>
        <w:rPr>
          <w:rFonts w:asciiTheme="minorHAnsi" w:eastAsiaTheme="minorEastAsia" w:hAnsiTheme="minorHAnsi"/>
          <w:noProof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"1-1" \h \z \u</w:instrText>
      </w:r>
      <w:r>
        <w:instrText xml:space="preserve"> </w:instrText>
      </w:r>
      <w:r>
        <w:fldChar w:fldCharType="separate"/>
      </w:r>
      <w:hyperlink w:anchor="_Toc458081656" w:history="1">
        <w:r w:rsidR="00F25CE2" w:rsidRPr="00C51892">
          <w:rPr>
            <w:rStyle w:val="af5"/>
            <w:rFonts w:hint="eastAsia"/>
            <w:noProof/>
          </w:rPr>
          <w:t>一、</w:t>
        </w:r>
        <w:r w:rsidR="00F25CE2">
          <w:rPr>
            <w:rFonts w:asciiTheme="minorHAnsi" w:eastAsiaTheme="minorEastAsia" w:hAnsiTheme="minorHAnsi"/>
            <w:noProof/>
            <w:kern w:val="2"/>
            <w:sz w:val="21"/>
            <w:szCs w:val="22"/>
          </w:rPr>
          <w:tab/>
        </w:r>
        <w:r w:rsidR="00F25CE2" w:rsidRPr="00C51892">
          <w:rPr>
            <w:rStyle w:val="af5"/>
            <w:rFonts w:hint="eastAsia"/>
            <w:noProof/>
          </w:rPr>
          <w:t>设计目标</w:t>
        </w:r>
        <w:r w:rsidR="00F25CE2">
          <w:rPr>
            <w:noProof/>
            <w:webHidden/>
          </w:rPr>
          <w:tab/>
        </w:r>
        <w:r w:rsidR="00F25CE2">
          <w:rPr>
            <w:noProof/>
            <w:webHidden/>
          </w:rPr>
          <w:fldChar w:fldCharType="begin"/>
        </w:r>
        <w:r w:rsidR="00F25CE2">
          <w:rPr>
            <w:noProof/>
            <w:webHidden/>
          </w:rPr>
          <w:instrText xml:space="preserve"> PAGEREF _Toc458081656 \h </w:instrText>
        </w:r>
        <w:r w:rsidR="00F25CE2">
          <w:rPr>
            <w:noProof/>
            <w:webHidden/>
          </w:rPr>
        </w:r>
        <w:r w:rsidR="00F25CE2">
          <w:rPr>
            <w:noProof/>
            <w:webHidden/>
          </w:rPr>
          <w:fldChar w:fldCharType="separate"/>
        </w:r>
        <w:r w:rsidR="00F25CE2">
          <w:rPr>
            <w:noProof/>
            <w:webHidden/>
          </w:rPr>
          <w:t>1</w:t>
        </w:r>
        <w:r w:rsidR="00F25CE2">
          <w:rPr>
            <w:noProof/>
            <w:webHidden/>
          </w:rPr>
          <w:fldChar w:fldCharType="end"/>
        </w:r>
      </w:hyperlink>
    </w:p>
    <w:p w:rsidR="00F25CE2" w:rsidRDefault="00F25CE2">
      <w:pPr>
        <w:pStyle w:val="10"/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458081657" w:history="1">
        <w:r w:rsidRPr="00C51892">
          <w:rPr>
            <w:rStyle w:val="af5"/>
            <w:rFonts w:hint="eastAsia"/>
            <w:noProof/>
          </w:rPr>
          <w:t>二、</w:t>
        </w:r>
        <w:r>
          <w:rPr>
            <w:rFonts w:asciiTheme="minorHAnsi" w:eastAsiaTheme="minorEastAsia" w:hAnsiTheme="minorHAnsi"/>
            <w:noProof/>
            <w:kern w:val="2"/>
            <w:sz w:val="21"/>
            <w:szCs w:val="22"/>
          </w:rPr>
          <w:tab/>
        </w:r>
        <w:r w:rsidRPr="00C51892">
          <w:rPr>
            <w:rStyle w:val="af5"/>
            <w:rFonts w:hint="eastAsia"/>
            <w:noProof/>
          </w:rPr>
          <w:t>项目实现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_Toc458081657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5CE2" w:rsidRDefault="00F25CE2">
      <w:pPr>
        <w:pStyle w:val="10"/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458081658" w:history="1">
        <w:r w:rsidRPr="00C51892">
          <w:rPr>
            <w:rStyle w:val="af5"/>
            <w:rFonts w:hint="eastAsia"/>
            <w:noProof/>
          </w:rPr>
          <w:t>三、</w:t>
        </w:r>
        <w:r>
          <w:rPr>
            <w:rFonts w:asciiTheme="minorHAnsi" w:eastAsiaTheme="minorEastAsia" w:hAnsiTheme="minorHAnsi"/>
            <w:noProof/>
            <w:kern w:val="2"/>
            <w:sz w:val="21"/>
            <w:szCs w:val="22"/>
          </w:rPr>
          <w:tab/>
        </w:r>
        <w:r w:rsidRPr="00C51892">
          <w:rPr>
            <w:rStyle w:val="af5"/>
            <w:rFonts w:hint="eastAsia"/>
            <w:noProof/>
          </w:rPr>
          <w:t>进度管理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_Toc458081658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5CE2" w:rsidRDefault="00F25CE2">
      <w:pPr>
        <w:pStyle w:val="10"/>
        <w:rPr>
          <w:rStyle w:val="af5"/>
          <w:noProof/>
        </w:rPr>
      </w:pPr>
      <w:hyperlink w:anchor="_Toc458081659" w:history="1">
        <w:r w:rsidRPr="00C51892">
          <w:rPr>
            <w:rStyle w:val="af5"/>
            <w:rFonts w:hint="eastAsia"/>
            <w:noProof/>
          </w:rPr>
          <w:t>四、</w:t>
        </w:r>
        <w:r>
          <w:rPr>
            <w:rFonts w:asciiTheme="minorHAnsi" w:eastAsiaTheme="minorEastAsia" w:hAnsiTheme="minorHAnsi"/>
            <w:noProof/>
            <w:kern w:val="2"/>
            <w:sz w:val="21"/>
            <w:szCs w:val="22"/>
          </w:rPr>
          <w:tab/>
        </w:r>
        <w:r w:rsidRPr="00C51892">
          <w:rPr>
            <w:rStyle w:val="af5"/>
            <w:rFonts w:hint="eastAsia"/>
            <w:noProof/>
          </w:rPr>
          <w:t>人员安排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_Toc458081659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5CE2" w:rsidRPr="00F25CE2" w:rsidRDefault="00F25CE2" w:rsidP="00F25CE2">
      <w:pPr>
        <w:rPr>
          <w:rFonts w:hint="eastAsia"/>
        </w:rPr>
      </w:pPr>
      <w:r>
        <w:br w:type="page"/>
      </w:r>
      <w:bookmarkStart w:id="0" w:name="_GoBack"/>
      <w:bookmarkEnd w:id="0"/>
    </w:p>
    <w:p w:rsidR="00AC2965" w:rsidRDefault="001A48A3" w:rsidP="002D1AED">
      <w:pPr>
        <w:pStyle w:val="1"/>
        <w:ind w:left="0" w:firstLine="0"/>
      </w:pPr>
      <w:r>
        <w:lastRenderedPageBreak/>
        <w:fldChar w:fldCharType="end"/>
      </w:r>
      <w:bookmarkStart w:id="1" w:name="_Toc458081656"/>
      <w:r w:rsidR="006E41B7">
        <w:rPr>
          <w:rFonts w:hint="eastAsia"/>
        </w:rPr>
        <w:t>设计目标</w:t>
      </w:r>
      <w:bookmarkEnd w:id="1"/>
    </w:p>
    <w:p w:rsidR="006E41B7" w:rsidRPr="00CB2AD0" w:rsidRDefault="006E41B7" w:rsidP="00CB2AD0">
      <w:pPr>
        <w:pStyle w:val="aa"/>
        <w:spacing w:before="240"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大数据</w:t>
      </w:r>
      <w:r>
        <w:rPr>
          <w:sz w:val="24"/>
          <w:szCs w:val="24"/>
        </w:rPr>
        <w:t>时代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数据本身就是核心竞争力</w:t>
      </w:r>
      <w:r w:rsidR="00115CC8">
        <w:rPr>
          <w:rFonts w:hint="eastAsia"/>
          <w:sz w:val="24"/>
          <w:szCs w:val="24"/>
        </w:rPr>
        <w:t>。</w:t>
      </w:r>
      <w:r w:rsidR="00115CC8">
        <w:rPr>
          <w:sz w:val="24"/>
          <w:szCs w:val="24"/>
        </w:rPr>
        <w:t>但</w:t>
      </w:r>
      <w:r w:rsidR="00115CC8">
        <w:rPr>
          <w:rFonts w:hint="eastAsia"/>
          <w:sz w:val="24"/>
          <w:szCs w:val="24"/>
        </w:rPr>
        <w:t>我们有史</w:t>
      </w:r>
      <w:r w:rsidR="00115CC8">
        <w:rPr>
          <w:sz w:val="24"/>
          <w:szCs w:val="24"/>
        </w:rPr>
        <w:t>以来忽视了数据的价值，采集的图像数据</w:t>
      </w:r>
      <w:r w:rsidR="00115CC8">
        <w:rPr>
          <w:rFonts w:hint="eastAsia"/>
          <w:sz w:val="24"/>
          <w:szCs w:val="24"/>
        </w:rPr>
        <w:t>束之高阁，</w:t>
      </w:r>
      <w:r w:rsidR="00115CC8">
        <w:rPr>
          <w:sz w:val="24"/>
          <w:szCs w:val="24"/>
        </w:rPr>
        <w:t>尘封在历史的硬盘中。</w:t>
      </w:r>
      <w:r w:rsidR="00115CC8">
        <w:rPr>
          <w:rFonts w:hint="eastAsia"/>
          <w:sz w:val="24"/>
          <w:szCs w:val="24"/>
        </w:rPr>
        <w:t>或者在</w:t>
      </w:r>
      <w:r w:rsidR="00115CC8">
        <w:rPr>
          <w:sz w:val="24"/>
          <w:szCs w:val="24"/>
        </w:rPr>
        <w:t>不同历史时期</w:t>
      </w:r>
      <w:r w:rsidR="00115CC8">
        <w:rPr>
          <w:rFonts w:hint="eastAsia"/>
          <w:sz w:val="24"/>
          <w:szCs w:val="24"/>
        </w:rPr>
        <w:t>，</w:t>
      </w:r>
      <w:r w:rsidR="00115CC8">
        <w:rPr>
          <w:sz w:val="24"/>
          <w:szCs w:val="24"/>
        </w:rPr>
        <w:t>由不同的历史人物，</w:t>
      </w:r>
      <w:r>
        <w:rPr>
          <w:rFonts w:hint="eastAsia"/>
          <w:sz w:val="24"/>
          <w:szCs w:val="24"/>
        </w:rPr>
        <w:t>反复</w:t>
      </w:r>
      <w:r>
        <w:rPr>
          <w:sz w:val="24"/>
          <w:szCs w:val="24"/>
        </w:rPr>
        <w:t>进行</w:t>
      </w:r>
      <w:r w:rsidR="00115CC8">
        <w:rPr>
          <w:rFonts w:hint="eastAsia"/>
          <w:sz w:val="24"/>
          <w:szCs w:val="24"/>
        </w:rPr>
        <w:t>了独立</w:t>
      </w:r>
      <w:r w:rsidR="00115CC8">
        <w:rPr>
          <w:sz w:val="24"/>
          <w:szCs w:val="24"/>
        </w:rPr>
        <w:t>的</w:t>
      </w:r>
      <w:r>
        <w:rPr>
          <w:sz w:val="24"/>
          <w:szCs w:val="24"/>
        </w:rPr>
        <w:t>图像样本库的整理工作，包括现场项目实施和学生课题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造成</w:t>
      </w:r>
      <w:r w:rsidR="00115CC8">
        <w:rPr>
          <w:rFonts w:hint="eastAsia"/>
          <w:sz w:val="24"/>
          <w:szCs w:val="24"/>
        </w:rPr>
        <w:t>历史循环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同时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也</w:t>
      </w:r>
      <w:r>
        <w:rPr>
          <w:sz w:val="24"/>
          <w:szCs w:val="24"/>
        </w:rPr>
        <w:t>无法积累</w:t>
      </w:r>
      <w:r>
        <w:rPr>
          <w:rFonts w:hint="eastAsia"/>
          <w:sz w:val="24"/>
          <w:szCs w:val="24"/>
        </w:rPr>
        <w:t>经验</w:t>
      </w:r>
      <w:r>
        <w:rPr>
          <w:sz w:val="24"/>
          <w:szCs w:val="24"/>
        </w:rPr>
        <w:t>和数据。</w:t>
      </w:r>
      <w:r>
        <w:rPr>
          <w:rFonts w:hint="eastAsia"/>
          <w:sz w:val="24"/>
          <w:szCs w:val="24"/>
        </w:rPr>
        <w:t>测试算法</w:t>
      </w:r>
      <w:r>
        <w:rPr>
          <w:sz w:val="24"/>
          <w:szCs w:val="24"/>
        </w:rPr>
        <w:t>时没有一个统一的数据平台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平行比较，</w:t>
      </w:r>
      <w:r>
        <w:rPr>
          <w:rFonts w:hint="eastAsia"/>
          <w:sz w:val="24"/>
          <w:szCs w:val="24"/>
        </w:rPr>
        <w:t>仅</w:t>
      </w:r>
      <w:r>
        <w:rPr>
          <w:sz w:val="24"/>
          <w:szCs w:val="24"/>
        </w:rPr>
        <w:t>靠</w:t>
      </w:r>
      <w:r>
        <w:rPr>
          <w:rFonts w:hint="eastAsia"/>
          <w:sz w:val="24"/>
          <w:szCs w:val="24"/>
        </w:rPr>
        <w:t>经验</w:t>
      </w:r>
      <w:r>
        <w:rPr>
          <w:sz w:val="24"/>
          <w:szCs w:val="24"/>
        </w:rPr>
        <w:t>而</w:t>
      </w:r>
      <w:proofErr w:type="gramStart"/>
      <w:r>
        <w:rPr>
          <w:sz w:val="24"/>
          <w:szCs w:val="24"/>
        </w:rPr>
        <w:t>非统计</w:t>
      </w:r>
      <w:proofErr w:type="gramEnd"/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算法，</w:t>
      </w:r>
      <w:r w:rsidR="00115CC8">
        <w:rPr>
          <w:rFonts w:hint="eastAsia"/>
          <w:sz w:val="24"/>
          <w:szCs w:val="24"/>
        </w:rPr>
        <w:t>如同</w:t>
      </w:r>
      <w:proofErr w:type="gramStart"/>
      <w:r w:rsidR="00115CC8">
        <w:rPr>
          <w:rFonts w:hint="eastAsia"/>
          <w:sz w:val="24"/>
          <w:szCs w:val="24"/>
        </w:rPr>
        <w:t>粗制劣造</w:t>
      </w:r>
      <w:r w:rsidR="00115CC8">
        <w:rPr>
          <w:sz w:val="24"/>
          <w:szCs w:val="24"/>
        </w:rPr>
        <w:t>的</w:t>
      </w:r>
      <w:proofErr w:type="gramEnd"/>
      <w:r w:rsidR="00115CC8">
        <w:rPr>
          <w:sz w:val="24"/>
          <w:szCs w:val="24"/>
        </w:rPr>
        <w:t>黑火药，</w:t>
      </w:r>
      <w:r w:rsidR="00115CC8">
        <w:rPr>
          <w:rFonts w:hint="eastAsia"/>
          <w:sz w:val="24"/>
          <w:szCs w:val="24"/>
        </w:rPr>
        <w:t>在</w:t>
      </w:r>
      <w:r w:rsidR="00115CC8">
        <w:rPr>
          <w:sz w:val="24"/>
          <w:szCs w:val="24"/>
        </w:rPr>
        <w:t>面</w:t>
      </w:r>
      <w:r w:rsidR="00115CC8">
        <w:rPr>
          <w:rFonts w:hint="eastAsia"/>
          <w:sz w:val="24"/>
          <w:szCs w:val="24"/>
        </w:rPr>
        <w:t>对</w:t>
      </w:r>
      <w:r w:rsidR="00115CC8">
        <w:rPr>
          <w:sz w:val="24"/>
          <w:szCs w:val="24"/>
        </w:rPr>
        <w:t>西方列强的</w:t>
      </w:r>
      <w:r w:rsidR="000D4712">
        <w:rPr>
          <w:rFonts w:hint="eastAsia"/>
          <w:sz w:val="24"/>
          <w:szCs w:val="24"/>
        </w:rPr>
        <w:t>TNT</w:t>
      </w:r>
      <w:r w:rsidR="000D4712">
        <w:rPr>
          <w:sz w:val="24"/>
          <w:szCs w:val="24"/>
        </w:rPr>
        <w:t>（</w:t>
      </w:r>
      <w:r w:rsidR="000D4712">
        <w:rPr>
          <w:rFonts w:hint="eastAsia"/>
          <w:sz w:val="24"/>
          <w:szCs w:val="24"/>
        </w:rPr>
        <w:t>算法</w:t>
      </w:r>
      <w:r w:rsidR="000D4712">
        <w:rPr>
          <w:sz w:val="24"/>
          <w:szCs w:val="24"/>
        </w:rPr>
        <w:t>）</w:t>
      </w:r>
      <w:r w:rsidR="000D4712">
        <w:rPr>
          <w:rFonts w:hint="eastAsia"/>
          <w:sz w:val="24"/>
          <w:szCs w:val="24"/>
        </w:rPr>
        <w:t>时</w:t>
      </w:r>
      <w:r w:rsidR="000D4712">
        <w:rPr>
          <w:sz w:val="24"/>
          <w:szCs w:val="24"/>
        </w:rPr>
        <w:t>，</w:t>
      </w:r>
      <w:r w:rsidR="000D4712">
        <w:rPr>
          <w:rFonts w:hint="eastAsia"/>
          <w:sz w:val="24"/>
          <w:szCs w:val="24"/>
        </w:rPr>
        <w:t>恐重现</w:t>
      </w:r>
      <w:r w:rsidR="000D4712">
        <w:rPr>
          <w:sz w:val="24"/>
          <w:szCs w:val="24"/>
        </w:rPr>
        <w:t>八国联军</w:t>
      </w:r>
      <w:r w:rsidR="000D4712">
        <w:rPr>
          <w:rFonts w:hint="eastAsia"/>
          <w:sz w:val="24"/>
          <w:szCs w:val="24"/>
        </w:rPr>
        <w:t>入侵</w:t>
      </w:r>
      <w:r w:rsidR="000D4712">
        <w:rPr>
          <w:sz w:val="24"/>
          <w:szCs w:val="24"/>
        </w:rPr>
        <w:t>的</w:t>
      </w:r>
      <w:r w:rsidR="000D4712">
        <w:rPr>
          <w:rFonts w:hint="eastAsia"/>
          <w:sz w:val="24"/>
          <w:szCs w:val="24"/>
        </w:rPr>
        <w:t>杯具</w:t>
      </w:r>
      <w:r>
        <w:rPr>
          <w:sz w:val="24"/>
          <w:szCs w:val="24"/>
        </w:rPr>
        <w:t>。</w:t>
      </w:r>
    </w:p>
    <w:p w:rsidR="000D4712" w:rsidRPr="00CB2AD0" w:rsidRDefault="000D4712" w:rsidP="0054043E">
      <w:pPr>
        <w:pStyle w:val="aa"/>
        <w:spacing w:before="240"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回顾</w:t>
      </w:r>
      <w:r>
        <w:rPr>
          <w:sz w:val="24"/>
          <w:szCs w:val="24"/>
        </w:rPr>
        <w:t>历史，</w:t>
      </w:r>
      <w:r>
        <w:rPr>
          <w:rFonts w:hint="eastAsia"/>
          <w:sz w:val="24"/>
          <w:szCs w:val="24"/>
        </w:rPr>
        <w:t>发现</w:t>
      </w:r>
      <w:r>
        <w:rPr>
          <w:sz w:val="24"/>
          <w:szCs w:val="24"/>
        </w:rPr>
        <w:t>之所以</w:t>
      </w:r>
      <w:r>
        <w:rPr>
          <w:rFonts w:hint="eastAsia"/>
          <w:sz w:val="24"/>
          <w:szCs w:val="24"/>
        </w:rPr>
        <w:t>无法</w:t>
      </w:r>
      <w:r>
        <w:rPr>
          <w:sz w:val="24"/>
          <w:szCs w:val="24"/>
        </w:rPr>
        <w:t>建立一套</w:t>
      </w:r>
      <w:r>
        <w:rPr>
          <w:rFonts w:hint="eastAsia"/>
          <w:sz w:val="24"/>
          <w:szCs w:val="24"/>
        </w:rPr>
        <w:t>统一</w:t>
      </w:r>
      <w:r>
        <w:rPr>
          <w:sz w:val="24"/>
          <w:szCs w:val="24"/>
        </w:rPr>
        <w:t>的样本库体系，除了组织上的原因外，需要解决如下技术问题：</w:t>
      </w:r>
    </w:p>
    <w:p w:rsidR="000D4712" w:rsidRDefault="000D4712" w:rsidP="00CB2AD0">
      <w:pPr>
        <w:pStyle w:val="aa"/>
        <w:numPr>
          <w:ilvl w:val="0"/>
          <w:numId w:val="14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 w:rsidR="006E41B7">
        <w:rPr>
          <w:sz w:val="24"/>
          <w:szCs w:val="24"/>
        </w:rPr>
        <w:t>软件开发工具</w:t>
      </w:r>
      <w:r>
        <w:rPr>
          <w:rFonts w:hint="eastAsia"/>
          <w:sz w:val="24"/>
          <w:szCs w:val="24"/>
        </w:rPr>
        <w:t>，</w:t>
      </w:r>
      <w:r w:rsidR="006E41B7">
        <w:rPr>
          <w:sz w:val="24"/>
          <w:szCs w:val="24"/>
        </w:rPr>
        <w:t>样本库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不统一；</w:t>
      </w:r>
    </w:p>
    <w:p w:rsidR="000D4712" w:rsidRDefault="000D4712" w:rsidP="00CB2AD0">
      <w:pPr>
        <w:pStyle w:val="aa"/>
        <w:numPr>
          <w:ilvl w:val="0"/>
          <w:numId w:val="14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不同项目</w:t>
      </w:r>
      <w:r>
        <w:rPr>
          <w:sz w:val="24"/>
          <w:szCs w:val="24"/>
        </w:rPr>
        <w:t>有不同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需要，样本库</w:t>
      </w: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不统一</w:t>
      </w:r>
      <w:r>
        <w:rPr>
          <w:rFonts w:hint="eastAsia"/>
          <w:sz w:val="24"/>
          <w:szCs w:val="24"/>
        </w:rPr>
        <w:t>；</w:t>
      </w:r>
    </w:p>
    <w:p w:rsidR="000D4712" w:rsidRDefault="000D4712" w:rsidP="00CB2AD0">
      <w:pPr>
        <w:pStyle w:val="aa"/>
        <w:numPr>
          <w:ilvl w:val="0"/>
          <w:numId w:val="14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同一项目不同</w:t>
      </w:r>
      <w:r>
        <w:rPr>
          <w:sz w:val="24"/>
          <w:szCs w:val="24"/>
        </w:rPr>
        <w:t>历史时期，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建立多个样本库。</w:t>
      </w:r>
    </w:p>
    <w:p w:rsidR="00987543" w:rsidRDefault="000D4712" w:rsidP="0054043E">
      <w:pPr>
        <w:pStyle w:val="aa"/>
        <w:spacing w:before="240"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本项目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目的</w:t>
      </w:r>
      <w:r>
        <w:rPr>
          <w:sz w:val="24"/>
          <w:szCs w:val="24"/>
        </w:rPr>
        <w:t>是：建立一套通用性强</w:t>
      </w:r>
      <w:r w:rsidR="00987543">
        <w:rPr>
          <w:rFonts w:hint="eastAsia"/>
          <w:sz w:val="24"/>
          <w:szCs w:val="24"/>
        </w:rPr>
        <w:t>、</w:t>
      </w:r>
      <w:r w:rsidR="00987543">
        <w:rPr>
          <w:sz w:val="24"/>
          <w:szCs w:val="24"/>
        </w:rPr>
        <w:t>便于进行</w:t>
      </w:r>
      <w:r w:rsidR="00987543">
        <w:rPr>
          <w:rFonts w:hint="eastAsia"/>
          <w:sz w:val="24"/>
          <w:szCs w:val="24"/>
        </w:rPr>
        <w:t>版本</w:t>
      </w:r>
      <w:r w:rsidR="00987543">
        <w:rPr>
          <w:sz w:val="24"/>
          <w:szCs w:val="24"/>
        </w:rPr>
        <w:t>管理的样本库</w:t>
      </w:r>
      <w:r w:rsidR="00987543">
        <w:rPr>
          <w:rFonts w:hint="eastAsia"/>
          <w:sz w:val="24"/>
          <w:szCs w:val="24"/>
        </w:rPr>
        <w:t>管理系统</w:t>
      </w:r>
      <w:r w:rsidR="00987543">
        <w:rPr>
          <w:sz w:val="24"/>
          <w:szCs w:val="24"/>
        </w:rPr>
        <w:t>。</w:t>
      </w:r>
      <w:r w:rsidR="00987543">
        <w:rPr>
          <w:rFonts w:hint="eastAsia"/>
          <w:sz w:val="24"/>
          <w:szCs w:val="24"/>
        </w:rPr>
        <w:t>通过</w:t>
      </w:r>
      <w:r w:rsidR="00987543">
        <w:rPr>
          <w:sz w:val="24"/>
          <w:szCs w:val="24"/>
        </w:rPr>
        <w:t>如下方法解决上述问题：</w:t>
      </w:r>
    </w:p>
    <w:p w:rsidR="00987543" w:rsidRDefault="00987543" w:rsidP="00CB2AD0">
      <w:pPr>
        <w:pStyle w:val="aa"/>
        <w:numPr>
          <w:ilvl w:val="0"/>
          <w:numId w:val="15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使用通用性</w:t>
      </w:r>
      <w:r>
        <w:rPr>
          <w:sz w:val="24"/>
          <w:szCs w:val="24"/>
        </w:rPr>
        <w:t>强的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的样本库</w:t>
      </w:r>
      <w:r>
        <w:rPr>
          <w:rFonts w:hint="eastAsia"/>
          <w:sz w:val="24"/>
          <w:szCs w:val="24"/>
        </w:rPr>
        <w:t>文件（支持</w:t>
      </w:r>
      <w:proofErr w:type="spellStart"/>
      <w:r>
        <w:rPr>
          <w:rFonts w:hint="eastAsia"/>
          <w:sz w:val="24"/>
          <w:szCs w:val="24"/>
        </w:rPr>
        <w:t>Matlab</w:t>
      </w:r>
      <w:proofErr w:type="spellEnd"/>
      <w:r>
        <w:rPr>
          <w:sz w:val="24"/>
          <w:szCs w:val="24"/>
        </w:rPr>
        <w:t>，</w:t>
      </w:r>
      <w:r>
        <w:rPr>
          <w:sz w:val="24"/>
          <w:szCs w:val="24"/>
        </w:rPr>
        <w:t>C++</w:t>
      </w:r>
      <w:r>
        <w:rPr>
          <w:rFonts w:hint="eastAsia"/>
          <w:sz w:val="24"/>
          <w:szCs w:val="24"/>
        </w:rPr>
        <w:t>语言），</w:t>
      </w:r>
      <w:r>
        <w:rPr>
          <w:sz w:val="24"/>
          <w:szCs w:val="24"/>
        </w:rPr>
        <w:t>支持导出</w:t>
      </w:r>
      <w:r>
        <w:rPr>
          <w:rFonts w:hint="eastAsia"/>
          <w:sz w:val="24"/>
          <w:szCs w:val="24"/>
        </w:rPr>
        <w:t>为子文件夹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图像文件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形式</w:t>
      </w:r>
      <w:r>
        <w:rPr>
          <w:sz w:val="24"/>
          <w:szCs w:val="24"/>
        </w:rPr>
        <w:t>的样本库</w:t>
      </w:r>
      <w:r>
        <w:rPr>
          <w:rFonts w:hint="eastAsia"/>
          <w:sz w:val="24"/>
          <w:szCs w:val="24"/>
        </w:rPr>
        <w:t>（支持</w:t>
      </w:r>
      <w:proofErr w:type="spellStart"/>
      <w:r>
        <w:rPr>
          <w:sz w:val="24"/>
          <w:szCs w:val="24"/>
        </w:rPr>
        <w:t>Halcon</w:t>
      </w:r>
      <w:proofErr w:type="spellEnd"/>
      <w:r>
        <w:rPr>
          <w:sz w:val="24"/>
          <w:szCs w:val="24"/>
        </w:rPr>
        <w:t>、</w:t>
      </w:r>
      <w:r>
        <w:rPr>
          <w:sz w:val="24"/>
          <w:szCs w:val="24"/>
        </w:rPr>
        <w:t>CVB</w:t>
      </w:r>
      <w:r>
        <w:rPr>
          <w:sz w:val="24"/>
          <w:szCs w:val="24"/>
        </w:rPr>
        <w:t>导入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；</w:t>
      </w:r>
    </w:p>
    <w:p w:rsidR="00A55547" w:rsidRDefault="00987543" w:rsidP="00CB2AD0">
      <w:pPr>
        <w:pStyle w:val="aa"/>
        <w:numPr>
          <w:ilvl w:val="0"/>
          <w:numId w:val="15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A55547">
        <w:rPr>
          <w:rFonts w:hint="eastAsia"/>
          <w:sz w:val="24"/>
          <w:szCs w:val="24"/>
        </w:rPr>
        <w:t>本地化</w:t>
      </w:r>
      <w:r w:rsidR="00A55547">
        <w:rPr>
          <w:sz w:val="24"/>
          <w:szCs w:val="24"/>
        </w:rPr>
        <w:t>的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版本管理工具</w:t>
      </w:r>
      <w:r w:rsidR="00A55547">
        <w:rPr>
          <w:rFonts w:hint="eastAsia"/>
          <w:sz w:val="24"/>
          <w:szCs w:val="24"/>
        </w:rPr>
        <w:t>，</w:t>
      </w:r>
      <w:r w:rsidR="00A55547">
        <w:rPr>
          <w:sz w:val="24"/>
          <w:szCs w:val="24"/>
        </w:rPr>
        <w:t>便于管理样本库的不同历史版本</w:t>
      </w:r>
      <w:r w:rsidR="00A55547">
        <w:rPr>
          <w:rFonts w:hint="eastAsia"/>
          <w:sz w:val="24"/>
          <w:szCs w:val="24"/>
        </w:rPr>
        <w:t>；</w:t>
      </w:r>
    </w:p>
    <w:p w:rsidR="00A55547" w:rsidRPr="00CB2AD0" w:rsidRDefault="00A55547" w:rsidP="00CB2AD0">
      <w:pPr>
        <w:pStyle w:val="aa"/>
        <w:numPr>
          <w:ilvl w:val="0"/>
          <w:numId w:val="15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便于</w:t>
      </w:r>
      <w:r>
        <w:rPr>
          <w:sz w:val="24"/>
          <w:szCs w:val="24"/>
        </w:rPr>
        <w:t>从数据库导出样本文件的</w:t>
      </w:r>
      <w:r>
        <w:rPr>
          <w:rFonts w:hint="eastAsia"/>
          <w:sz w:val="24"/>
          <w:szCs w:val="24"/>
        </w:rPr>
        <w:t>工具</w:t>
      </w:r>
      <w:r>
        <w:rPr>
          <w:sz w:val="24"/>
          <w:szCs w:val="24"/>
        </w:rPr>
        <w:t>、便于编辑管理样本库的工具。</w:t>
      </w:r>
    </w:p>
    <w:p w:rsidR="009C09E6" w:rsidRPr="009C09E6" w:rsidRDefault="009C09E6" w:rsidP="009C09E6">
      <w:pPr>
        <w:pStyle w:val="aa"/>
        <w:spacing w:before="240" w:line="360" w:lineRule="auto"/>
        <w:ind w:firstLineChars="0" w:firstLine="0"/>
        <w:rPr>
          <w:sz w:val="24"/>
          <w:szCs w:val="24"/>
        </w:rPr>
      </w:pPr>
    </w:p>
    <w:p w:rsidR="00634C7F" w:rsidRDefault="00C56ABA" w:rsidP="00634C7F">
      <w:pPr>
        <w:pStyle w:val="1"/>
        <w:rPr>
          <w:rStyle w:val="1Char"/>
        </w:rPr>
      </w:pPr>
      <w:bookmarkStart w:id="2" w:name="_Toc458081657"/>
      <w:r>
        <w:rPr>
          <w:rStyle w:val="1Char"/>
          <w:rFonts w:hint="eastAsia"/>
        </w:rPr>
        <w:lastRenderedPageBreak/>
        <w:t>项目实现</w:t>
      </w:r>
      <w:bookmarkEnd w:id="2"/>
    </w:p>
    <w:p w:rsidR="00C56ABA" w:rsidRDefault="00C56ABA" w:rsidP="00CB2AD0">
      <w:pPr>
        <w:pStyle w:val="2"/>
      </w:pPr>
      <w:r>
        <w:rPr>
          <w:rFonts w:hint="eastAsia"/>
        </w:rPr>
        <w:t>数据</w:t>
      </w:r>
      <w:r>
        <w:t>格式</w:t>
      </w:r>
    </w:p>
    <w:p w:rsidR="00035CD0" w:rsidRDefault="00032D15" w:rsidP="00CB2AD0">
      <w:pPr>
        <w:pStyle w:val="aa"/>
        <w:spacing w:before="240" w:line="360" w:lineRule="auto"/>
        <w:ind w:firstLineChars="179" w:firstLine="430"/>
        <w:rPr>
          <w:sz w:val="24"/>
          <w:szCs w:val="24"/>
        </w:rPr>
      </w:pPr>
      <w:r>
        <w:rPr>
          <w:rFonts w:hint="eastAsia"/>
          <w:sz w:val="24"/>
          <w:szCs w:val="24"/>
        </w:rPr>
        <w:t>从分类</w:t>
      </w:r>
      <w:r>
        <w:rPr>
          <w:sz w:val="24"/>
          <w:szCs w:val="24"/>
        </w:rPr>
        <w:t>器需求上</w:t>
      </w:r>
      <w:r>
        <w:rPr>
          <w:rFonts w:hint="eastAsia"/>
          <w:sz w:val="24"/>
          <w:szCs w:val="24"/>
        </w:rPr>
        <w:t>分析：</w:t>
      </w:r>
      <w:r>
        <w:rPr>
          <w:sz w:val="24"/>
          <w:szCs w:val="24"/>
        </w:rPr>
        <w:t>CVB</w:t>
      </w:r>
      <w:r>
        <w:rPr>
          <w:sz w:val="24"/>
          <w:szCs w:val="24"/>
        </w:rPr>
        <w:t>支持</w:t>
      </w:r>
      <w:r>
        <w:rPr>
          <w:rFonts w:hint="eastAsia"/>
          <w:sz w:val="24"/>
          <w:szCs w:val="24"/>
        </w:rPr>
        <w:t>固定</w:t>
      </w:r>
      <w:r>
        <w:rPr>
          <w:sz w:val="24"/>
          <w:szCs w:val="24"/>
        </w:rPr>
        <w:t>长宽尺寸的</w:t>
      </w:r>
      <w:r>
        <w:rPr>
          <w:rFonts w:hint="eastAsia"/>
          <w:sz w:val="24"/>
          <w:szCs w:val="24"/>
        </w:rPr>
        <w:t>局部</w:t>
      </w:r>
      <w:r>
        <w:rPr>
          <w:sz w:val="24"/>
          <w:szCs w:val="24"/>
        </w:rPr>
        <w:t>样本</w:t>
      </w:r>
      <w:r>
        <w:rPr>
          <w:rFonts w:hint="eastAsia"/>
          <w:sz w:val="24"/>
          <w:szCs w:val="24"/>
        </w:rPr>
        <w:t>图像；</w:t>
      </w:r>
      <w:proofErr w:type="spellStart"/>
      <w:r>
        <w:rPr>
          <w:sz w:val="24"/>
          <w:szCs w:val="24"/>
        </w:rPr>
        <w:t>Halcon</w:t>
      </w:r>
      <w:proofErr w:type="spellEnd"/>
      <w:r>
        <w:rPr>
          <w:sz w:val="24"/>
          <w:szCs w:val="24"/>
        </w:rPr>
        <w:t>支持</w:t>
      </w:r>
      <w:r>
        <w:rPr>
          <w:rFonts w:hint="eastAsia"/>
          <w:sz w:val="24"/>
          <w:szCs w:val="24"/>
        </w:rPr>
        <w:t>一定</w:t>
      </w:r>
      <w:r>
        <w:rPr>
          <w:sz w:val="24"/>
          <w:szCs w:val="24"/>
        </w:rPr>
        <w:t>范围内可变长宽</w:t>
      </w:r>
      <w:r>
        <w:rPr>
          <w:rFonts w:hint="eastAsia"/>
          <w:sz w:val="24"/>
          <w:szCs w:val="24"/>
        </w:rPr>
        <w:t>局部</w:t>
      </w:r>
      <w:r>
        <w:rPr>
          <w:sz w:val="24"/>
          <w:szCs w:val="24"/>
        </w:rPr>
        <w:t>样本</w:t>
      </w:r>
      <w:r>
        <w:rPr>
          <w:rFonts w:hint="eastAsia"/>
          <w:sz w:val="24"/>
          <w:szCs w:val="24"/>
        </w:rPr>
        <w:t>图像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卷积</w:t>
      </w:r>
      <w:r>
        <w:rPr>
          <w:sz w:val="24"/>
          <w:szCs w:val="24"/>
        </w:rPr>
        <w:t>神经网络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整体图像和</w:t>
      </w:r>
      <w:r>
        <w:rPr>
          <w:rFonts w:hint="eastAsia"/>
          <w:sz w:val="24"/>
          <w:szCs w:val="24"/>
        </w:rPr>
        <w:t>局部</w:t>
      </w:r>
      <w:r>
        <w:rPr>
          <w:sz w:val="24"/>
          <w:szCs w:val="24"/>
        </w:rPr>
        <w:t>样本坐标</w:t>
      </w:r>
      <w:r w:rsidR="00035CD0">
        <w:rPr>
          <w:rFonts w:hint="eastAsia"/>
          <w:sz w:val="24"/>
          <w:szCs w:val="24"/>
        </w:rPr>
        <w:t>。</w:t>
      </w:r>
      <w:r w:rsidR="00035CD0">
        <w:rPr>
          <w:sz w:val="24"/>
          <w:szCs w:val="24"/>
        </w:rPr>
        <w:t>同时</w:t>
      </w:r>
      <w:r w:rsidR="00035CD0">
        <w:rPr>
          <w:rFonts w:hint="eastAsia"/>
          <w:sz w:val="24"/>
          <w:szCs w:val="24"/>
        </w:rPr>
        <w:t>预处理</w:t>
      </w:r>
      <w:r w:rsidR="00035CD0">
        <w:rPr>
          <w:sz w:val="24"/>
          <w:szCs w:val="24"/>
        </w:rPr>
        <w:t>算法需要整幅图像进行处理。</w:t>
      </w:r>
      <w:r w:rsidR="00035CD0">
        <w:rPr>
          <w:rFonts w:hint="eastAsia"/>
          <w:sz w:val="24"/>
          <w:szCs w:val="24"/>
        </w:rPr>
        <w:t>因此，</w:t>
      </w:r>
      <w:r w:rsidR="00035CD0">
        <w:rPr>
          <w:sz w:val="24"/>
          <w:szCs w:val="24"/>
        </w:rPr>
        <w:t>有必要存储</w:t>
      </w:r>
      <w:r w:rsidR="00035CD0">
        <w:rPr>
          <w:rFonts w:hint="eastAsia"/>
          <w:sz w:val="24"/>
          <w:szCs w:val="24"/>
        </w:rPr>
        <w:t>整幅尺寸</w:t>
      </w:r>
      <w:r w:rsidR="00035CD0">
        <w:rPr>
          <w:sz w:val="24"/>
          <w:szCs w:val="24"/>
        </w:rPr>
        <w:t>的原始</w:t>
      </w:r>
      <w:r w:rsidR="00035CD0">
        <w:rPr>
          <w:rFonts w:hint="eastAsia"/>
          <w:sz w:val="24"/>
          <w:szCs w:val="24"/>
        </w:rPr>
        <w:t>图像</w:t>
      </w:r>
      <w:r w:rsidR="00035CD0">
        <w:rPr>
          <w:sz w:val="24"/>
          <w:szCs w:val="24"/>
        </w:rPr>
        <w:t>。</w:t>
      </w:r>
    </w:p>
    <w:p w:rsidR="00035CD0" w:rsidRDefault="00035CD0" w:rsidP="00CB2AD0">
      <w:pPr>
        <w:pStyle w:val="aa"/>
        <w:spacing w:before="240" w:line="360" w:lineRule="auto"/>
        <w:ind w:firstLineChars="179" w:firstLine="43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 w:rsidR="00032D15">
        <w:rPr>
          <w:sz w:val="24"/>
          <w:szCs w:val="24"/>
        </w:rPr>
        <w:t>Json</w:t>
      </w:r>
      <w:proofErr w:type="spellEnd"/>
      <w:r w:rsidR="00032D15">
        <w:rPr>
          <w:rFonts w:hint="eastAsia"/>
          <w:sz w:val="24"/>
          <w:szCs w:val="24"/>
        </w:rPr>
        <w:t>格式</w:t>
      </w:r>
      <w:r w:rsidR="00032D15">
        <w:rPr>
          <w:sz w:val="24"/>
          <w:szCs w:val="24"/>
        </w:rPr>
        <w:t>的样本库</w:t>
      </w:r>
      <w:r w:rsidR="00032D15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，记录局部</w:t>
      </w:r>
      <w:r>
        <w:rPr>
          <w:sz w:val="24"/>
          <w:szCs w:val="24"/>
        </w:rPr>
        <w:t>样本图像的类型、</w:t>
      </w:r>
      <w:r>
        <w:rPr>
          <w:rFonts w:hint="eastAsia"/>
          <w:sz w:val="24"/>
          <w:szCs w:val="24"/>
        </w:rPr>
        <w:t>源</w:t>
      </w:r>
      <w:r>
        <w:rPr>
          <w:sz w:val="24"/>
          <w:szCs w:val="24"/>
        </w:rPr>
        <w:t>图像路径、尺寸和</w:t>
      </w:r>
      <w:r>
        <w:rPr>
          <w:rFonts w:hint="eastAsia"/>
          <w:sz w:val="24"/>
          <w:szCs w:val="24"/>
        </w:rPr>
        <w:t>位置</w:t>
      </w:r>
      <w:r>
        <w:rPr>
          <w:sz w:val="24"/>
          <w:szCs w:val="24"/>
        </w:rPr>
        <w:t>。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便于多种语言</w:t>
      </w:r>
      <w:r>
        <w:rPr>
          <w:rFonts w:hint="eastAsia"/>
          <w:sz w:val="24"/>
          <w:szCs w:val="24"/>
        </w:rPr>
        <w:t>解析，编写</w:t>
      </w:r>
      <w:r>
        <w:rPr>
          <w:sz w:val="24"/>
          <w:szCs w:val="24"/>
        </w:rPr>
        <w:t>导入导出脚本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同时拓展性强</w:t>
      </w:r>
      <w:r>
        <w:rPr>
          <w:rFonts w:hint="eastAsia"/>
          <w:sz w:val="24"/>
          <w:szCs w:val="24"/>
        </w:rPr>
        <w:t>便于</w:t>
      </w:r>
      <w:r>
        <w:rPr>
          <w:sz w:val="24"/>
          <w:szCs w:val="24"/>
        </w:rPr>
        <w:t>后续增加新功能。</w:t>
      </w:r>
    </w:p>
    <w:p w:rsidR="00035CD0" w:rsidRDefault="00035CD0" w:rsidP="00CB2AD0">
      <w:pPr>
        <w:pStyle w:val="aa"/>
        <w:spacing w:before="240" w:line="360" w:lineRule="auto"/>
        <w:ind w:firstLineChars="179" w:firstLine="430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sz w:val="24"/>
          <w:szCs w:val="24"/>
        </w:rPr>
        <w:t>上述原因，设计样本库数据结构为：</w:t>
      </w:r>
    </w:p>
    <w:p w:rsidR="00032D15" w:rsidRDefault="00C136A7" w:rsidP="00CB2AD0">
      <w:pPr>
        <w:pStyle w:val="aa"/>
        <w:spacing w:before="240" w:line="360" w:lineRule="auto"/>
        <w:ind w:firstLineChars="0" w:firstLine="0"/>
        <w:jc w:val="center"/>
      </w:pPr>
      <w:r>
        <w:object w:dxaOrig="7590" w:dyaOrig="8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35pt;height:365.85pt" o:ole="">
            <v:imagedata r:id="rId8" o:title=""/>
          </v:shape>
          <o:OLEObject Type="Embed" ProgID="Visio.Drawing.15" ShapeID="_x0000_i1025" DrawAspect="Content" ObjectID="_1531823509" r:id="rId9"/>
        </w:object>
      </w:r>
    </w:p>
    <w:p w:rsidR="00CB2AD0" w:rsidRDefault="00CB2AD0" w:rsidP="00CB2AD0">
      <w:pPr>
        <w:pStyle w:val="aa"/>
        <w:spacing w:before="240" w:line="360" w:lineRule="auto"/>
        <w:ind w:firstLineChars="0" w:firstLine="0"/>
        <w:jc w:val="center"/>
        <w:rPr>
          <w:sz w:val="24"/>
          <w:szCs w:val="24"/>
        </w:rPr>
      </w:pPr>
      <w:r>
        <w:rPr>
          <w:rFonts w:hint="eastAsia"/>
        </w:rPr>
        <w:lastRenderedPageBreak/>
        <w:t>图一</w:t>
      </w:r>
      <w:r>
        <w:t>：</w:t>
      </w:r>
      <w:r w:rsidR="002C7AB5">
        <w:rPr>
          <w:rFonts w:hint="eastAsia"/>
        </w:rPr>
        <w:t>数据格式</w:t>
      </w:r>
    </w:p>
    <w:p w:rsidR="00C56ABA" w:rsidRDefault="000017DA" w:rsidP="00C56ABA">
      <w:pPr>
        <w:pStyle w:val="2"/>
      </w:pPr>
      <w:r>
        <w:rPr>
          <w:rFonts w:hint="eastAsia"/>
        </w:rPr>
        <w:t>模块构成</w:t>
      </w:r>
    </w:p>
    <w:p w:rsidR="00CB2AD0" w:rsidRDefault="00CB2AD0" w:rsidP="0054043E">
      <w:pPr>
        <w:pStyle w:val="aa"/>
        <w:spacing w:before="240" w:line="360" w:lineRule="auto"/>
        <w:ind w:firstLineChars="179" w:firstLine="430"/>
        <w:rPr>
          <w:sz w:val="24"/>
          <w:szCs w:val="24"/>
        </w:rPr>
      </w:pPr>
      <w:r>
        <w:rPr>
          <w:rFonts w:hint="eastAsia"/>
          <w:sz w:val="24"/>
          <w:szCs w:val="24"/>
        </w:rPr>
        <w:t>该系统涉及</w:t>
      </w:r>
      <w:r>
        <w:rPr>
          <w:sz w:val="24"/>
          <w:szCs w:val="24"/>
        </w:rPr>
        <w:t>样本库服务器、客户端、项目服务器三者间的数据交互</w:t>
      </w:r>
      <w:r>
        <w:rPr>
          <w:rFonts w:hint="eastAsia"/>
          <w:sz w:val="24"/>
          <w:szCs w:val="24"/>
        </w:rPr>
        <w:t>：</w:t>
      </w:r>
    </w:p>
    <w:p w:rsidR="00032D15" w:rsidRDefault="00CB2AD0" w:rsidP="00CB2AD0">
      <w:pPr>
        <w:pStyle w:val="aa"/>
        <w:numPr>
          <w:ilvl w:val="0"/>
          <w:numId w:val="16"/>
        </w:numPr>
        <w:spacing w:before="240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样本库服务器上设有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服务器服务以及相应的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网络版本库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通过</w:t>
      </w:r>
      <w:r>
        <w:rPr>
          <w:sz w:val="24"/>
          <w:szCs w:val="24"/>
        </w:rPr>
        <w:t>VPN</w:t>
      </w:r>
      <w:r>
        <w:rPr>
          <w:sz w:val="24"/>
          <w:szCs w:val="24"/>
        </w:rPr>
        <w:t>服务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公网联通</w:t>
      </w:r>
      <w:r>
        <w:rPr>
          <w:rFonts w:hint="eastAsia"/>
          <w:sz w:val="24"/>
          <w:szCs w:val="24"/>
        </w:rPr>
        <w:t>。</w:t>
      </w:r>
    </w:p>
    <w:p w:rsidR="00CB2AD0" w:rsidRDefault="00CB2AD0" w:rsidP="006948AF">
      <w:pPr>
        <w:pStyle w:val="aa"/>
        <w:numPr>
          <w:ilvl w:val="0"/>
          <w:numId w:val="16"/>
        </w:numPr>
        <w:spacing w:before="240" w:line="360" w:lineRule="auto"/>
        <w:ind w:firstLineChars="0"/>
        <w:rPr>
          <w:sz w:val="24"/>
          <w:szCs w:val="24"/>
        </w:rPr>
      </w:pPr>
      <w:r w:rsidRPr="00CB2AD0">
        <w:rPr>
          <w:rFonts w:hint="eastAsia"/>
          <w:sz w:val="24"/>
          <w:szCs w:val="24"/>
        </w:rPr>
        <w:t>客户</w:t>
      </w:r>
      <w:r w:rsidRPr="00CB2AD0">
        <w:rPr>
          <w:sz w:val="24"/>
          <w:szCs w:val="24"/>
        </w:rPr>
        <w:t>端上</w:t>
      </w:r>
      <w:r w:rsidRPr="00CB2AD0">
        <w:rPr>
          <w:rFonts w:hint="eastAsia"/>
          <w:sz w:val="24"/>
          <w:szCs w:val="24"/>
        </w:rPr>
        <w:t>设有</w:t>
      </w:r>
      <w:proofErr w:type="spellStart"/>
      <w:r w:rsidRPr="00CB2AD0">
        <w:rPr>
          <w:sz w:val="24"/>
          <w:szCs w:val="24"/>
        </w:rPr>
        <w:t>Git</w:t>
      </w:r>
      <w:proofErr w:type="spellEnd"/>
      <w:r w:rsidRPr="00CB2AD0">
        <w:rPr>
          <w:rFonts w:hint="eastAsia"/>
          <w:sz w:val="24"/>
          <w:szCs w:val="24"/>
        </w:rPr>
        <w:t>本地</w:t>
      </w:r>
      <w:r w:rsidRPr="00CB2AD0">
        <w:rPr>
          <w:sz w:val="24"/>
          <w:szCs w:val="24"/>
        </w:rPr>
        <w:t>版本库</w:t>
      </w:r>
      <w:r w:rsidRPr="00CB2AD0">
        <w:rPr>
          <w:rFonts w:hint="eastAsia"/>
          <w:sz w:val="24"/>
          <w:szCs w:val="24"/>
        </w:rPr>
        <w:t>，</w:t>
      </w:r>
      <w:r w:rsidRPr="00CB2AD0">
        <w:rPr>
          <w:sz w:val="24"/>
          <w:szCs w:val="24"/>
        </w:rPr>
        <w:t>通过</w:t>
      </w:r>
      <w:proofErr w:type="spellStart"/>
      <w:r w:rsidRPr="00CB2AD0">
        <w:rPr>
          <w:sz w:val="24"/>
          <w:szCs w:val="24"/>
        </w:rPr>
        <w:t>Git</w:t>
      </w:r>
      <w:proofErr w:type="spellEnd"/>
      <w:r w:rsidRPr="00CB2AD0">
        <w:rPr>
          <w:sz w:val="24"/>
          <w:szCs w:val="24"/>
        </w:rPr>
        <w:t>版本管理工具用于管理本地</w:t>
      </w:r>
      <w:proofErr w:type="gramStart"/>
      <w:r>
        <w:rPr>
          <w:rFonts w:hint="eastAsia"/>
          <w:sz w:val="24"/>
          <w:szCs w:val="24"/>
        </w:rPr>
        <w:t>版本</w:t>
      </w:r>
      <w:r>
        <w:rPr>
          <w:sz w:val="24"/>
          <w:szCs w:val="24"/>
        </w:rPr>
        <w:t>库并与</w:t>
      </w:r>
      <w:proofErr w:type="spellStart"/>
      <w:proofErr w:type="gramEnd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服务器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推送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更新</w:t>
      </w:r>
      <w:r>
        <w:rPr>
          <w:sz w:val="24"/>
          <w:szCs w:val="24"/>
        </w:rPr>
        <w:t>操作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同时客户端上设有样本库编辑程序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用于编辑和生成样本库的不同版本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算法测试程序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训练、测试不同版本的样本库</w:t>
      </w:r>
      <w:r>
        <w:rPr>
          <w:rFonts w:hint="eastAsia"/>
          <w:sz w:val="24"/>
          <w:szCs w:val="24"/>
        </w:rPr>
        <w:t>。</w:t>
      </w:r>
    </w:p>
    <w:p w:rsidR="00CB2AD0" w:rsidRPr="00CB2AD0" w:rsidRDefault="00CB2AD0" w:rsidP="006948AF">
      <w:pPr>
        <w:pStyle w:val="aa"/>
        <w:numPr>
          <w:ilvl w:val="0"/>
          <w:numId w:val="16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服务器上需要通过一个数据库导出工具，将项目</w:t>
      </w:r>
      <w:r>
        <w:rPr>
          <w:rFonts w:hint="eastAsia"/>
          <w:sz w:val="24"/>
          <w:szCs w:val="24"/>
        </w:rPr>
        <w:t>缺陷</w:t>
      </w:r>
      <w:r>
        <w:rPr>
          <w:sz w:val="24"/>
          <w:szCs w:val="24"/>
        </w:rPr>
        <w:t>和图像数据库中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样本图像转换为</w:t>
      </w:r>
      <w:r w:rsidR="002C7AB5">
        <w:rPr>
          <w:rFonts w:hint="eastAsia"/>
          <w:sz w:val="24"/>
          <w:szCs w:val="24"/>
        </w:rPr>
        <w:t>图一</w:t>
      </w:r>
      <w:r w:rsidR="002C7AB5">
        <w:rPr>
          <w:sz w:val="24"/>
          <w:szCs w:val="24"/>
        </w:rPr>
        <w:t>所示的数据格式</w:t>
      </w:r>
      <w:r w:rsidR="002C7AB5">
        <w:rPr>
          <w:rFonts w:hint="eastAsia"/>
          <w:sz w:val="24"/>
          <w:szCs w:val="24"/>
        </w:rPr>
        <w:t>，</w:t>
      </w:r>
      <w:r w:rsidR="002C7AB5">
        <w:rPr>
          <w:sz w:val="24"/>
          <w:szCs w:val="24"/>
        </w:rPr>
        <w:t>保存到本地版本库中生成新的版本。</w:t>
      </w:r>
    </w:p>
    <w:p w:rsidR="00CB2AD0" w:rsidRDefault="002C7AB5" w:rsidP="002C7AB5">
      <w:pPr>
        <w:pStyle w:val="aa"/>
        <w:spacing w:before="240" w:line="360" w:lineRule="auto"/>
        <w:ind w:firstLineChars="179" w:firstLine="43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sz w:val="24"/>
          <w:szCs w:val="24"/>
        </w:rPr>
        <w:t>服务器服务使用</w:t>
      </w:r>
      <w:proofErr w:type="spellStart"/>
      <w:r>
        <w:rPr>
          <w:sz w:val="24"/>
          <w:szCs w:val="24"/>
        </w:rPr>
        <w:t>G</w:t>
      </w:r>
      <w:r w:rsidRPr="002C7AB5">
        <w:rPr>
          <w:sz w:val="24"/>
          <w:szCs w:val="24"/>
        </w:rPr>
        <w:t>itblit</w:t>
      </w:r>
      <w:proofErr w:type="spellEnd"/>
      <w:r>
        <w:rPr>
          <w:rFonts w:hint="eastAsia"/>
          <w:sz w:val="24"/>
          <w:szCs w:val="24"/>
        </w:rPr>
        <w:t>搭建，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sz w:val="24"/>
          <w:szCs w:val="24"/>
        </w:rPr>
        <w:t>版本管理工具</w:t>
      </w:r>
      <w:r>
        <w:rPr>
          <w:rFonts w:hint="eastAsia"/>
          <w:sz w:val="24"/>
          <w:szCs w:val="24"/>
        </w:rPr>
        <w:t>使用</w:t>
      </w:r>
      <w:proofErr w:type="spellStart"/>
      <w:r>
        <w:rPr>
          <w:sz w:val="24"/>
          <w:szCs w:val="24"/>
        </w:rPr>
        <w:t>SourceTree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均已</w:t>
      </w:r>
      <w:r>
        <w:rPr>
          <w:rFonts w:hint="eastAsia"/>
          <w:sz w:val="24"/>
          <w:szCs w:val="24"/>
        </w:rPr>
        <w:t>搭建完成</w:t>
      </w:r>
      <w:r>
        <w:rPr>
          <w:sz w:val="24"/>
          <w:szCs w:val="24"/>
        </w:rPr>
        <w:t>并测试成功</w:t>
      </w:r>
      <w:r w:rsidRPr="002C7AB5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样本</w:t>
      </w:r>
      <w:r>
        <w:rPr>
          <w:sz w:val="24"/>
          <w:szCs w:val="24"/>
        </w:rPr>
        <w:t>库编辑程序使用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GUI</w:t>
      </w:r>
      <w:r>
        <w:rPr>
          <w:rFonts w:hint="eastAsia"/>
          <w:sz w:val="24"/>
          <w:szCs w:val="24"/>
        </w:rPr>
        <w:t>设计，</w:t>
      </w:r>
      <w:r>
        <w:rPr>
          <w:sz w:val="24"/>
          <w:szCs w:val="24"/>
        </w:rPr>
        <w:t>正在</w:t>
      </w:r>
      <w:r>
        <w:rPr>
          <w:rFonts w:hint="eastAsia"/>
          <w:sz w:val="24"/>
          <w:szCs w:val="24"/>
        </w:rPr>
        <w:t>调试</w:t>
      </w:r>
      <w:r>
        <w:rPr>
          <w:sz w:val="24"/>
          <w:szCs w:val="24"/>
        </w:rPr>
        <w:t>中。</w:t>
      </w:r>
    </w:p>
    <w:p w:rsidR="002C7AB5" w:rsidRDefault="002C7AB5" w:rsidP="002C7AB5">
      <w:pPr>
        <w:pStyle w:val="aa"/>
        <w:spacing w:before="240" w:line="360" w:lineRule="auto"/>
        <w:ind w:firstLineChars="179" w:firstLine="430"/>
        <w:rPr>
          <w:sz w:val="24"/>
          <w:szCs w:val="24"/>
        </w:rPr>
      </w:pPr>
      <w:r>
        <w:rPr>
          <w:rFonts w:hint="eastAsia"/>
          <w:sz w:val="24"/>
          <w:szCs w:val="24"/>
        </w:rPr>
        <w:t>算法</w:t>
      </w:r>
      <w:r>
        <w:rPr>
          <w:sz w:val="24"/>
          <w:szCs w:val="24"/>
        </w:rPr>
        <w:t>测试程序</w:t>
      </w:r>
      <w:r>
        <w:rPr>
          <w:rFonts w:hint="eastAsia"/>
          <w:sz w:val="24"/>
          <w:szCs w:val="24"/>
        </w:rPr>
        <w:t>未完成</w:t>
      </w:r>
      <w:r>
        <w:rPr>
          <w:sz w:val="24"/>
          <w:szCs w:val="24"/>
        </w:rPr>
        <w:t>，需要</w:t>
      </w:r>
      <w:r>
        <w:rPr>
          <w:rFonts w:hint="eastAsia"/>
          <w:sz w:val="24"/>
          <w:szCs w:val="24"/>
        </w:rPr>
        <w:t>熟悉</w:t>
      </w:r>
      <w:r>
        <w:rPr>
          <w:sz w:val="24"/>
          <w:szCs w:val="24"/>
        </w:rPr>
        <w:t>各平台</w:t>
      </w:r>
      <w:r>
        <w:rPr>
          <w:rFonts w:hint="eastAsia"/>
          <w:sz w:val="24"/>
          <w:szCs w:val="24"/>
        </w:rPr>
        <w:t>算法。</w:t>
      </w:r>
    </w:p>
    <w:p w:rsidR="002C7AB5" w:rsidRPr="006155CB" w:rsidRDefault="002C7AB5" w:rsidP="0054043E">
      <w:pPr>
        <w:pStyle w:val="aa"/>
        <w:spacing w:before="240" w:line="360" w:lineRule="auto"/>
        <w:ind w:firstLineChars="179" w:firstLine="43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导出工具未完成，需要</w:t>
      </w: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读取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并转为</w:t>
      </w:r>
      <w:r>
        <w:rPr>
          <w:sz w:val="24"/>
          <w:szCs w:val="24"/>
        </w:rPr>
        <w:t>图一所示数据格式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实现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格式图像转换，实现双通道独立图像转换为</w:t>
      </w:r>
      <w:r>
        <w:rPr>
          <w:sz w:val="24"/>
          <w:szCs w:val="24"/>
        </w:rPr>
        <w:t>bmp24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彩色图像；</w:t>
      </w:r>
      <w:r w:rsidR="006155CB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可集成</w:t>
      </w:r>
      <w:r>
        <w:rPr>
          <w:sz w:val="24"/>
          <w:szCs w:val="24"/>
        </w:rPr>
        <w:t>如项目用户界面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。</w:t>
      </w:r>
    </w:p>
    <w:p w:rsidR="00CD31C2" w:rsidRDefault="00CB2AD0" w:rsidP="00C136A7">
      <w:pPr>
        <w:spacing w:before="240" w:line="360" w:lineRule="auto"/>
        <w:ind w:leftChars="-742" w:hangingChars="742" w:hanging="1558"/>
        <w:jc w:val="center"/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object w:dxaOrig="17378" w:dyaOrig="16613">
          <v:shape id="_x0000_i1026" type="#_x0000_t75" style="width:570.15pt;height:509pt" o:ole="">
            <v:imagedata r:id="rId10" o:title="" croptop="8937f" cropbottom="9557f" cropleft="9244f" cropright="5925f"/>
          </v:shape>
          <o:OLEObject Type="Embed" ProgID="Visio.Drawing.15" ShapeID="_x0000_i1026" DrawAspect="Content" ObjectID="_1531823510" r:id="rId11"/>
        </w:object>
      </w:r>
      <w:r w:rsidR="002C7AB5">
        <w:rPr>
          <w:rFonts w:hint="eastAsia"/>
        </w:rPr>
        <w:t>图二</w:t>
      </w:r>
      <w:r w:rsidR="002C7AB5">
        <w:t>：</w:t>
      </w:r>
      <w:r w:rsidR="002C7AB5">
        <w:rPr>
          <w:rFonts w:hint="eastAsia"/>
        </w:rPr>
        <w:t>模块构成</w:t>
      </w:r>
    </w:p>
    <w:p w:rsidR="006155CB" w:rsidRPr="00395992" w:rsidRDefault="006155CB" w:rsidP="006155CB">
      <w:pPr>
        <w:pStyle w:val="1"/>
      </w:pPr>
      <w:bookmarkStart w:id="3" w:name="_Toc458081658"/>
      <w:r>
        <w:rPr>
          <w:rFonts w:hint="eastAsia"/>
        </w:rPr>
        <w:t>进度管理</w:t>
      </w:r>
      <w:bookmarkEnd w:id="3"/>
    </w:p>
    <w:p w:rsidR="00915AF3" w:rsidRDefault="00915AF3" w:rsidP="00915AF3">
      <w:pPr>
        <w:pStyle w:val="aa"/>
        <w:numPr>
          <w:ilvl w:val="0"/>
          <w:numId w:val="18"/>
        </w:numPr>
        <w:spacing w:before="240"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sz w:val="24"/>
          <w:szCs w:val="24"/>
        </w:rPr>
        <w:t>服务器服务使用</w:t>
      </w:r>
      <w:proofErr w:type="spellStart"/>
      <w:r>
        <w:rPr>
          <w:sz w:val="24"/>
          <w:szCs w:val="24"/>
        </w:rPr>
        <w:t>G</w:t>
      </w:r>
      <w:r w:rsidRPr="002C7AB5">
        <w:rPr>
          <w:sz w:val="24"/>
          <w:szCs w:val="24"/>
        </w:rPr>
        <w:t>itblit</w:t>
      </w:r>
      <w:proofErr w:type="spellEnd"/>
      <w:r>
        <w:rPr>
          <w:rFonts w:hint="eastAsia"/>
          <w:sz w:val="24"/>
          <w:szCs w:val="24"/>
        </w:rPr>
        <w:t>搭建，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sz w:val="24"/>
          <w:szCs w:val="24"/>
        </w:rPr>
        <w:t>版本管理工具</w:t>
      </w:r>
      <w:r>
        <w:rPr>
          <w:rFonts w:hint="eastAsia"/>
          <w:sz w:val="24"/>
          <w:szCs w:val="24"/>
        </w:rPr>
        <w:t>使用</w:t>
      </w:r>
      <w:proofErr w:type="spellStart"/>
      <w:r>
        <w:rPr>
          <w:sz w:val="24"/>
          <w:szCs w:val="24"/>
        </w:rPr>
        <w:t>SourceTree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均已</w:t>
      </w:r>
      <w:r>
        <w:rPr>
          <w:rFonts w:hint="eastAsia"/>
          <w:sz w:val="24"/>
          <w:szCs w:val="24"/>
        </w:rPr>
        <w:t>搭建完成</w:t>
      </w:r>
      <w:r>
        <w:rPr>
          <w:sz w:val="24"/>
          <w:szCs w:val="24"/>
        </w:rPr>
        <w:t>并测试成功</w:t>
      </w:r>
      <w:r w:rsidRPr="002C7AB5">
        <w:rPr>
          <w:rFonts w:hint="eastAsia"/>
          <w:sz w:val="24"/>
          <w:szCs w:val="24"/>
        </w:rPr>
        <w:t>。</w:t>
      </w:r>
    </w:p>
    <w:p w:rsidR="00915AF3" w:rsidRDefault="00915AF3" w:rsidP="00915AF3">
      <w:pPr>
        <w:pStyle w:val="aa"/>
        <w:numPr>
          <w:ilvl w:val="0"/>
          <w:numId w:val="18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样本</w:t>
      </w:r>
      <w:r>
        <w:rPr>
          <w:sz w:val="24"/>
          <w:szCs w:val="24"/>
        </w:rPr>
        <w:t>库编辑程序使用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GUI</w:t>
      </w:r>
      <w:r>
        <w:rPr>
          <w:rFonts w:hint="eastAsia"/>
          <w:sz w:val="24"/>
          <w:szCs w:val="24"/>
        </w:rPr>
        <w:t>设计，</w:t>
      </w:r>
      <w:r>
        <w:rPr>
          <w:sz w:val="24"/>
          <w:szCs w:val="24"/>
        </w:rPr>
        <w:t>正在</w:t>
      </w:r>
      <w:r>
        <w:rPr>
          <w:rFonts w:hint="eastAsia"/>
          <w:sz w:val="24"/>
          <w:szCs w:val="24"/>
        </w:rPr>
        <w:t>调试</w:t>
      </w:r>
      <w:r>
        <w:rPr>
          <w:sz w:val="24"/>
          <w:szCs w:val="24"/>
        </w:rPr>
        <w:t>中。</w:t>
      </w:r>
    </w:p>
    <w:p w:rsidR="00915AF3" w:rsidRDefault="00915AF3" w:rsidP="00915AF3">
      <w:pPr>
        <w:pStyle w:val="aa"/>
        <w:numPr>
          <w:ilvl w:val="0"/>
          <w:numId w:val="18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算法</w:t>
      </w:r>
      <w:r>
        <w:rPr>
          <w:sz w:val="24"/>
          <w:szCs w:val="24"/>
        </w:rPr>
        <w:t>测试程序</w:t>
      </w:r>
      <w:r>
        <w:rPr>
          <w:rFonts w:hint="eastAsia"/>
          <w:sz w:val="24"/>
          <w:szCs w:val="24"/>
        </w:rPr>
        <w:t>未完成</w:t>
      </w:r>
      <w:r>
        <w:rPr>
          <w:sz w:val="24"/>
          <w:szCs w:val="24"/>
        </w:rPr>
        <w:t>，需要</w:t>
      </w:r>
      <w:r>
        <w:rPr>
          <w:rFonts w:hint="eastAsia"/>
          <w:sz w:val="24"/>
          <w:szCs w:val="24"/>
        </w:rPr>
        <w:t>熟悉</w:t>
      </w:r>
      <w:r>
        <w:rPr>
          <w:sz w:val="24"/>
          <w:szCs w:val="24"/>
        </w:rPr>
        <w:t>各平台</w:t>
      </w:r>
      <w:r>
        <w:rPr>
          <w:rFonts w:hint="eastAsia"/>
          <w:sz w:val="24"/>
          <w:szCs w:val="24"/>
        </w:rPr>
        <w:t>算法。</w:t>
      </w:r>
    </w:p>
    <w:p w:rsidR="00915AF3" w:rsidRPr="006155CB" w:rsidRDefault="00915AF3" w:rsidP="00915AF3">
      <w:pPr>
        <w:pStyle w:val="aa"/>
        <w:numPr>
          <w:ilvl w:val="0"/>
          <w:numId w:val="18"/>
        </w:numPr>
        <w:spacing w:before="24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导出工具未完成，需要</w:t>
      </w: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读取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并转为</w:t>
      </w:r>
      <w:r>
        <w:rPr>
          <w:sz w:val="24"/>
          <w:szCs w:val="24"/>
        </w:rPr>
        <w:t>图一所示数据格式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实现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格式图像转换，实现双通道独立图像转换为</w:t>
      </w:r>
      <w:r>
        <w:rPr>
          <w:sz w:val="24"/>
          <w:szCs w:val="24"/>
        </w:rPr>
        <w:t>bmp24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彩色图像；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可集成</w:t>
      </w:r>
      <w:r>
        <w:rPr>
          <w:sz w:val="24"/>
          <w:szCs w:val="24"/>
        </w:rPr>
        <w:t>如项目用户界面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。</w:t>
      </w:r>
    </w:p>
    <w:p w:rsidR="00C136A7" w:rsidRPr="00395992" w:rsidRDefault="00C136A7" w:rsidP="00C136A7">
      <w:pPr>
        <w:pStyle w:val="1"/>
      </w:pPr>
      <w:bookmarkStart w:id="4" w:name="_Toc458081659"/>
      <w:r>
        <w:rPr>
          <w:rFonts w:hint="eastAsia"/>
        </w:rPr>
        <w:t>人员安排</w:t>
      </w:r>
      <w:bookmarkEnd w:id="4"/>
    </w:p>
    <w:p w:rsidR="00271DB0" w:rsidRPr="00915AF3" w:rsidRDefault="00271DB0" w:rsidP="00466F3E">
      <w:pPr>
        <w:spacing w:before="240" w:line="360" w:lineRule="auto"/>
        <w:rPr>
          <w:sz w:val="24"/>
          <w:szCs w:val="24"/>
        </w:rPr>
      </w:pPr>
    </w:p>
    <w:sectPr w:rsidR="00271DB0" w:rsidRPr="00915AF3" w:rsidSect="00CD0D95"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AF0" w:rsidRDefault="000F7AF0" w:rsidP="006F2165">
      <w:pPr>
        <w:spacing w:after="0" w:line="240" w:lineRule="auto"/>
      </w:pPr>
      <w:r>
        <w:separator/>
      </w:r>
    </w:p>
  </w:endnote>
  <w:endnote w:type="continuationSeparator" w:id="0">
    <w:p w:rsidR="000F7AF0" w:rsidRDefault="000F7AF0" w:rsidP="006F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825"/>
      <w:docPartObj>
        <w:docPartGallery w:val="Page Numbers (Bottom of Page)"/>
        <w:docPartUnique/>
      </w:docPartObj>
    </w:sdtPr>
    <w:sdtEndPr/>
    <w:sdtContent>
      <w:p w:rsidR="007B113F" w:rsidRDefault="00C07718">
        <w:pPr>
          <w:pStyle w:val="a4"/>
          <w:jc w:val="center"/>
        </w:pPr>
        <w:r>
          <w:fldChar w:fldCharType="begin"/>
        </w:r>
        <w:r w:rsidR="003F69D6">
          <w:instrText xml:space="preserve"> PAGE   \* MERGEFORMAT </w:instrText>
        </w:r>
        <w:r>
          <w:fldChar w:fldCharType="separate"/>
        </w:r>
        <w:r w:rsidR="00F25CE2" w:rsidRPr="00F25CE2">
          <w:rPr>
            <w:noProof/>
            <w:lang w:val="zh-CN"/>
          </w:rPr>
          <w:t>6</w:t>
        </w:r>
        <w:r>
          <w:rPr>
            <w:noProof/>
            <w:lang w:val="zh-CN"/>
          </w:rPr>
          <w:fldChar w:fldCharType="end"/>
        </w:r>
      </w:p>
    </w:sdtContent>
  </w:sdt>
  <w:p w:rsidR="007B113F" w:rsidRDefault="007B113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AF0" w:rsidRDefault="000F7AF0" w:rsidP="006F2165">
      <w:pPr>
        <w:spacing w:after="0" w:line="240" w:lineRule="auto"/>
      </w:pPr>
      <w:r>
        <w:separator/>
      </w:r>
    </w:p>
  </w:footnote>
  <w:footnote w:type="continuationSeparator" w:id="0">
    <w:p w:rsidR="000F7AF0" w:rsidRDefault="000F7AF0" w:rsidP="006F2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50580"/>
    <w:multiLevelType w:val="hybridMultilevel"/>
    <w:tmpl w:val="56905FC0"/>
    <w:lvl w:ilvl="0" w:tplc="04090011">
      <w:start w:val="1"/>
      <w:numFmt w:val="decimal"/>
      <w:lvlText w:val="%1)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">
    <w:nsid w:val="13B130E7"/>
    <w:multiLevelType w:val="hybridMultilevel"/>
    <w:tmpl w:val="A386DC1E"/>
    <w:lvl w:ilvl="0" w:tplc="9006A51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A7055F"/>
    <w:multiLevelType w:val="hybridMultilevel"/>
    <w:tmpl w:val="47948F6E"/>
    <w:lvl w:ilvl="0" w:tplc="C11E0E2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32706A"/>
    <w:multiLevelType w:val="hybridMultilevel"/>
    <w:tmpl w:val="E50484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FB459D"/>
    <w:multiLevelType w:val="hybridMultilevel"/>
    <w:tmpl w:val="6242E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8E37A1"/>
    <w:multiLevelType w:val="hybridMultilevel"/>
    <w:tmpl w:val="DB689D1C"/>
    <w:lvl w:ilvl="0" w:tplc="B9F215EA">
      <w:start w:val="1"/>
      <w:numFmt w:val="decimal"/>
      <w:lvlText w:val="%1)"/>
      <w:lvlJc w:val="left"/>
      <w:pPr>
        <w:ind w:left="986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6">
    <w:nsid w:val="37044884"/>
    <w:multiLevelType w:val="hybridMultilevel"/>
    <w:tmpl w:val="6242E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9E49F3"/>
    <w:multiLevelType w:val="hybridMultilevel"/>
    <w:tmpl w:val="DB689D1C"/>
    <w:lvl w:ilvl="0" w:tplc="B9F215EA">
      <w:start w:val="1"/>
      <w:numFmt w:val="decimal"/>
      <w:lvlText w:val="%1)"/>
      <w:lvlJc w:val="left"/>
      <w:pPr>
        <w:ind w:left="986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8">
    <w:nsid w:val="3CB3641B"/>
    <w:multiLevelType w:val="hybridMultilevel"/>
    <w:tmpl w:val="A120D2B0"/>
    <w:lvl w:ilvl="0" w:tplc="43E61CF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5623B8"/>
    <w:multiLevelType w:val="hybridMultilevel"/>
    <w:tmpl w:val="18281A18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0">
    <w:nsid w:val="404D155F"/>
    <w:multiLevelType w:val="hybridMultilevel"/>
    <w:tmpl w:val="2528D9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9D6D5C"/>
    <w:multiLevelType w:val="hybridMultilevel"/>
    <w:tmpl w:val="824646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F70282"/>
    <w:multiLevelType w:val="hybridMultilevel"/>
    <w:tmpl w:val="6242E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2D1188"/>
    <w:multiLevelType w:val="hybridMultilevel"/>
    <w:tmpl w:val="6C3A54D4"/>
    <w:lvl w:ilvl="0" w:tplc="3E52432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711368"/>
    <w:multiLevelType w:val="hybridMultilevel"/>
    <w:tmpl w:val="824646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A52473"/>
    <w:multiLevelType w:val="hybridMultilevel"/>
    <w:tmpl w:val="DB689D1C"/>
    <w:lvl w:ilvl="0" w:tplc="B9F215EA">
      <w:start w:val="1"/>
      <w:numFmt w:val="decimal"/>
      <w:lvlText w:val="%1)"/>
      <w:lvlJc w:val="left"/>
      <w:pPr>
        <w:ind w:left="986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6">
    <w:nsid w:val="55AF5660"/>
    <w:multiLevelType w:val="hybridMultilevel"/>
    <w:tmpl w:val="DB689D1C"/>
    <w:lvl w:ilvl="0" w:tplc="B9F215EA">
      <w:start w:val="1"/>
      <w:numFmt w:val="decimal"/>
      <w:lvlText w:val="%1)"/>
      <w:lvlJc w:val="left"/>
      <w:pPr>
        <w:ind w:left="986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0"/>
  </w:num>
  <w:num w:numId="5">
    <w:abstractNumId w:val="14"/>
  </w:num>
  <w:num w:numId="6">
    <w:abstractNumId w:val="11"/>
  </w:num>
  <w:num w:numId="7">
    <w:abstractNumId w:val="8"/>
  </w:num>
  <w:num w:numId="8">
    <w:abstractNumId w:val="13"/>
  </w:num>
  <w:num w:numId="9">
    <w:abstractNumId w:val="6"/>
  </w:num>
  <w:num w:numId="10">
    <w:abstractNumId w:val="4"/>
  </w:num>
  <w:num w:numId="11">
    <w:abstractNumId w:val="12"/>
  </w:num>
  <w:num w:numId="12">
    <w:abstractNumId w:val="0"/>
  </w:num>
  <w:num w:numId="13">
    <w:abstractNumId w:val="9"/>
  </w:num>
  <w:num w:numId="14">
    <w:abstractNumId w:val="7"/>
  </w:num>
  <w:num w:numId="15">
    <w:abstractNumId w:val="15"/>
  </w:num>
  <w:num w:numId="16">
    <w:abstractNumId w:val="5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18"/>
    <w:rsid w:val="000017DA"/>
    <w:rsid w:val="00017BEF"/>
    <w:rsid w:val="00021838"/>
    <w:rsid w:val="000254C2"/>
    <w:rsid w:val="00031A18"/>
    <w:rsid w:val="00032D15"/>
    <w:rsid w:val="00035CD0"/>
    <w:rsid w:val="000409DB"/>
    <w:rsid w:val="0008083D"/>
    <w:rsid w:val="000921D2"/>
    <w:rsid w:val="000D4712"/>
    <w:rsid w:val="000F7AF0"/>
    <w:rsid w:val="00101544"/>
    <w:rsid w:val="00104D98"/>
    <w:rsid w:val="0011047A"/>
    <w:rsid w:val="001148F7"/>
    <w:rsid w:val="00115CC8"/>
    <w:rsid w:val="00130DA4"/>
    <w:rsid w:val="00152082"/>
    <w:rsid w:val="00167BEB"/>
    <w:rsid w:val="001A48A3"/>
    <w:rsid w:val="001C725B"/>
    <w:rsid w:val="001D39A1"/>
    <w:rsid w:val="001D58A1"/>
    <w:rsid w:val="00210544"/>
    <w:rsid w:val="00215B2B"/>
    <w:rsid w:val="002254B1"/>
    <w:rsid w:val="00264B44"/>
    <w:rsid w:val="00265126"/>
    <w:rsid w:val="00271DB0"/>
    <w:rsid w:val="00276ADA"/>
    <w:rsid w:val="00293A02"/>
    <w:rsid w:val="002B2502"/>
    <w:rsid w:val="002C7AB5"/>
    <w:rsid w:val="002D1AED"/>
    <w:rsid w:val="002D7270"/>
    <w:rsid w:val="002E4C29"/>
    <w:rsid w:val="002F7D41"/>
    <w:rsid w:val="00300FB6"/>
    <w:rsid w:val="0033316F"/>
    <w:rsid w:val="0035283E"/>
    <w:rsid w:val="00382DE6"/>
    <w:rsid w:val="00395992"/>
    <w:rsid w:val="003A556A"/>
    <w:rsid w:val="003E43C0"/>
    <w:rsid w:val="003F69D6"/>
    <w:rsid w:val="00413817"/>
    <w:rsid w:val="00423479"/>
    <w:rsid w:val="004252BE"/>
    <w:rsid w:val="00425A07"/>
    <w:rsid w:val="00442EA5"/>
    <w:rsid w:val="0044724C"/>
    <w:rsid w:val="00464E7A"/>
    <w:rsid w:val="00466F3E"/>
    <w:rsid w:val="0049691B"/>
    <w:rsid w:val="004A232C"/>
    <w:rsid w:val="004A4B7D"/>
    <w:rsid w:val="00505A58"/>
    <w:rsid w:val="00535429"/>
    <w:rsid w:val="0054043E"/>
    <w:rsid w:val="00541128"/>
    <w:rsid w:val="00551B5C"/>
    <w:rsid w:val="00562536"/>
    <w:rsid w:val="005E450F"/>
    <w:rsid w:val="005E5060"/>
    <w:rsid w:val="005F1B1A"/>
    <w:rsid w:val="005F599C"/>
    <w:rsid w:val="006155CB"/>
    <w:rsid w:val="00634BB0"/>
    <w:rsid w:val="00634C7F"/>
    <w:rsid w:val="006459B5"/>
    <w:rsid w:val="00653A06"/>
    <w:rsid w:val="006A0597"/>
    <w:rsid w:val="006A2187"/>
    <w:rsid w:val="006C1D19"/>
    <w:rsid w:val="006E41B7"/>
    <w:rsid w:val="006E591B"/>
    <w:rsid w:val="006F2165"/>
    <w:rsid w:val="006F2716"/>
    <w:rsid w:val="00711486"/>
    <w:rsid w:val="0072106D"/>
    <w:rsid w:val="00733F6D"/>
    <w:rsid w:val="007B113F"/>
    <w:rsid w:val="007B568B"/>
    <w:rsid w:val="007C5C53"/>
    <w:rsid w:val="007D3739"/>
    <w:rsid w:val="007E6F0F"/>
    <w:rsid w:val="00807597"/>
    <w:rsid w:val="00823CCA"/>
    <w:rsid w:val="008559DF"/>
    <w:rsid w:val="008852D6"/>
    <w:rsid w:val="008A0B8F"/>
    <w:rsid w:val="008E134A"/>
    <w:rsid w:val="00911AD1"/>
    <w:rsid w:val="00915AF3"/>
    <w:rsid w:val="00941001"/>
    <w:rsid w:val="00973F3B"/>
    <w:rsid w:val="00987543"/>
    <w:rsid w:val="009A5903"/>
    <w:rsid w:val="009B11A7"/>
    <w:rsid w:val="009C09E6"/>
    <w:rsid w:val="009D4266"/>
    <w:rsid w:val="009D7513"/>
    <w:rsid w:val="00A1443A"/>
    <w:rsid w:val="00A21F79"/>
    <w:rsid w:val="00A26D2B"/>
    <w:rsid w:val="00A274E9"/>
    <w:rsid w:val="00A55547"/>
    <w:rsid w:val="00A717E7"/>
    <w:rsid w:val="00AC2965"/>
    <w:rsid w:val="00AD3DD7"/>
    <w:rsid w:val="00B13FA4"/>
    <w:rsid w:val="00B17BA4"/>
    <w:rsid w:val="00B225C9"/>
    <w:rsid w:val="00B52108"/>
    <w:rsid w:val="00B63E96"/>
    <w:rsid w:val="00B65A75"/>
    <w:rsid w:val="00B72D17"/>
    <w:rsid w:val="00B73648"/>
    <w:rsid w:val="00B7558B"/>
    <w:rsid w:val="00B804C2"/>
    <w:rsid w:val="00BB0BCD"/>
    <w:rsid w:val="00BC54AC"/>
    <w:rsid w:val="00BE37B3"/>
    <w:rsid w:val="00BF126C"/>
    <w:rsid w:val="00C05E6D"/>
    <w:rsid w:val="00C07718"/>
    <w:rsid w:val="00C136A7"/>
    <w:rsid w:val="00C23428"/>
    <w:rsid w:val="00C25795"/>
    <w:rsid w:val="00C56ABA"/>
    <w:rsid w:val="00C67AC4"/>
    <w:rsid w:val="00CA4237"/>
    <w:rsid w:val="00CB2AD0"/>
    <w:rsid w:val="00CB3685"/>
    <w:rsid w:val="00CC70EC"/>
    <w:rsid w:val="00CD0D95"/>
    <w:rsid w:val="00CD31C2"/>
    <w:rsid w:val="00CD5130"/>
    <w:rsid w:val="00CD7570"/>
    <w:rsid w:val="00CE1CB9"/>
    <w:rsid w:val="00D46258"/>
    <w:rsid w:val="00D61243"/>
    <w:rsid w:val="00D917BB"/>
    <w:rsid w:val="00D924B9"/>
    <w:rsid w:val="00DC1E23"/>
    <w:rsid w:val="00DC276E"/>
    <w:rsid w:val="00E35BF0"/>
    <w:rsid w:val="00E41079"/>
    <w:rsid w:val="00E667DB"/>
    <w:rsid w:val="00E8010E"/>
    <w:rsid w:val="00EA5CAA"/>
    <w:rsid w:val="00ED3022"/>
    <w:rsid w:val="00F020BB"/>
    <w:rsid w:val="00F133DA"/>
    <w:rsid w:val="00F25CE2"/>
    <w:rsid w:val="00FD2BBA"/>
    <w:rsid w:val="00FE3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720F59-A5FB-4B3D-AC19-DF7B98F7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712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B2502"/>
    <w:pPr>
      <w:keepNext/>
      <w:keepLines/>
      <w:numPr>
        <w:numId w:val="3"/>
      </w:numPr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="黑体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9E6"/>
    <w:pPr>
      <w:keepNext/>
      <w:keepLines/>
      <w:numPr>
        <w:numId w:val="8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sz w:val="28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1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1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1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2502"/>
    <w:rPr>
      <w:rFonts w:asciiTheme="majorHAnsi" w:eastAsia="黑体" w:hAnsiTheme="majorHAnsi" w:cstheme="majorBidi"/>
      <w:caps/>
      <w:spacing w:val="10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9C09E6"/>
    <w:rPr>
      <w:rFonts w:asciiTheme="majorHAnsi" w:eastAsiaTheme="majorEastAsia" w:hAnsiTheme="majorHAnsi" w:cstheme="majorBidi"/>
      <w:sz w:val="28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6F216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6F216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F2165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6F216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F216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F2165"/>
    <w:rPr>
      <w:rFonts w:asciiTheme="majorHAnsi" w:eastAsiaTheme="majorEastAsia" w:hAnsiTheme="majorHAnsi" w:cstheme="majorBidi"/>
      <w:caps/>
    </w:rPr>
  </w:style>
  <w:style w:type="character" w:customStyle="1" w:styleId="9Char">
    <w:name w:val="标题 9 Char"/>
    <w:basedOn w:val="a0"/>
    <w:link w:val="9"/>
    <w:uiPriority w:val="9"/>
    <w:semiHidden/>
    <w:rsid w:val="006F2165"/>
    <w:rPr>
      <w:rFonts w:asciiTheme="majorHAnsi" w:eastAsiaTheme="majorEastAsia" w:hAnsiTheme="majorHAnsi" w:cstheme="majorBidi"/>
      <w:i/>
      <w:iCs/>
      <w:caps/>
    </w:rPr>
  </w:style>
  <w:style w:type="paragraph" w:styleId="a5">
    <w:name w:val="Title"/>
    <w:basedOn w:val="a"/>
    <w:next w:val="a"/>
    <w:link w:val="Char1"/>
    <w:uiPriority w:val="10"/>
    <w:qFormat/>
    <w:rsid w:val="006F216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1">
    <w:name w:val="标题 Char"/>
    <w:basedOn w:val="a0"/>
    <w:link w:val="a5"/>
    <w:uiPriority w:val="10"/>
    <w:rsid w:val="006F216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Char2"/>
    <w:uiPriority w:val="11"/>
    <w:qFormat/>
    <w:rsid w:val="006F216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2">
    <w:name w:val="副标题 Char"/>
    <w:basedOn w:val="a0"/>
    <w:link w:val="a6"/>
    <w:uiPriority w:val="11"/>
    <w:rsid w:val="006F2165"/>
    <w:rPr>
      <w:color w:val="000000" w:themeColor="text1"/>
      <w:sz w:val="24"/>
      <w:szCs w:val="24"/>
    </w:rPr>
  </w:style>
  <w:style w:type="character" w:styleId="a7">
    <w:name w:val="Strong"/>
    <w:basedOn w:val="a0"/>
    <w:uiPriority w:val="22"/>
    <w:qFormat/>
    <w:rsid w:val="006F216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8">
    <w:name w:val="Emphasis"/>
    <w:basedOn w:val="a0"/>
    <w:uiPriority w:val="20"/>
    <w:qFormat/>
    <w:rsid w:val="006F216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9">
    <w:name w:val="No Spacing"/>
    <w:link w:val="Char3"/>
    <w:uiPriority w:val="1"/>
    <w:qFormat/>
    <w:rsid w:val="006F2165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F2165"/>
    <w:pPr>
      <w:ind w:firstLineChars="200" w:firstLine="420"/>
    </w:pPr>
  </w:style>
  <w:style w:type="paragraph" w:styleId="ab">
    <w:name w:val="Quote"/>
    <w:basedOn w:val="a"/>
    <w:next w:val="a"/>
    <w:link w:val="Char4"/>
    <w:uiPriority w:val="29"/>
    <w:qFormat/>
    <w:rsid w:val="006F216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引用 Char"/>
    <w:basedOn w:val="a0"/>
    <w:link w:val="ab"/>
    <w:uiPriority w:val="29"/>
    <w:rsid w:val="006F2165"/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Intense Quote"/>
    <w:basedOn w:val="a"/>
    <w:next w:val="a"/>
    <w:link w:val="Char5"/>
    <w:uiPriority w:val="30"/>
    <w:qFormat/>
    <w:rsid w:val="006F216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5">
    <w:name w:val="明显引用 Char"/>
    <w:basedOn w:val="a0"/>
    <w:link w:val="ac"/>
    <w:uiPriority w:val="30"/>
    <w:rsid w:val="006F216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d">
    <w:name w:val="Subtle Emphasis"/>
    <w:basedOn w:val="a0"/>
    <w:uiPriority w:val="19"/>
    <w:qFormat/>
    <w:rsid w:val="006F2165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6F216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">
    <w:name w:val="Subtle Reference"/>
    <w:basedOn w:val="a0"/>
    <w:uiPriority w:val="31"/>
    <w:qFormat/>
    <w:rsid w:val="006F216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6F216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1">
    <w:name w:val="Book Title"/>
    <w:basedOn w:val="a0"/>
    <w:uiPriority w:val="33"/>
    <w:qFormat/>
    <w:rsid w:val="006F216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6F2165"/>
    <w:pPr>
      <w:outlineLvl w:val="9"/>
    </w:pPr>
  </w:style>
  <w:style w:type="paragraph" w:styleId="af2">
    <w:name w:val="caption"/>
    <w:basedOn w:val="a"/>
    <w:next w:val="a"/>
    <w:uiPriority w:val="35"/>
    <w:unhideWhenUsed/>
    <w:qFormat/>
    <w:rsid w:val="006F216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Char3">
    <w:name w:val="无间隔 Char"/>
    <w:basedOn w:val="a0"/>
    <w:link w:val="a9"/>
    <w:uiPriority w:val="1"/>
    <w:rsid w:val="00CD0D95"/>
  </w:style>
  <w:style w:type="paragraph" w:styleId="af3">
    <w:name w:val="Balloon Text"/>
    <w:basedOn w:val="a"/>
    <w:link w:val="Char6"/>
    <w:uiPriority w:val="99"/>
    <w:semiHidden/>
    <w:unhideWhenUsed/>
    <w:rsid w:val="007B113F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7B113F"/>
    <w:rPr>
      <w:sz w:val="18"/>
      <w:szCs w:val="18"/>
    </w:rPr>
  </w:style>
  <w:style w:type="table" w:styleId="af4">
    <w:name w:val="Table Grid"/>
    <w:basedOn w:val="a1"/>
    <w:uiPriority w:val="39"/>
    <w:rsid w:val="00AC2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1A48A3"/>
    <w:pPr>
      <w:tabs>
        <w:tab w:val="left" w:pos="840"/>
        <w:tab w:val="right" w:leader="dot" w:pos="8296"/>
      </w:tabs>
      <w:jc w:val="center"/>
    </w:pPr>
    <w:rPr>
      <w:rFonts w:ascii="黑体" w:eastAsia="黑体" w:hAnsi="黑体"/>
      <w:sz w:val="32"/>
      <w:szCs w:val="32"/>
    </w:rPr>
  </w:style>
  <w:style w:type="character" w:styleId="af5">
    <w:name w:val="Hyperlink"/>
    <w:basedOn w:val="a0"/>
    <w:uiPriority w:val="99"/>
    <w:unhideWhenUsed/>
    <w:rsid w:val="001A48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2E7CD-8201-48C0-A339-ED9B8D358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266</Words>
  <Characters>1519</Characters>
  <Application>Microsoft Office Word</Application>
  <DocSecurity>0</DocSecurity>
  <Lines>12</Lines>
  <Paragraphs>3</Paragraphs>
  <ScaleCrop>false</ScaleCrop>
  <Company>霍比特人团队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样本库设计方案</dc:title>
  <dc:subject>Nercar</dc:subject>
  <dc:creator>Stanley</dc:creator>
  <cp:keywords/>
  <dc:description/>
  <cp:lastModifiedBy>NERCAR</cp:lastModifiedBy>
  <cp:revision>10</cp:revision>
  <dcterms:created xsi:type="dcterms:W3CDTF">2015-08-27T14:51:00Z</dcterms:created>
  <dcterms:modified xsi:type="dcterms:W3CDTF">2016-08-04T05:45:00Z</dcterms:modified>
</cp:coreProperties>
</file>