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bookmarkEnd w:id="0" w:displacedByCustomXml="next"/>
    <w:sdt>
      <w:sdtPr>
        <w:id w:val="426397678"/>
        <w:docPartObj>
          <w:docPartGallery w:val="Cover Pages"/>
          <w:docPartUnique/>
        </w:docPartObj>
      </w:sdtPr>
      <w:sdtEndPr>
        <w:rPr>
          <w:sz w:val="2"/>
        </w:rPr>
      </w:sdtEndPr>
      <w:sdtContent>
        <w:p w:rsidR="002E4C29" w:rsidRDefault="009D4266" w:rsidP="00466F3E">
          <w:pPr>
            <w:spacing w:before="240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1" locked="0" layoutInCell="1" allowOverlap="1" wp14:anchorId="02E90B76" wp14:editId="4169647D">
                    <wp:simplePos x="0" y="0"/>
                    <wp:positionH relativeFrom="page">
                      <wp:posOffset>438150</wp:posOffset>
                    </wp:positionH>
                    <wp:positionV relativeFrom="page">
                      <wp:posOffset>495300</wp:posOffset>
                    </wp:positionV>
                    <wp:extent cx="6668135" cy="9719310"/>
                    <wp:effectExtent l="0" t="0" r="0" b="0"/>
                    <wp:wrapNone/>
                    <wp:docPr id="48" name="组 4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>
                            <a:xfrm>
                              <a:off x="0" y="0"/>
                              <a:ext cx="6668135" cy="971931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组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矩形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2E4C29" w:rsidRDefault="002E4C29">
                                    <w:pPr>
                                      <w:pStyle w:val="a9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组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任意多边形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任意多边形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任意多边形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任意多边形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任意多边形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文本框 61"/>
                            <wps:cNvSpPr txBox="1"/>
                            <wps:spPr>
                              <a:xfrm>
                                <a:off x="14462" y="41148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E4C29" w:rsidRPr="00E35BF0" w:rsidRDefault="001F033B">
                                  <w:pPr>
                                    <w:pStyle w:val="a9"/>
                                    <w:rPr>
                                      <w:rFonts w:ascii="幼圆" w:eastAsia="幼圆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幼圆" w:eastAsia="幼圆" w:hAnsiTheme="majorHAnsi" w:cstheme="majorBidi" w:hint="eastAsia"/>
                                        <w:caps/>
                                        <w:color w:val="FFFFFF" w:themeColor="background1"/>
                                        <w:sz w:val="64"/>
                                        <w:szCs w:val="64"/>
                                      </w:rPr>
                                      <w:alias w:val="标题"/>
                                      <w:tag w:val=""/>
                                      <w:id w:val="1841046763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823132" w:rsidRPr="00823132">
                                        <w:rPr>
                                          <w:rFonts w:ascii="幼圆" w:eastAsia="幼圆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TMTVision</w:t>
                                      </w:r>
                                    </w:sdtContent>
                                  </w:sdt>
                                  <w:r w:rsidR="00823132">
                                    <w:rPr>
                                      <w:rFonts w:ascii="幼圆" w:eastAsia="幼圆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t xml:space="preserve"> SDK</w:t>
                                  </w:r>
                                </w:p>
                                <w:sdt>
                                  <w:sdtPr>
                                    <w:rPr>
                                      <w:rFonts w:ascii="幼圆" w:eastAsia="幼圆" w:hint="eastAsia"/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2E4C29" w:rsidRPr="00E35BF0" w:rsidRDefault="00AA67CF" w:rsidP="00AA67CF">
                                      <w:pPr>
                                        <w:pStyle w:val="a9"/>
                                        <w:spacing w:before="120"/>
                                        <w:ind w:firstLineChars="200" w:firstLine="720"/>
                                        <w:rPr>
                                          <w:rFonts w:ascii="幼圆" w:eastAsia="幼圆"/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="幼圆" w:eastAsia="幼圆"/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  <w:t>────────</w:t>
                                      </w:r>
                                      <w:r>
                                        <w:rPr>
                                          <w:rFonts w:ascii="幼圆" w:eastAsia="幼圆"/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  <w:t xml:space="preserve"> </w:t>
                                      </w:r>
                                      <w:r w:rsidR="00823132">
                                        <w:rPr>
                                          <w:rFonts w:ascii="幼圆" w:eastAsia="幼圆" w:hint="eastAsia"/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  <w:t>底层架构</w:t>
                                      </w:r>
                                      <w:r w:rsidR="00963446">
                                        <w:rPr>
                                          <w:rFonts w:ascii="幼圆" w:eastAsia="幼圆"/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  <w:t>2</w:t>
                                      </w:r>
                                      <w:r w:rsidR="003A38D3">
                                        <w:rPr>
                                          <w:rFonts w:ascii="幼圆" w:eastAsia="幼圆"/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  <w:t>.</w:t>
                                      </w:r>
                                      <w:r w:rsidR="00963446">
                                        <w:rPr>
                                          <w:rFonts w:ascii="幼圆" w:eastAsia="幼圆"/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  <w:t>0</w:t>
                                      </w:r>
                                      <w:r w:rsidR="003A38D3">
                                        <w:rPr>
                                          <w:rFonts w:ascii="幼圆" w:eastAsia="幼圆"/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  <w:t>Beta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2E90B76" id="组 48" o:spid="_x0000_s1026" style="position:absolute;margin-left:34.5pt;margin-top:39pt;width:525.05pt;height:765.3pt;z-index:-251655168;mso-width-percent:882;mso-height-percent:909;mso-position-horizontal-relative:page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">
                    <v:group id="组 49" o:spid="_x0000_s1027" style="position:absolute;width:68580;height:91440" coordsize="68580,9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  <v:rect id="矩形 54" o:spid="_x0000_s1028" style="position:absolute;width:68580;height:9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syJcUA&#10;AADbAAAADwAAAGRycy9kb3ducmV2LnhtbESPQWsCMRSE7wX/Q3iCt5qttqVsjaKCtHgRbQV7e908&#10;N8HNy7pJ1/Xfm0Khx2FmvmEms85VoqUmWM8KHoYZCOLCa8ulgs+P1f0LiBCRNVaeScGVAsymvbsJ&#10;5tpfeEvtLpYiQTjkqMDEWOdShsKQwzD0NXHyjr5xGJNsSqkbvCS4q+Qoy56lQ8tpwWBNS0PFaffj&#10;FGz37fhgNus3a+148X31cv11Pio16HfzVxCRuvgf/mu/awVPj/D7Jf0AOb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yzIlxQAAANsAAAAPAAAAAAAAAAAAAAAAAJgCAABkcnMv&#10;ZG93bnJldi54bWxQSwUGAAAAAAQABAD1AAAAigM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2E4C29" w:rsidRDefault="002E4C29">
                              <w:pPr>
                                <w:pStyle w:val="a9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组 2" o:spid="_x0000_s1029" style="position:absolute;left:25241;width:43291;height:44910" coordsize="43291,449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    <v:shape id="任意多边形 56" o:spid="_x0000_s1030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0kgcMA&#10;AADbAAAADwAAAGRycy9kb3ducmV2LnhtbESPQWsCMRSE70L/Q3iF3jRboWJXo9jCtt5qt8XzY/Pc&#10;DW5etklc139vCoLHYWa+YZbrwbaiJx+MYwXPkwwEceW04VrB708xnoMIEVlj65gUXCjAevUwWmKu&#10;3Zm/qS9jLRKEQ44Kmhi7XMpQNWQxTFxHnLyD8xZjkr6W2uM5wW0rp1k2kxYNp4UGO3pvqDqWJ6ug&#10;f/PDV3T7bVGY3avs9Yf5+9wr9fQ4bBYgIg3xHr61t1rBywz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w0kgcMAAADbAAAADwAAAAAAAAAAAAAAAACYAgAAZHJzL2Rv&#10;d25yZXYueG1sUEsFBgAAAAAEAAQA9QAAAIgD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任意多边形 57" o:spid="_x0000_s1031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hgCcUA&#10;AADbAAAADwAAAGRycy9kb3ducmV2LnhtbESP0WrCQBRE3wv+w3KFvjUbLbU1dRURxT6IpdEPuM1e&#10;k2D2bsxuYtqvd4VCH4eZOcPMFr2pREeNKy0rGEUxCOLM6pJzBcfD5ukNhPPIGivLpOCHHCzmg4cZ&#10;Jtpe+Yu61OciQNglqKDwvk6kdFlBBl1ka+LgnWxj0AfZ5FI3eA1wU8lxHE+kwZLDQoE1rQrKzmlr&#10;FPS/7Xb3uR7Vu0k1ffbf8rKa7lGpx2G/fAfhqff/4b/2h1bw8gr3L+EHy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aGAJxQAAANsAAAAPAAAAAAAAAAAAAAAAAJgCAABkcnMv&#10;ZG93bnJldi54bWxQSwUGAAAAAAQABAD1AAAAigM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任意多边形 58" o:spid="_x0000_s1032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eJ48IA&#10;AADbAAAADwAAAGRycy9kb3ducmV2LnhtbERPTWvCQBC9C/6HZQq9iNlYsIboJkghba9VS/E2Zsck&#10;NDubZrdJ/PfdQ8Hj433v8sm0YqDeNZYVrKIYBHFpdcOVgtOxWCYgnEfW2FomBTdykGfz2Q5TbUf+&#10;oOHgKxFC2KWooPa+S6V0ZU0GXWQ74sBdbW/QB9hXUvc4hnDTyqc4fpYGGw4NNXb0UlP5ffg1ChJ3&#10;HjdH/HkdvLyumsXls/h6K5R6fJj2WxCeJn8X/7vftYJ1GBu+hB8gs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x4njwgAAANsAAAAPAAAAAAAAAAAAAAAAAJgCAABkcnMvZG93&#10;bnJldi54bWxQSwUGAAAAAAQABAD1AAAAhwM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任意多边形 59" o:spid="_x0000_s1033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32tcMA&#10;AADbAAAADwAAAGRycy9kb3ducmV2LnhtbESPwWoCMRCG74LvEEboTbNKK+5qFGlRpNCDWuh13Ew3&#10;SzeTJYnu+vZNoeBx+Of/5pvVpreNuJEPtWMF00kGgrh0uuZKwed5N16ACBFZY+OYFNwpwGY9HKyw&#10;0K7jI91OsRIJwqFABSbGtpAylIYsholriVP27bzFmEZfSe2xS3DbyFmWzaXFmtMFgy29Gip/Tleb&#10;NL5mb/tnIy/Jap59HPe5f+9ypZ5G/XYJIlIfH8v/7YNW8JLD3y8JAH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32tcMAAADbAAAADwAAAAAAAAAAAAAAAACYAgAAZHJzL2Rv&#10;d25yZXYueG1sUEsFBgAAAAAEAAQA9QAAAIgD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任意多边形 60" o:spid="_x0000_s1034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tP4b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ff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K+LT+G7AAAA2wAAAA8AAAAAAAAAAAAAAAAAmAIAAGRycy9kb3ducmV2Lnht&#10;bFBLBQYAAAAABAAEAPUAAACAAw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61" o:spid="_x0000_s1035" type="#_x0000_t202" style="position:absolute;left:144;top:41148;width:68434;height:3789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itRcMA&#10;AADbAAAADwAAAGRycy9kb3ducmV2LnhtbESPzWrDMBCE74W+g9hCb7WcHkJxo4SQkDrH5q/0uFhb&#10;S8RaOZZqu29fBQI5DjPzDTNbjK4RPXXBelYwyXIQxJXXlmsFx8Pm5Q1EiMgaG8+k4I8CLOaPDzMs&#10;tB94R/0+1iJBOBSowMTYFlKGypDDkPmWOHk/vnMYk+xqqTscEtw18jXPp9Kh5bRgsKWVoeq8/3UK&#10;Bu6tLWWz/pKf+em7/DDbS7lT6vlpXL6DiDTGe/jW3moF0wlcv6QfIO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itRcMAAADbAAAADwAAAAAAAAAAAAAAAACYAgAAZHJzL2Rv&#10;d25yZXYueG1sUEsFBgAAAAAEAAQA9QAAAIgDAAAAAA==&#10;" filled="f" stroked="f" strokeweight=".5pt">
                      <v:textbox inset="54pt,0,1in,0">
                        <w:txbxContent>
                          <w:p w:rsidR="002E4C29" w:rsidRPr="00E35BF0" w:rsidRDefault="005A37BB">
                            <w:pPr>
                              <w:pStyle w:val="a9"/>
                              <w:rPr>
                                <w:rFonts w:ascii="幼圆" w:eastAsia="幼圆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</w:pPr>
                            <w:sdt>
                              <w:sdtPr>
                                <w:rPr>
                                  <w:rFonts w:ascii="幼圆" w:eastAsia="幼圆" w:hAnsiTheme="majorHAnsi" w:cstheme="majorBidi" w:hint="eastAsia"/>
                                  <w:caps/>
                                  <w:color w:val="FFFFFF" w:themeColor="background1"/>
                                  <w:sz w:val="64"/>
                                  <w:szCs w:val="64"/>
                                </w:rPr>
                                <w:alias w:val="标题"/>
                                <w:tag w:val=""/>
                                <w:id w:val="1841046763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823132" w:rsidRPr="00823132">
                                  <w:rPr>
                                    <w:rFonts w:ascii="幼圆" w:eastAsia="幼圆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TMTVision</w:t>
                                </w:r>
                              </w:sdtContent>
                            </w:sdt>
                            <w:r w:rsidR="00823132">
                              <w:rPr>
                                <w:rFonts w:ascii="幼圆" w:eastAsia="幼圆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t xml:space="preserve"> SDK</w:t>
                            </w:r>
                          </w:p>
                          <w:sdt>
                            <w:sdtPr>
                              <w:rPr>
                                <w:rFonts w:ascii="幼圆" w:eastAsia="幼圆" w:hint="eastAsia"/>
                                <w:color w:val="5B9BD5" w:themeColor="accent1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2E4C29" w:rsidRPr="00E35BF0" w:rsidRDefault="00AA67CF" w:rsidP="00AA67CF">
                                <w:pPr>
                                  <w:pStyle w:val="a9"/>
                                  <w:spacing w:before="120"/>
                                  <w:ind w:firstLineChars="200" w:firstLine="720"/>
                                  <w:rPr>
                                    <w:rFonts w:ascii="幼圆" w:eastAsia="幼圆"/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幼圆" w:eastAsia="幼圆"/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────────</w:t>
                                </w:r>
                                <w:r>
                                  <w:rPr>
                                    <w:rFonts w:ascii="幼圆" w:eastAsia="幼圆"/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 w:rsidR="00823132">
                                  <w:rPr>
                                    <w:rFonts w:ascii="幼圆" w:eastAsia="幼圆" w:hint="eastAsia"/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底层架构</w:t>
                                </w:r>
                                <w:r w:rsidR="00963446">
                                  <w:rPr>
                                    <w:rFonts w:ascii="幼圆" w:eastAsia="幼圆"/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2</w:t>
                                </w:r>
                                <w:r w:rsidR="003A38D3">
                                  <w:rPr>
                                    <w:rFonts w:ascii="幼圆" w:eastAsia="幼圆"/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.</w:t>
                                </w:r>
                                <w:r w:rsidR="00963446">
                                  <w:rPr>
                                    <w:rFonts w:ascii="幼圆" w:eastAsia="幼圆"/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0</w:t>
                                </w:r>
                                <w:r w:rsidR="003A38D3">
                                  <w:rPr>
                                    <w:rFonts w:ascii="幼圆" w:eastAsia="幼圆"/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Beta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2E4C29" w:rsidRDefault="002E4C29" w:rsidP="00466F3E">
          <w:pPr>
            <w:spacing w:before="240"/>
            <w:ind w:firstLine="40"/>
            <w:rPr>
              <w:sz w:val="2"/>
            </w:rPr>
          </w:pPr>
          <w:r>
            <w:rPr>
              <w:sz w:val="2"/>
            </w:rPr>
            <w:br w:type="page"/>
          </w:r>
        </w:p>
      </w:sdtContent>
    </w:sdt>
    <w:p w:rsidR="005E705A" w:rsidRDefault="001A48A3" w:rsidP="00D30DE9">
      <w:pPr>
        <w:ind w:firstLine="720"/>
        <w:jc w:val="center"/>
        <w:rPr>
          <w:noProof/>
        </w:rPr>
      </w:pPr>
      <w:bookmarkStart w:id="1" w:name="_Toc443644184"/>
      <w:r w:rsidRPr="00B56E28">
        <w:rPr>
          <w:rFonts w:hint="eastAsia"/>
          <w:sz w:val="36"/>
        </w:rPr>
        <w:lastRenderedPageBreak/>
        <w:t>目录</w:t>
      </w:r>
      <w:bookmarkEnd w:id="1"/>
      <w:r>
        <w:rPr>
          <w:rFonts w:ascii="黑体" w:hAnsi="黑体"/>
          <w:sz w:val="40"/>
          <w:szCs w:val="32"/>
        </w:rPr>
        <w:fldChar w:fldCharType="begin"/>
      </w:r>
      <w:r w:rsidRPr="00B56E28">
        <w:rPr>
          <w:sz w:val="36"/>
        </w:rPr>
        <w:instrText xml:space="preserve"> </w:instrText>
      </w:r>
      <w:r w:rsidRPr="00B56E28">
        <w:rPr>
          <w:rFonts w:hint="eastAsia"/>
          <w:sz w:val="36"/>
        </w:rPr>
        <w:instrText>TOC \o "1-1" \h \z \u</w:instrText>
      </w:r>
      <w:r w:rsidRPr="00B56E28">
        <w:rPr>
          <w:sz w:val="36"/>
        </w:rPr>
        <w:instrText xml:space="preserve"> </w:instrText>
      </w:r>
      <w:r>
        <w:rPr>
          <w:rFonts w:ascii="黑体" w:hAnsi="黑体"/>
          <w:sz w:val="40"/>
          <w:szCs w:val="32"/>
        </w:rPr>
        <w:fldChar w:fldCharType="separate"/>
      </w:r>
    </w:p>
    <w:p w:rsidR="005E705A" w:rsidRDefault="001F033B">
      <w:pPr>
        <w:pStyle w:val="10"/>
        <w:rPr>
          <w:rFonts w:asciiTheme="minorHAnsi" w:eastAsiaTheme="minorEastAsia" w:hAnsiTheme="minorHAnsi"/>
          <w:noProof/>
          <w:kern w:val="2"/>
          <w:sz w:val="21"/>
          <w:szCs w:val="22"/>
        </w:rPr>
      </w:pPr>
      <w:hyperlink w:anchor="_Toc451758962" w:history="1">
        <w:r w:rsidR="005E705A" w:rsidRPr="00A22272">
          <w:rPr>
            <w:rStyle w:val="af5"/>
            <w:rFonts w:hint="eastAsia"/>
            <w:noProof/>
          </w:rPr>
          <w:t>一、</w:t>
        </w:r>
        <w:r w:rsidR="005E705A">
          <w:rPr>
            <w:rFonts w:asciiTheme="minorHAnsi" w:eastAsiaTheme="minorEastAsia" w:hAnsiTheme="minorHAnsi"/>
            <w:noProof/>
            <w:kern w:val="2"/>
            <w:sz w:val="21"/>
            <w:szCs w:val="22"/>
          </w:rPr>
          <w:tab/>
        </w:r>
        <w:r w:rsidR="005E705A" w:rsidRPr="00A22272">
          <w:rPr>
            <w:rStyle w:val="af5"/>
            <w:rFonts w:hint="eastAsia"/>
            <w:noProof/>
          </w:rPr>
          <w:t>模块化多线程编程</w:t>
        </w:r>
        <w:r w:rsidR="005E705A">
          <w:rPr>
            <w:noProof/>
            <w:webHidden/>
          </w:rPr>
          <w:tab/>
        </w:r>
        <w:r w:rsidR="005E705A">
          <w:rPr>
            <w:noProof/>
            <w:webHidden/>
          </w:rPr>
          <w:fldChar w:fldCharType="begin"/>
        </w:r>
        <w:r w:rsidR="005E705A">
          <w:rPr>
            <w:noProof/>
            <w:webHidden/>
          </w:rPr>
          <w:instrText xml:space="preserve"> PAGEREF _Toc451758962 \h </w:instrText>
        </w:r>
        <w:r w:rsidR="005E705A">
          <w:rPr>
            <w:noProof/>
            <w:webHidden/>
          </w:rPr>
        </w:r>
        <w:r w:rsidR="005E705A">
          <w:rPr>
            <w:noProof/>
            <w:webHidden/>
          </w:rPr>
          <w:fldChar w:fldCharType="separate"/>
        </w:r>
        <w:r w:rsidR="005E705A">
          <w:rPr>
            <w:noProof/>
            <w:webHidden/>
          </w:rPr>
          <w:t>2</w:t>
        </w:r>
        <w:r w:rsidR="005E705A">
          <w:rPr>
            <w:noProof/>
            <w:webHidden/>
          </w:rPr>
          <w:fldChar w:fldCharType="end"/>
        </w:r>
      </w:hyperlink>
    </w:p>
    <w:p w:rsidR="005E705A" w:rsidRDefault="001F033B">
      <w:pPr>
        <w:pStyle w:val="10"/>
        <w:rPr>
          <w:rFonts w:asciiTheme="minorHAnsi" w:eastAsiaTheme="minorEastAsia" w:hAnsiTheme="minorHAnsi"/>
          <w:noProof/>
          <w:kern w:val="2"/>
          <w:sz w:val="21"/>
          <w:szCs w:val="22"/>
        </w:rPr>
      </w:pPr>
      <w:hyperlink w:anchor="_Toc451758963" w:history="1">
        <w:r w:rsidR="005E705A" w:rsidRPr="00A22272">
          <w:rPr>
            <w:rStyle w:val="af5"/>
            <w:rFonts w:hint="eastAsia"/>
            <w:noProof/>
          </w:rPr>
          <w:t>二、</w:t>
        </w:r>
        <w:r w:rsidR="005E705A">
          <w:rPr>
            <w:rFonts w:asciiTheme="minorHAnsi" w:eastAsiaTheme="minorEastAsia" w:hAnsiTheme="minorHAnsi"/>
            <w:noProof/>
            <w:kern w:val="2"/>
            <w:sz w:val="21"/>
            <w:szCs w:val="22"/>
          </w:rPr>
          <w:tab/>
        </w:r>
        <w:r w:rsidR="005E705A" w:rsidRPr="00A22272">
          <w:rPr>
            <w:rStyle w:val="af5"/>
            <w:rFonts w:hint="eastAsia"/>
            <w:noProof/>
          </w:rPr>
          <w:t>使用方法</w:t>
        </w:r>
        <w:r w:rsidR="005E705A">
          <w:rPr>
            <w:noProof/>
            <w:webHidden/>
          </w:rPr>
          <w:tab/>
        </w:r>
        <w:r w:rsidR="005E705A">
          <w:rPr>
            <w:noProof/>
            <w:webHidden/>
          </w:rPr>
          <w:fldChar w:fldCharType="begin"/>
        </w:r>
        <w:r w:rsidR="005E705A">
          <w:rPr>
            <w:noProof/>
            <w:webHidden/>
          </w:rPr>
          <w:instrText xml:space="preserve"> PAGEREF _Toc451758963 \h </w:instrText>
        </w:r>
        <w:r w:rsidR="005E705A">
          <w:rPr>
            <w:noProof/>
            <w:webHidden/>
          </w:rPr>
        </w:r>
        <w:r w:rsidR="005E705A">
          <w:rPr>
            <w:noProof/>
            <w:webHidden/>
          </w:rPr>
          <w:fldChar w:fldCharType="separate"/>
        </w:r>
        <w:r w:rsidR="005E705A">
          <w:rPr>
            <w:noProof/>
            <w:webHidden/>
          </w:rPr>
          <w:t>4</w:t>
        </w:r>
        <w:r w:rsidR="005E705A">
          <w:rPr>
            <w:noProof/>
            <w:webHidden/>
          </w:rPr>
          <w:fldChar w:fldCharType="end"/>
        </w:r>
      </w:hyperlink>
    </w:p>
    <w:p w:rsidR="005E705A" w:rsidRDefault="001F033B">
      <w:pPr>
        <w:pStyle w:val="10"/>
        <w:rPr>
          <w:rFonts w:asciiTheme="minorHAnsi" w:eastAsiaTheme="minorEastAsia" w:hAnsiTheme="minorHAnsi"/>
          <w:noProof/>
          <w:kern w:val="2"/>
          <w:sz w:val="21"/>
          <w:szCs w:val="22"/>
        </w:rPr>
      </w:pPr>
      <w:hyperlink w:anchor="_Toc451758964" w:history="1">
        <w:r w:rsidR="005E705A" w:rsidRPr="00A22272">
          <w:rPr>
            <w:rStyle w:val="af5"/>
            <w:rFonts w:hint="eastAsia"/>
            <w:noProof/>
          </w:rPr>
          <w:t>三、</w:t>
        </w:r>
        <w:r w:rsidR="005E705A">
          <w:rPr>
            <w:rFonts w:asciiTheme="minorHAnsi" w:eastAsiaTheme="minorEastAsia" w:hAnsiTheme="minorHAnsi"/>
            <w:noProof/>
            <w:kern w:val="2"/>
            <w:sz w:val="21"/>
            <w:szCs w:val="22"/>
          </w:rPr>
          <w:tab/>
        </w:r>
        <w:r w:rsidR="005E705A" w:rsidRPr="00A22272">
          <w:rPr>
            <w:rStyle w:val="af5"/>
            <w:rFonts w:hint="eastAsia"/>
            <w:noProof/>
          </w:rPr>
          <w:t>进度与改进</w:t>
        </w:r>
        <w:r w:rsidR="005E705A">
          <w:rPr>
            <w:noProof/>
            <w:webHidden/>
          </w:rPr>
          <w:tab/>
        </w:r>
        <w:r w:rsidR="005E705A">
          <w:rPr>
            <w:noProof/>
            <w:webHidden/>
          </w:rPr>
          <w:fldChar w:fldCharType="begin"/>
        </w:r>
        <w:r w:rsidR="005E705A">
          <w:rPr>
            <w:noProof/>
            <w:webHidden/>
          </w:rPr>
          <w:instrText xml:space="preserve"> PAGEREF _Toc451758964 \h </w:instrText>
        </w:r>
        <w:r w:rsidR="005E705A">
          <w:rPr>
            <w:noProof/>
            <w:webHidden/>
          </w:rPr>
        </w:r>
        <w:r w:rsidR="005E705A">
          <w:rPr>
            <w:noProof/>
            <w:webHidden/>
          </w:rPr>
          <w:fldChar w:fldCharType="separate"/>
        </w:r>
        <w:r w:rsidR="005E705A">
          <w:rPr>
            <w:noProof/>
            <w:webHidden/>
          </w:rPr>
          <w:t>5</w:t>
        </w:r>
        <w:r w:rsidR="005E705A">
          <w:rPr>
            <w:noProof/>
            <w:webHidden/>
          </w:rPr>
          <w:fldChar w:fldCharType="end"/>
        </w:r>
      </w:hyperlink>
    </w:p>
    <w:p w:rsidR="00D30DE9" w:rsidRDefault="001A48A3" w:rsidP="00192755">
      <w:r>
        <w:fldChar w:fldCharType="end"/>
      </w:r>
      <w:r w:rsidR="00D30DE9">
        <w:br w:type="page"/>
      </w:r>
    </w:p>
    <w:p w:rsidR="00634C7F" w:rsidRPr="00395992" w:rsidRDefault="00382C99" w:rsidP="00764EE1">
      <w:pPr>
        <w:pStyle w:val="1"/>
      </w:pPr>
      <w:bookmarkStart w:id="2" w:name="_Toc451758962"/>
      <w:r>
        <w:rPr>
          <w:rFonts w:hint="eastAsia"/>
        </w:rPr>
        <w:lastRenderedPageBreak/>
        <w:t>模块化多线程</w:t>
      </w:r>
      <w:r w:rsidR="00297906">
        <w:rPr>
          <w:rFonts w:hint="eastAsia"/>
        </w:rPr>
        <w:t>编程</w:t>
      </w:r>
      <w:bookmarkEnd w:id="2"/>
    </w:p>
    <w:p w:rsidR="007004EA" w:rsidRDefault="00297906" w:rsidP="005178BC">
      <w:pPr>
        <w:ind w:firstLineChars="200" w:firstLine="560"/>
      </w:pPr>
      <w:r>
        <w:rPr>
          <w:rFonts w:hint="eastAsia"/>
        </w:rPr>
        <w:t>为了方便搭建</w:t>
      </w:r>
      <w:r w:rsidR="00007ACB">
        <w:rPr>
          <w:rFonts w:hint="eastAsia"/>
        </w:rPr>
        <w:t>多线程程序</w:t>
      </w:r>
      <w:r>
        <w:rPr>
          <w:rFonts w:hint="eastAsia"/>
        </w:rPr>
        <w:t>，</w:t>
      </w:r>
      <w:r w:rsidR="005F47AC">
        <w:rPr>
          <w:rFonts w:hint="eastAsia"/>
        </w:rPr>
        <w:t>实现模块化多线程编程</w:t>
      </w:r>
      <w:r w:rsidR="00DE66B3">
        <w:rPr>
          <w:rFonts w:hint="eastAsia"/>
        </w:rPr>
        <w:t>。</w:t>
      </w:r>
      <w:r w:rsidR="00AD4317">
        <w:rPr>
          <w:rFonts w:hint="eastAsia"/>
        </w:rPr>
        <w:t>在原有库的基础上，将设备和数据对象封装为支持读写的</w:t>
      </w:r>
      <w:r w:rsidR="00AD4317">
        <w:rPr>
          <w:rFonts w:hint="eastAsia"/>
        </w:rPr>
        <w:t>Device</w:t>
      </w:r>
      <w:r w:rsidR="00AD4317">
        <w:rPr>
          <w:rFonts w:hint="eastAsia"/>
        </w:rPr>
        <w:t>类；将线程操作封装为</w:t>
      </w:r>
      <w:proofErr w:type="spellStart"/>
      <w:r w:rsidR="00AD4317">
        <w:rPr>
          <w:rFonts w:hint="eastAsia"/>
        </w:rPr>
        <w:t>MotoLink</w:t>
      </w:r>
      <w:proofErr w:type="spellEnd"/>
      <w:r w:rsidR="00AD4317">
        <w:rPr>
          <w:rFonts w:hint="eastAsia"/>
        </w:rPr>
        <w:t>类；将算法等处理过程封装为</w:t>
      </w:r>
      <w:r w:rsidR="00AD4317">
        <w:rPr>
          <w:rFonts w:hint="eastAsia"/>
        </w:rPr>
        <w:t>Process</w:t>
      </w:r>
      <w:r w:rsidR="00AD4317">
        <w:rPr>
          <w:rFonts w:hint="eastAsia"/>
        </w:rPr>
        <w:t>类</w:t>
      </w:r>
      <w:r w:rsidR="00894E50">
        <w:rPr>
          <w:rFonts w:hint="eastAsia"/>
        </w:rPr>
        <w:t>。</w:t>
      </w:r>
    </w:p>
    <w:p w:rsidR="000858F1" w:rsidRDefault="00D41E8A" w:rsidP="005178BC">
      <w:pPr>
        <w:ind w:firstLineChars="200" w:firstLine="560"/>
      </w:pPr>
      <w:r>
        <w:rPr>
          <w:rFonts w:hint="eastAsia"/>
        </w:rPr>
        <w:t>模块</w:t>
      </w:r>
      <w:r w:rsidR="00233C69">
        <w:rPr>
          <w:rFonts w:hint="eastAsia"/>
        </w:rPr>
        <w:t>中</w:t>
      </w:r>
      <w:r w:rsidR="004D212B">
        <w:rPr>
          <w:rFonts w:hint="eastAsia"/>
        </w:rPr>
        <w:t>定义</w:t>
      </w:r>
      <w:r w:rsidR="00233C69">
        <w:rPr>
          <w:rFonts w:hint="eastAsia"/>
        </w:rPr>
        <w:t>了</w:t>
      </w:r>
      <w:r w:rsidR="000858F1">
        <w:rPr>
          <w:rFonts w:hint="eastAsia"/>
        </w:rPr>
        <w:t>：</w:t>
      </w:r>
    </w:p>
    <w:p w:rsidR="0066324D" w:rsidRPr="0066324D" w:rsidRDefault="004D212B" w:rsidP="0066324D">
      <w:pPr>
        <w:pStyle w:val="aa"/>
        <w:numPr>
          <w:ilvl w:val="0"/>
          <w:numId w:val="21"/>
        </w:numPr>
        <w:ind w:left="0" w:firstLineChars="0" w:firstLine="560"/>
      </w:pPr>
      <w:r>
        <w:rPr>
          <w:rFonts w:hint="eastAsia"/>
        </w:rPr>
        <w:t>设备类</w:t>
      </w:r>
      <w:r w:rsidR="004449F9">
        <w:rPr>
          <w:rFonts w:hint="eastAsia"/>
        </w:rPr>
        <w:t>（虚）</w:t>
      </w:r>
      <w:r>
        <w:rPr>
          <w:rFonts w:hint="eastAsia"/>
        </w:rPr>
        <w:t>Device</w:t>
      </w:r>
      <w:r w:rsidR="00681E82">
        <w:rPr>
          <w:rFonts w:hint="eastAsia"/>
        </w:rPr>
        <w:t>：含</w:t>
      </w:r>
      <w:r w:rsidR="00E670A8">
        <w:rPr>
          <w:rFonts w:hint="eastAsia"/>
        </w:rPr>
        <w:t>Read</w:t>
      </w:r>
      <w:r w:rsidR="00681E82">
        <w:rPr>
          <w:rFonts w:hint="eastAsia"/>
        </w:rPr>
        <w:t>/operator&gt;&gt;</w:t>
      </w:r>
      <w:r w:rsidR="00E670A8">
        <w:rPr>
          <w:rFonts w:hint="eastAsia"/>
        </w:rPr>
        <w:t>和</w:t>
      </w:r>
      <w:r w:rsidR="00681E82">
        <w:rPr>
          <w:rFonts w:hint="eastAsia"/>
        </w:rPr>
        <w:t>Write</w:t>
      </w:r>
      <w:r w:rsidR="00681E82">
        <w:t>/</w:t>
      </w:r>
      <w:r w:rsidR="00681E82">
        <w:rPr>
          <w:rFonts w:hint="eastAsia"/>
        </w:rPr>
        <w:t>operator</w:t>
      </w:r>
      <w:r w:rsidR="00681E82">
        <w:t>&lt;&lt;</w:t>
      </w:r>
      <w:r w:rsidR="00E670A8">
        <w:rPr>
          <w:rFonts w:hint="eastAsia"/>
        </w:rPr>
        <w:t>函数用于读写设备</w:t>
      </w:r>
      <w:r w:rsidR="00E670A8">
        <w:rPr>
          <w:rFonts w:hint="eastAsia"/>
        </w:rPr>
        <w:t>IO</w:t>
      </w:r>
      <w:r w:rsidR="00E670A8">
        <w:rPr>
          <w:rFonts w:hint="eastAsia"/>
        </w:rPr>
        <w:t>，</w:t>
      </w:r>
      <w:proofErr w:type="gramStart"/>
      <w:r w:rsidR="00D14F68">
        <w:rPr>
          <w:rFonts w:hint="eastAsia"/>
        </w:rPr>
        <w:t>其析构函数</w:t>
      </w:r>
      <w:proofErr w:type="gramEnd"/>
      <w:r w:rsidR="00D14F68">
        <w:rPr>
          <w:rFonts w:hint="eastAsia"/>
        </w:rPr>
        <w:t>和</w:t>
      </w:r>
      <w:r w:rsidR="00233C69">
        <w:rPr>
          <w:rFonts w:hint="eastAsia"/>
        </w:rPr>
        <w:t>功能函数均</w:t>
      </w:r>
      <w:r w:rsidR="001E61BD">
        <w:rPr>
          <w:rFonts w:hint="eastAsia"/>
        </w:rPr>
        <w:t>在其派生类中实现。</w:t>
      </w:r>
    </w:p>
    <w:p w:rsidR="00640738" w:rsidRDefault="0066324D" w:rsidP="00640738">
      <w:pPr>
        <w:pStyle w:val="aa"/>
        <w:numPr>
          <w:ilvl w:val="0"/>
          <w:numId w:val="21"/>
        </w:numPr>
        <w:ind w:left="0" w:firstLineChars="0" w:firstLine="560"/>
      </w:pPr>
      <w:r w:rsidRPr="0066324D">
        <w:rPr>
          <w:rFonts w:hint="eastAsia"/>
        </w:rPr>
        <w:t>数据模板类</w:t>
      </w:r>
      <w:proofErr w:type="spellStart"/>
      <w:r w:rsidRPr="0066324D">
        <w:rPr>
          <w:rFonts w:hint="eastAsia"/>
        </w:rPr>
        <w:t>DeData</w:t>
      </w:r>
      <w:proofErr w:type="spellEnd"/>
      <w:r w:rsidRPr="0066324D">
        <w:rPr>
          <w:rFonts w:hint="eastAsia"/>
        </w:rPr>
        <w:t>&lt;T&gt;</w:t>
      </w:r>
      <w:r w:rsidRPr="0066324D">
        <w:rPr>
          <w:rFonts w:hint="eastAsia"/>
        </w:rPr>
        <w:t>：实现了对数据的深拷贝构造、深拷贝</w:t>
      </w:r>
      <w:r w:rsidR="00E03077">
        <w:rPr>
          <w:rFonts w:hint="eastAsia"/>
        </w:rPr>
        <w:t>operator</w:t>
      </w:r>
      <w:r w:rsidRPr="0066324D">
        <w:rPr>
          <w:rFonts w:hint="eastAsia"/>
        </w:rPr>
        <w:t>=</w:t>
      </w:r>
      <w:r w:rsidRPr="0066324D">
        <w:rPr>
          <w:rFonts w:hint="eastAsia"/>
        </w:rPr>
        <w:t>、重复比较</w:t>
      </w:r>
      <w:r w:rsidR="00E03077">
        <w:rPr>
          <w:rFonts w:hint="eastAsia"/>
        </w:rPr>
        <w:t>operator</w:t>
      </w:r>
      <w:r w:rsidRPr="0066324D">
        <w:rPr>
          <w:rFonts w:hint="eastAsia"/>
        </w:rPr>
        <w:t>==</w:t>
      </w:r>
      <w:r w:rsidRPr="0066324D">
        <w:rPr>
          <w:rFonts w:hint="eastAsia"/>
        </w:rPr>
        <w:t>；内含数据时间管理，处理标志位，便于异步数据管理。</w:t>
      </w:r>
    </w:p>
    <w:p w:rsidR="00640738" w:rsidRDefault="00496295" w:rsidP="001012C4">
      <w:pPr>
        <w:pStyle w:val="aa"/>
        <w:numPr>
          <w:ilvl w:val="0"/>
          <w:numId w:val="21"/>
        </w:numPr>
        <w:ind w:left="0" w:firstLineChars="0" w:firstLine="560"/>
      </w:pPr>
      <w:r>
        <w:rPr>
          <w:rFonts w:hint="eastAsia"/>
        </w:rPr>
        <w:t>数据设备类</w:t>
      </w:r>
      <w:proofErr w:type="spellStart"/>
      <w:r w:rsidRPr="00640738">
        <w:t>Buffer</w:t>
      </w:r>
      <w:r>
        <w:rPr>
          <w:rFonts w:hint="eastAsia"/>
        </w:rPr>
        <w:t>Device</w:t>
      </w:r>
      <w:proofErr w:type="spellEnd"/>
      <w:r>
        <w:t>&lt;T&gt;</w:t>
      </w:r>
      <w:r>
        <w:rPr>
          <w:rFonts w:hint="eastAsia"/>
        </w:rPr>
        <w:t>：</w:t>
      </w:r>
      <w:r w:rsidR="001C257F">
        <w:rPr>
          <w:rFonts w:hint="eastAsia"/>
        </w:rPr>
        <w:t>派生自</w:t>
      </w:r>
      <w:r w:rsidR="001C257F">
        <w:rPr>
          <w:rFonts w:hint="eastAsia"/>
        </w:rPr>
        <w:t>Device</w:t>
      </w:r>
      <w:r w:rsidR="00F713AC">
        <w:rPr>
          <w:rFonts w:hint="eastAsia"/>
        </w:rPr>
        <w:t>和</w:t>
      </w:r>
      <w:proofErr w:type="spellStart"/>
      <w:r w:rsidR="00F713AC">
        <w:rPr>
          <w:rFonts w:hint="eastAsia"/>
        </w:rPr>
        <w:t>SafeData</w:t>
      </w:r>
      <w:proofErr w:type="spellEnd"/>
      <w:r w:rsidR="00F713AC">
        <w:rPr>
          <w:rFonts w:hint="eastAsia"/>
        </w:rPr>
        <w:t>，内</w:t>
      </w:r>
      <w:r w:rsidR="001C257F">
        <w:rPr>
          <w:rFonts w:hint="eastAsia"/>
        </w:rPr>
        <w:t>含</w:t>
      </w:r>
      <w:r w:rsidR="006B31BB">
        <w:rPr>
          <w:rFonts w:hint="eastAsia"/>
        </w:rPr>
        <w:t>数据缓存类</w:t>
      </w:r>
      <w:proofErr w:type="spellStart"/>
      <w:r w:rsidR="001C257F" w:rsidRPr="00640738">
        <w:t>CircularBuffer</w:t>
      </w:r>
      <w:proofErr w:type="spellEnd"/>
      <w:r w:rsidR="001C257F">
        <w:rPr>
          <w:rFonts w:hint="eastAsia"/>
        </w:rPr>
        <w:t>对象；</w:t>
      </w:r>
      <w:r w:rsidR="00E03077">
        <w:rPr>
          <w:rFonts w:hint="eastAsia"/>
        </w:rPr>
        <w:t>具有多线程保护机制</w:t>
      </w:r>
      <w:r w:rsidR="001C257F">
        <w:rPr>
          <w:rFonts w:hint="eastAsia"/>
        </w:rPr>
        <w:t>，</w:t>
      </w:r>
      <w:r w:rsidR="00E03077">
        <w:rPr>
          <w:rFonts w:hint="eastAsia"/>
        </w:rPr>
        <w:t>可以实现占用或非占用的读写缓存。</w:t>
      </w:r>
    </w:p>
    <w:p w:rsidR="00825B06" w:rsidRDefault="001178F1" w:rsidP="0052243E">
      <w:pPr>
        <w:pStyle w:val="aa"/>
        <w:numPr>
          <w:ilvl w:val="0"/>
          <w:numId w:val="21"/>
        </w:numPr>
        <w:ind w:left="0" w:firstLineChars="0" w:firstLine="560"/>
      </w:pPr>
      <w:r>
        <w:rPr>
          <w:rFonts w:hint="eastAsia"/>
        </w:rPr>
        <w:t>线程指针</w:t>
      </w:r>
      <w:proofErr w:type="spellStart"/>
      <w:r w:rsidR="008552F0" w:rsidRPr="008552F0">
        <w:t>MotoLink</w:t>
      </w:r>
      <w:proofErr w:type="spellEnd"/>
      <w:r w:rsidR="00E670A8">
        <w:rPr>
          <w:rFonts w:hint="eastAsia"/>
        </w:rPr>
        <w:t>：</w:t>
      </w:r>
      <w:r w:rsidR="008552F0">
        <w:rPr>
          <w:rFonts w:hint="eastAsia"/>
        </w:rPr>
        <w:t>派生自</w:t>
      </w:r>
      <w:r w:rsidR="008552F0">
        <w:rPr>
          <w:rFonts w:hint="eastAsia"/>
        </w:rPr>
        <w:t>Thread</w:t>
      </w:r>
      <w:r w:rsidR="008552F0">
        <w:rPr>
          <w:rFonts w:hint="eastAsia"/>
        </w:rPr>
        <w:t>，</w:t>
      </w:r>
      <w:r>
        <w:rPr>
          <w:rFonts w:hint="eastAsia"/>
        </w:rPr>
        <w:t>为</w:t>
      </w:r>
      <w:r>
        <w:rPr>
          <w:rFonts w:hint="eastAsia"/>
        </w:rPr>
        <w:t>Device</w:t>
      </w:r>
      <w:r>
        <w:rPr>
          <w:rFonts w:hint="eastAsia"/>
        </w:rPr>
        <w:t>到</w:t>
      </w:r>
      <w:r>
        <w:rPr>
          <w:rFonts w:hint="eastAsia"/>
        </w:rPr>
        <w:t>Device</w:t>
      </w:r>
      <w:r>
        <w:rPr>
          <w:rFonts w:hint="eastAsia"/>
        </w:rPr>
        <w:t>的指针</w:t>
      </w:r>
      <w:r w:rsidR="009C413E">
        <w:rPr>
          <w:rFonts w:hint="eastAsia"/>
        </w:rPr>
        <w:t>；功能是驱动数据按照指针方向流动：从输入端读入</w:t>
      </w:r>
      <w:r w:rsidR="009C413E">
        <w:rPr>
          <w:rFonts w:hint="eastAsia"/>
        </w:rPr>
        <w:t>Device</w:t>
      </w:r>
      <w:r w:rsidR="009C413E">
        <w:rPr>
          <w:rFonts w:hint="eastAsia"/>
        </w:rPr>
        <w:t>数据，写入输出端</w:t>
      </w:r>
      <w:r w:rsidR="009C413E">
        <w:rPr>
          <w:rFonts w:hint="eastAsia"/>
        </w:rPr>
        <w:t>Device</w:t>
      </w:r>
      <w:r w:rsidR="009C413E">
        <w:rPr>
          <w:rFonts w:hint="eastAsia"/>
        </w:rPr>
        <w:t>中；</w:t>
      </w:r>
      <w:r w:rsidR="00471954">
        <w:rPr>
          <w:rFonts w:hint="eastAsia"/>
        </w:rPr>
        <w:t>具有线程工作频率管理功能。</w:t>
      </w:r>
    </w:p>
    <w:p w:rsidR="009A04D4" w:rsidRDefault="0043463E" w:rsidP="009A04D4">
      <w:pPr>
        <w:pStyle w:val="aa"/>
        <w:numPr>
          <w:ilvl w:val="0"/>
          <w:numId w:val="21"/>
        </w:numPr>
        <w:ind w:left="0" w:firstLineChars="0" w:firstLine="560"/>
      </w:pPr>
      <w:r>
        <w:rPr>
          <w:rFonts w:hint="eastAsia"/>
        </w:rPr>
        <w:t>数据处理</w:t>
      </w:r>
      <w:r w:rsidR="009A04D4">
        <w:rPr>
          <w:rFonts w:hint="eastAsia"/>
        </w:rPr>
        <w:t>类（虚）</w:t>
      </w:r>
      <w:r w:rsidR="00F8247E">
        <w:rPr>
          <w:rFonts w:hint="eastAsia"/>
        </w:rPr>
        <w:t>Processer</w:t>
      </w:r>
      <w:r w:rsidR="009A04D4">
        <w:rPr>
          <w:rFonts w:hint="eastAsia"/>
        </w:rPr>
        <w:t>：</w:t>
      </w:r>
      <w:r w:rsidR="00A97EEA">
        <w:rPr>
          <w:rFonts w:hint="eastAsia"/>
        </w:rPr>
        <w:t>派生</w:t>
      </w:r>
      <w:proofErr w:type="gramStart"/>
      <w:r w:rsidR="00A97EEA">
        <w:rPr>
          <w:rFonts w:hint="eastAsia"/>
        </w:rPr>
        <w:t>自设备</w:t>
      </w:r>
      <w:proofErr w:type="gramEnd"/>
      <w:r w:rsidR="00A97EEA">
        <w:rPr>
          <w:rFonts w:hint="eastAsia"/>
        </w:rPr>
        <w:t>类</w:t>
      </w:r>
      <w:r w:rsidR="00A97EEA">
        <w:rPr>
          <w:rFonts w:hint="eastAsia"/>
        </w:rPr>
        <w:t>Device</w:t>
      </w:r>
      <w:r w:rsidR="00A97EEA">
        <w:rPr>
          <w:rFonts w:hint="eastAsia"/>
        </w:rPr>
        <w:t>，</w:t>
      </w:r>
      <w:r>
        <w:rPr>
          <w:rFonts w:hint="eastAsia"/>
        </w:rPr>
        <w:t>输入和输出</w:t>
      </w:r>
      <w:r w:rsidR="00A97EEA">
        <w:rPr>
          <w:rFonts w:hint="eastAsia"/>
        </w:rPr>
        <w:t>支持两种</w:t>
      </w:r>
      <w:r w:rsidR="00B67B10">
        <w:rPr>
          <w:rFonts w:hint="eastAsia"/>
        </w:rPr>
        <w:t>以上</w:t>
      </w:r>
      <w:r w:rsidR="00A97EEA">
        <w:rPr>
          <w:rFonts w:hint="eastAsia"/>
        </w:rPr>
        <w:t>模板数据类型</w:t>
      </w:r>
      <w:r w:rsidR="009A04D4">
        <w:rPr>
          <w:rFonts w:hint="eastAsia"/>
        </w:rPr>
        <w:t>。</w:t>
      </w:r>
    </w:p>
    <w:p w:rsidR="00E670A8" w:rsidRPr="00E670A8" w:rsidRDefault="00E670A8" w:rsidP="00E670A8">
      <w:pPr>
        <w:pStyle w:val="aa"/>
        <w:ind w:left="560" w:firstLineChars="0" w:firstLine="0"/>
        <w:rPr>
          <w:sz w:val="24"/>
          <w:szCs w:val="24"/>
        </w:rPr>
      </w:pPr>
      <w:r>
        <w:rPr>
          <w:rFonts w:hint="eastAsia"/>
        </w:rPr>
        <w:lastRenderedPageBreak/>
        <w:t>上述</w:t>
      </w:r>
      <w:r w:rsidR="00943CD6">
        <w:rPr>
          <w:rFonts w:hint="eastAsia"/>
        </w:rPr>
        <w:t>内容调用</w:t>
      </w:r>
      <w:r>
        <w:rPr>
          <w:rFonts w:hint="eastAsia"/>
        </w:rPr>
        <w:t>了</w:t>
      </w:r>
      <w:r w:rsidR="00943CD6">
        <w:rPr>
          <w:rFonts w:hint="eastAsia"/>
        </w:rPr>
        <w:t>SDK</w:t>
      </w:r>
      <w:r w:rsidR="00943CD6">
        <w:rPr>
          <w:rFonts w:hint="eastAsia"/>
        </w:rPr>
        <w:t>中的两个基类</w:t>
      </w:r>
      <w:r>
        <w:rPr>
          <w:rFonts w:hint="eastAsia"/>
        </w:rPr>
        <w:t>：</w:t>
      </w:r>
    </w:p>
    <w:p w:rsidR="00943CD6" w:rsidRPr="00E670A8" w:rsidRDefault="00943CD6" w:rsidP="00C71D73">
      <w:pPr>
        <w:pStyle w:val="aa"/>
        <w:numPr>
          <w:ilvl w:val="0"/>
          <w:numId w:val="22"/>
        </w:numPr>
        <w:ind w:left="0" w:firstLineChars="0" w:firstLine="560"/>
        <w:rPr>
          <w:sz w:val="24"/>
          <w:szCs w:val="24"/>
        </w:rPr>
      </w:pPr>
      <w:r>
        <w:rPr>
          <w:rFonts w:hint="eastAsia"/>
        </w:rPr>
        <w:t>线程管理类</w:t>
      </w:r>
      <w:r w:rsidR="005C4146" w:rsidRPr="005C4146">
        <w:t>Thread</w:t>
      </w:r>
      <w:r w:rsidR="00481D7B">
        <w:rPr>
          <w:rFonts w:hint="eastAsia"/>
        </w:rPr>
        <w:t>：</w:t>
      </w:r>
      <w:r w:rsidR="00C71D73">
        <w:rPr>
          <w:rFonts w:hint="eastAsia"/>
        </w:rPr>
        <w:t>线程类，内置多种中断管理，派生其</w:t>
      </w:r>
      <w:r w:rsidR="00C71D73">
        <w:rPr>
          <w:rFonts w:hint="eastAsia"/>
        </w:rPr>
        <w:t>Task</w:t>
      </w:r>
      <w:r w:rsidR="00C71D73">
        <w:rPr>
          <w:rFonts w:hint="eastAsia"/>
        </w:rPr>
        <w:t>函数实现功能</w:t>
      </w:r>
      <w:r>
        <w:rPr>
          <w:rFonts w:hint="eastAsia"/>
        </w:rPr>
        <w:t>。</w:t>
      </w:r>
    </w:p>
    <w:p w:rsidR="006B31BB" w:rsidRDefault="00943CD6" w:rsidP="002C1CBC">
      <w:pPr>
        <w:pStyle w:val="aa"/>
        <w:numPr>
          <w:ilvl w:val="0"/>
          <w:numId w:val="22"/>
        </w:numPr>
        <w:ind w:left="0" w:firstLineChars="0" w:firstLine="560"/>
      </w:pPr>
      <w:r>
        <w:rPr>
          <w:rFonts w:hint="eastAsia"/>
        </w:rPr>
        <w:t>环形</w:t>
      </w:r>
      <w:r w:rsidR="006B31BB">
        <w:rPr>
          <w:rFonts w:hint="eastAsia"/>
        </w:rPr>
        <w:t>数据缓存类</w:t>
      </w:r>
      <w:proofErr w:type="spellStart"/>
      <w:r w:rsidR="006B31BB" w:rsidRPr="00640738">
        <w:t>CircularBuffer</w:t>
      </w:r>
      <w:proofErr w:type="spellEnd"/>
      <w:r w:rsidR="006B31BB">
        <w:t>&lt;T&gt;</w:t>
      </w:r>
      <w:r w:rsidR="006B31BB">
        <w:rPr>
          <w:rFonts w:hint="eastAsia"/>
        </w:rPr>
        <w:t>：与</w:t>
      </w:r>
      <w:r w:rsidR="006B31BB">
        <w:rPr>
          <w:rFonts w:hint="eastAsia"/>
        </w:rPr>
        <w:t>boost</w:t>
      </w:r>
      <w:r w:rsidR="006B31BB">
        <w:t>::</w:t>
      </w:r>
      <w:r w:rsidR="006B31BB" w:rsidRPr="0066324D">
        <w:t xml:space="preserve"> </w:t>
      </w:r>
      <w:proofErr w:type="spellStart"/>
      <w:r w:rsidR="006B31BB">
        <w:rPr>
          <w:rFonts w:hint="eastAsia"/>
        </w:rPr>
        <w:t>c</w:t>
      </w:r>
      <w:r w:rsidR="006B31BB" w:rsidRPr="0066324D">
        <w:t>ircular</w:t>
      </w:r>
      <w:r w:rsidR="006B31BB">
        <w:t>_b</w:t>
      </w:r>
      <w:r w:rsidR="006B31BB" w:rsidRPr="0066324D">
        <w:t>uffer</w:t>
      </w:r>
      <w:proofErr w:type="spellEnd"/>
      <w:r w:rsidR="006B31BB">
        <w:rPr>
          <w:rFonts w:hint="eastAsia"/>
        </w:rPr>
        <w:t>相同，为固定内存和头尾指针实现的环形存储结构，可以实现队列</w:t>
      </w:r>
      <w:r w:rsidR="006B31BB">
        <w:rPr>
          <w:rFonts w:hint="eastAsia"/>
        </w:rPr>
        <w:t>Queue</w:t>
      </w:r>
      <w:r w:rsidR="006B31BB">
        <w:rPr>
          <w:rFonts w:hint="eastAsia"/>
        </w:rPr>
        <w:t>和堆栈</w:t>
      </w:r>
      <w:r w:rsidR="006B31BB">
        <w:rPr>
          <w:rFonts w:hint="eastAsia"/>
        </w:rPr>
        <w:t>Stack</w:t>
      </w:r>
      <w:r w:rsidR="006B31BB">
        <w:rPr>
          <w:rFonts w:hint="eastAsia"/>
        </w:rPr>
        <w:t>功能；支持内存连续的数据对象或</w:t>
      </w:r>
      <w:proofErr w:type="gramStart"/>
      <w:r w:rsidR="006B31BB">
        <w:rPr>
          <w:rFonts w:hint="eastAsia"/>
        </w:rPr>
        <w:t>含有深拷贝</w:t>
      </w:r>
      <w:proofErr w:type="gramEnd"/>
      <w:r w:rsidR="006B31BB">
        <w:rPr>
          <w:rFonts w:hint="eastAsia"/>
        </w:rPr>
        <w:t>赋值运算符</w:t>
      </w:r>
      <w:r w:rsidR="006B31BB">
        <w:rPr>
          <w:rFonts w:hint="eastAsia"/>
        </w:rPr>
        <w:t>=</w:t>
      </w:r>
      <w:r w:rsidR="006B31BB">
        <w:rPr>
          <w:rFonts w:hint="eastAsia"/>
        </w:rPr>
        <w:t>的数据对象，其他对象需重载其赋值运算符</w:t>
      </w:r>
      <w:r w:rsidR="006B31BB">
        <w:rPr>
          <w:rFonts w:hint="eastAsia"/>
        </w:rPr>
        <w:t>=</w:t>
      </w:r>
      <w:r w:rsidR="006B31BB">
        <w:rPr>
          <w:rFonts w:hint="eastAsia"/>
        </w:rPr>
        <w:t>为深拷贝。</w:t>
      </w:r>
    </w:p>
    <w:p w:rsidR="00961619" w:rsidRDefault="00961619" w:rsidP="00961619">
      <w:pPr>
        <w:pStyle w:val="aa"/>
        <w:numPr>
          <w:ilvl w:val="0"/>
          <w:numId w:val="22"/>
        </w:numPr>
        <w:ind w:left="0" w:firstLineChars="0" w:firstLine="560"/>
      </w:pPr>
      <w:r>
        <w:rPr>
          <w:rFonts w:hint="eastAsia"/>
        </w:rPr>
        <w:t>多线程保护类</w:t>
      </w:r>
      <w:proofErr w:type="spellStart"/>
      <w:r>
        <w:rPr>
          <w:rFonts w:hint="eastAsia"/>
        </w:rPr>
        <w:t>SafeData</w:t>
      </w:r>
      <w:proofErr w:type="spellEnd"/>
      <w:r>
        <w:rPr>
          <w:rFonts w:hint="eastAsia"/>
        </w:rPr>
        <w:t>：含有多种多线程保护机制，可以实现占用或非占用的读写缓存。</w:t>
      </w:r>
    </w:p>
    <w:p w:rsidR="007A18DD" w:rsidRDefault="00785710" w:rsidP="007A18DD">
      <w:pPr>
        <w:pStyle w:val="aa"/>
        <w:ind w:left="560" w:firstLineChars="0" w:firstLine="0"/>
      </w:pPr>
      <w:r>
        <w:rPr>
          <w:rFonts w:hint="eastAsia"/>
        </w:rPr>
        <w:t>继承和调用</w:t>
      </w:r>
      <w:r w:rsidR="0078667B">
        <w:rPr>
          <w:rFonts w:hint="eastAsia"/>
        </w:rPr>
        <w:t>关系</w:t>
      </w:r>
      <w:r w:rsidR="001678A2">
        <w:rPr>
          <w:rFonts w:hint="eastAsia"/>
        </w:rPr>
        <w:t>如图所示：</w:t>
      </w:r>
    </w:p>
    <w:p w:rsidR="001678A2" w:rsidRPr="00924C94" w:rsidRDefault="006B31BB" w:rsidP="006D62D4">
      <w:pPr>
        <w:spacing w:afterLines="50" w:after="156" w:line="0" w:lineRule="atLeast"/>
        <w:jc w:val="center"/>
        <w:rPr>
          <w:sz w:val="24"/>
          <w:szCs w:val="24"/>
        </w:rPr>
      </w:pPr>
      <w:r>
        <w:object w:dxaOrig="5866" w:dyaOrig="26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3.5pt;height:130.5pt" o:ole="">
            <v:imagedata r:id="rId8" o:title=""/>
          </v:shape>
          <o:OLEObject Type="Embed" ProgID="Visio.Drawing.15" ShapeID="_x0000_i1025" DrawAspect="Content" ObjectID="_1525503203" r:id="rId9"/>
        </w:object>
      </w:r>
    </w:p>
    <w:p w:rsidR="00192755" w:rsidRDefault="006A0597" w:rsidP="006D62D4">
      <w:pPr>
        <w:pStyle w:val="aa"/>
        <w:spacing w:afterLines="50" w:after="156" w:line="240" w:lineRule="auto"/>
        <w:ind w:firstLineChars="0" w:firstLine="0"/>
        <w:jc w:val="center"/>
      </w:pPr>
      <w:r w:rsidRPr="00253743">
        <w:rPr>
          <w:rFonts w:hint="eastAsia"/>
          <w:sz w:val="24"/>
        </w:rPr>
        <w:t>图</w:t>
      </w:r>
      <w:r w:rsidRPr="00253743">
        <w:rPr>
          <w:rFonts w:hint="eastAsia"/>
          <w:sz w:val="24"/>
        </w:rPr>
        <w:t xml:space="preserve">1 </w:t>
      </w:r>
      <w:r w:rsidR="00785710" w:rsidRPr="006D62D4">
        <w:rPr>
          <w:rFonts w:hint="eastAsia"/>
          <w:sz w:val="24"/>
        </w:rPr>
        <w:t>继承和调用</w:t>
      </w:r>
      <w:r w:rsidR="0078667B">
        <w:rPr>
          <w:rFonts w:hint="eastAsia"/>
          <w:sz w:val="24"/>
        </w:rPr>
        <w:t>关系</w:t>
      </w:r>
      <w:r w:rsidR="00192755">
        <w:br w:type="page"/>
      </w:r>
    </w:p>
    <w:p w:rsidR="00634C7F" w:rsidRPr="00B56E28" w:rsidRDefault="00C608B2" w:rsidP="006F0114">
      <w:pPr>
        <w:pStyle w:val="1"/>
        <w:rPr>
          <w:rStyle w:val="1Char"/>
          <w:caps/>
        </w:rPr>
      </w:pPr>
      <w:bookmarkStart w:id="3" w:name="_Toc451758963"/>
      <w:r>
        <w:rPr>
          <w:rStyle w:val="1Char"/>
          <w:rFonts w:hint="eastAsia"/>
          <w:caps/>
        </w:rPr>
        <w:lastRenderedPageBreak/>
        <w:t>使用方法</w:t>
      </w:r>
      <w:bookmarkEnd w:id="3"/>
    </w:p>
    <w:p w:rsidR="00296967" w:rsidRDefault="007D6F42" w:rsidP="006A193B">
      <w:pPr>
        <w:ind w:firstLineChars="200" w:firstLine="560"/>
      </w:pPr>
      <w:r>
        <w:rPr>
          <w:rFonts w:hint="eastAsia"/>
        </w:rPr>
        <w:t>由于</w:t>
      </w:r>
      <w:proofErr w:type="spellStart"/>
      <w:r w:rsidR="008A0BA4" w:rsidRPr="008A0BA4">
        <w:t>BufferDevice</w:t>
      </w:r>
      <w:proofErr w:type="spellEnd"/>
      <w:r w:rsidR="00E1192C">
        <w:rPr>
          <w:rFonts w:hint="eastAsia"/>
        </w:rPr>
        <w:t>等均派生自</w:t>
      </w:r>
      <w:r w:rsidR="00E1192C">
        <w:rPr>
          <w:rFonts w:hint="eastAsia"/>
        </w:rPr>
        <w:t>Device</w:t>
      </w:r>
      <w:r w:rsidR="00E1192C">
        <w:rPr>
          <w:rFonts w:hint="eastAsia"/>
        </w:rPr>
        <w:t>基类，具有相同的</w:t>
      </w:r>
      <w:r w:rsidR="00E1192C">
        <w:rPr>
          <w:rFonts w:hint="eastAsia"/>
        </w:rPr>
        <w:t>IO</w:t>
      </w:r>
      <w:r w:rsidR="009F27AF">
        <w:rPr>
          <w:rFonts w:hint="eastAsia"/>
        </w:rPr>
        <w:t>读写函数</w:t>
      </w:r>
      <w:r w:rsidR="00E1192C">
        <w:rPr>
          <w:rFonts w:hint="eastAsia"/>
        </w:rPr>
        <w:t>接口</w:t>
      </w:r>
      <w:r w:rsidR="00E1192C">
        <w:rPr>
          <w:rFonts w:hint="eastAsia"/>
        </w:rPr>
        <w:t>&gt;&gt;</w:t>
      </w:r>
      <w:r w:rsidR="00E1192C">
        <w:rPr>
          <w:rFonts w:hint="eastAsia"/>
        </w:rPr>
        <w:t>和</w:t>
      </w:r>
      <w:r w:rsidR="00E1192C">
        <w:rPr>
          <w:rFonts w:hint="eastAsia"/>
        </w:rPr>
        <w:t>&lt;&lt;</w:t>
      </w:r>
      <w:r w:rsidR="004859B9">
        <w:rPr>
          <w:rFonts w:hint="eastAsia"/>
        </w:rPr>
        <w:t>，</w:t>
      </w:r>
      <w:r w:rsidR="00375A3A">
        <w:rPr>
          <w:rFonts w:hint="eastAsia"/>
        </w:rPr>
        <w:t>可以</w:t>
      </w:r>
      <w:r w:rsidR="00326362">
        <w:rPr>
          <w:rFonts w:hint="eastAsia"/>
        </w:rPr>
        <w:t>自由组合串联</w:t>
      </w:r>
      <w:r w:rsidR="00296967">
        <w:rPr>
          <w:rFonts w:hint="eastAsia"/>
        </w:rPr>
        <w:t>；</w:t>
      </w:r>
      <w:r w:rsidR="00326362">
        <w:rPr>
          <w:rFonts w:hint="eastAsia"/>
        </w:rPr>
        <w:t>IO</w:t>
      </w:r>
      <w:r w:rsidR="00326362">
        <w:rPr>
          <w:rFonts w:hint="eastAsia"/>
        </w:rPr>
        <w:t>接口内置多线程保护，支持并联</w:t>
      </w:r>
      <w:r w:rsidR="009B7D7B">
        <w:rPr>
          <w:rFonts w:hint="eastAsia"/>
        </w:rPr>
        <w:t>模式</w:t>
      </w:r>
      <w:r w:rsidR="00566555">
        <w:rPr>
          <w:rFonts w:hint="eastAsia"/>
        </w:rPr>
        <w:t>。</w:t>
      </w:r>
    </w:p>
    <w:p w:rsidR="005E450F" w:rsidRDefault="00B21D2B" w:rsidP="006A193B">
      <w:pPr>
        <w:ind w:firstLineChars="200" w:firstLine="560"/>
      </w:pPr>
      <w:r>
        <w:rPr>
          <w:rFonts w:hint="eastAsia"/>
        </w:rPr>
        <w:t>数据类</w:t>
      </w:r>
      <w:proofErr w:type="spellStart"/>
      <w:r>
        <w:rPr>
          <w:rFonts w:hint="eastAsia"/>
        </w:rPr>
        <w:t>DeData</w:t>
      </w:r>
      <w:proofErr w:type="spellEnd"/>
      <w:r>
        <w:rPr>
          <w:rFonts w:hint="eastAsia"/>
        </w:rPr>
        <w:t>包含重复比较和生命周期管理方法；</w:t>
      </w:r>
      <w:r w:rsidR="00B21610">
        <w:rPr>
          <w:rFonts w:hint="eastAsia"/>
        </w:rPr>
        <w:t>线程指针</w:t>
      </w:r>
      <w:proofErr w:type="spellStart"/>
      <w:r w:rsidR="00B21610" w:rsidRPr="008552F0">
        <w:t>MotoLink</w:t>
      </w:r>
      <w:proofErr w:type="spellEnd"/>
      <w:proofErr w:type="gramStart"/>
      <w:r>
        <w:rPr>
          <w:rFonts w:hint="eastAsia"/>
        </w:rPr>
        <w:t>含工作</w:t>
      </w:r>
      <w:proofErr w:type="gramEnd"/>
      <w:r>
        <w:rPr>
          <w:rFonts w:hint="eastAsia"/>
        </w:rPr>
        <w:t>频率</w:t>
      </w:r>
      <w:r w:rsidR="00B21610">
        <w:rPr>
          <w:rFonts w:hint="eastAsia"/>
        </w:rPr>
        <w:t>分析</w:t>
      </w:r>
      <w:r w:rsidR="00F53489">
        <w:rPr>
          <w:rFonts w:hint="eastAsia"/>
        </w:rPr>
        <w:t>；</w:t>
      </w:r>
      <w:r w:rsidR="00B21610">
        <w:rPr>
          <w:rFonts w:hint="eastAsia"/>
        </w:rPr>
        <w:t>数据设备类</w:t>
      </w:r>
      <w:proofErr w:type="spellStart"/>
      <w:r w:rsidR="00B21610" w:rsidRPr="00640738">
        <w:t>Buffer</w:t>
      </w:r>
      <w:r w:rsidR="00B21610">
        <w:rPr>
          <w:rFonts w:hint="eastAsia"/>
        </w:rPr>
        <w:t>Device</w:t>
      </w:r>
      <w:proofErr w:type="spellEnd"/>
      <w:r w:rsidR="00B21610">
        <w:rPr>
          <w:rFonts w:hint="eastAsia"/>
        </w:rPr>
        <w:t>含</w:t>
      </w:r>
      <w:r>
        <w:rPr>
          <w:rFonts w:hint="eastAsia"/>
        </w:rPr>
        <w:t>存储空间分析方法，便于分析负载。</w:t>
      </w:r>
      <w:r w:rsidR="00C2185E">
        <w:rPr>
          <w:rFonts w:hint="eastAsia"/>
        </w:rPr>
        <w:t>使用方法</w:t>
      </w:r>
      <w:r w:rsidR="00296967">
        <w:rPr>
          <w:rFonts w:hint="eastAsia"/>
        </w:rPr>
        <w:t>如图所示</w:t>
      </w:r>
      <w:r w:rsidR="00C2185E">
        <w:rPr>
          <w:rFonts w:hint="eastAsia"/>
        </w:rPr>
        <w:t>：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4195"/>
        <w:gridCol w:w="4101"/>
      </w:tblGrid>
      <w:tr w:rsidR="000F0EDB" w:rsidRPr="008F4548" w:rsidTr="00B21610">
        <w:trPr>
          <w:trHeight w:val="2273"/>
        </w:trPr>
        <w:tc>
          <w:tcPr>
            <w:tcW w:w="4195" w:type="dxa"/>
            <w:vAlign w:val="center"/>
          </w:tcPr>
          <w:p w:rsidR="0040363D" w:rsidRPr="008F4548" w:rsidRDefault="00321860" w:rsidP="0040363D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>
              <w:object w:dxaOrig="2971" w:dyaOrig="2956">
                <v:shape id="_x0000_i1026" type="#_x0000_t75" style="width:131pt;height:130.5pt" o:ole="">
                  <v:imagedata r:id="rId10" o:title=""/>
                </v:shape>
                <o:OLEObject Type="Embed" ProgID="Visio.Drawing.15" ShapeID="_x0000_i1026" DrawAspect="Content" ObjectID="_1525503204" r:id="rId11"/>
              </w:object>
            </w:r>
          </w:p>
          <w:p w:rsidR="0040363D" w:rsidRPr="008F4548" w:rsidRDefault="00D27A5C" w:rsidP="0040363D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 w:hint="eastAsia"/>
                <w:sz w:val="21"/>
              </w:rPr>
              <w:t>a.</w:t>
            </w:r>
            <w:r>
              <w:rPr>
                <w:rFonts w:ascii="Times New Roman" w:hAnsi="Times New Roman" w:cs="Times New Roman" w:hint="eastAsia"/>
                <w:sz w:val="21"/>
              </w:rPr>
              <w:t>异步读设备</w:t>
            </w:r>
            <w:r w:rsidR="004B540A">
              <w:rPr>
                <w:rFonts w:ascii="Times New Roman" w:hAnsi="Times New Roman" w:cs="Times New Roman" w:hint="eastAsia"/>
                <w:sz w:val="21"/>
              </w:rPr>
              <w:t>处理并写入缓存</w:t>
            </w:r>
          </w:p>
        </w:tc>
        <w:tc>
          <w:tcPr>
            <w:tcW w:w="4101" w:type="dxa"/>
            <w:vAlign w:val="center"/>
          </w:tcPr>
          <w:p w:rsidR="0040363D" w:rsidRPr="008F4548" w:rsidRDefault="00321860" w:rsidP="0040363D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>
              <w:object w:dxaOrig="3885" w:dyaOrig="3106">
                <v:shape id="_x0000_i1027" type="#_x0000_t75" style="width:158.5pt;height:126.5pt" o:ole="">
                  <v:imagedata r:id="rId12" o:title=""/>
                </v:shape>
                <o:OLEObject Type="Embed" ProgID="Visio.Drawing.15" ShapeID="_x0000_i1027" DrawAspect="Content" ObjectID="_1525503205" r:id="rId13"/>
              </w:object>
            </w:r>
          </w:p>
          <w:p w:rsidR="0040363D" w:rsidRPr="008F4548" w:rsidRDefault="00D27A5C" w:rsidP="0040363D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 w:hint="eastAsia"/>
                <w:sz w:val="21"/>
              </w:rPr>
              <w:t>b.</w:t>
            </w:r>
            <w:r w:rsidR="004B540A">
              <w:rPr>
                <w:rFonts w:ascii="Times New Roman" w:hAnsi="Times New Roman" w:cs="Times New Roman" w:hint="eastAsia"/>
                <w:sz w:val="21"/>
              </w:rPr>
              <w:t xml:space="preserve"> </w:t>
            </w:r>
            <w:r w:rsidR="004B540A">
              <w:rPr>
                <w:rFonts w:ascii="Times New Roman" w:hAnsi="Times New Roman" w:cs="Times New Roman" w:hint="eastAsia"/>
                <w:sz w:val="21"/>
              </w:rPr>
              <w:t>异步并行读写和处理数据</w:t>
            </w:r>
          </w:p>
        </w:tc>
      </w:tr>
      <w:tr w:rsidR="00C2185E" w:rsidRPr="008F4548" w:rsidTr="00EB511D">
        <w:trPr>
          <w:trHeight w:val="4001"/>
        </w:trPr>
        <w:tc>
          <w:tcPr>
            <w:tcW w:w="8296" w:type="dxa"/>
            <w:gridSpan w:val="2"/>
            <w:vAlign w:val="center"/>
          </w:tcPr>
          <w:p w:rsidR="00C2185E" w:rsidRDefault="00321860" w:rsidP="00326362">
            <w:pPr>
              <w:jc w:val="center"/>
            </w:pPr>
            <w:r>
              <w:object w:dxaOrig="6121" w:dyaOrig="4006">
                <v:shape id="_x0000_i1029" type="#_x0000_t75" style="width:252.5pt;height:165.5pt" o:ole="">
                  <v:imagedata r:id="rId14" o:title=""/>
                </v:shape>
                <o:OLEObject Type="Embed" ProgID="Visio.Drawing.15" ShapeID="_x0000_i1029" DrawAspect="Content" ObjectID="_1525503206" r:id="rId15"/>
              </w:object>
            </w:r>
          </w:p>
          <w:p w:rsidR="00C2185E" w:rsidRDefault="00B21610" w:rsidP="00C2185E">
            <w:pPr>
              <w:jc w:val="center"/>
            </w:pPr>
            <w:r>
              <w:rPr>
                <w:rFonts w:ascii="Times New Roman" w:hAnsi="Times New Roman" w:cs="Times New Roman" w:hint="eastAsia"/>
                <w:sz w:val="21"/>
              </w:rPr>
              <w:t>c</w:t>
            </w:r>
            <w:r w:rsidR="00C2185E">
              <w:rPr>
                <w:rFonts w:ascii="Times New Roman" w:hAnsi="Times New Roman" w:cs="Times New Roman" w:hint="eastAsia"/>
                <w:sz w:val="21"/>
              </w:rPr>
              <w:t>.</w:t>
            </w:r>
            <w:r w:rsidR="00C2185E">
              <w:rPr>
                <w:rFonts w:ascii="Times New Roman" w:hAnsi="Times New Roman" w:cs="Times New Roman" w:hint="eastAsia"/>
                <w:sz w:val="21"/>
              </w:rPr>
              <w:t>利用网络设备实现</w:t>
            </w:r>
            <w:proofErr w:type="gramStart"/>
            <w:r w:rsidR="00C2185E">
              <w:rPr>
                <w:rFonts w:ascii="Times New Roman" w:hAnsi="Times New Roman" w:cs="Times New Roman" w:hint="eastAsia"/>
                <w:sz w:val="21"/>
              </w:rPr>
              <w:t>多进程</w:t>
            </w:r>
            <w:proofErr w:type="gramEnd"/>
            <w:r w:rsidR="00C2185E">
              <w:rPr>
                <w:rFonts w:ascii="Times New Roman" w:hAnsi="Times New Roman" w:cs="Times New Roman" w:hint="eastAsia"/>
                <w:sz w:val="21"/>
              </w:rPr>
              <w:t>数据交互</w:t>
            </w:r>
          </w:p>
        </w:tc>
      </w:tr>
    </w:tbl>
    <w:p w:rsidR="008B02C3" w:rsidRPr="008B02C3" w:rsidRDefault="00CE1CB9" w:rsidP="00321860">
      <w:pPr>
        <w:pStyle w:val="aa"/>
        <w:spacing w:beforeLines="50" w:before="156" w:afterLines="50" w:after="156" w:line="240" w:lineRule="auto"/>
        <w:ind w:firstLineChars="0" w:firstLine="0"/>
        <w:jc w:val="center"/>
        <w:rPr>
          <w:sz w:val="24"/>
          <w:szCs w:val="24"/>
        </w:rPr>
      </w:pPr>
      <w:r w:rsidRPr="00253743">
        <w:rPr>
          <w:rFonts w:hint="eastAsia"/>
          <w:sz w:val="24"/>
        </w:rPr>
        <w:t>图</w:t>
      </w:r>
      <w:r w:rsidR="008D5900">
        <w:rPr>
          <w:sz w:val="24"/>
        </w:rPr>
        <w:t>2</w:t>
      </w:r>
      <w:r w:rsidR="008F4548">
        <w:rPr>
          <w:rFonts w:hint="eastAsia"/>
          <w:sz w:val="24"/>
        </w:rPr>
        <w:t>使用方法的多样性</w:t>
      </w:r>
      <w:r w:rsidR="008B02C3">
        <w:br w:type="page"/>
      </w:r>
    </w:p>
    <w:p w:rsidR="00011B40" w:rsidRPr="00011B40" w:rsidRDefault="00B4178E" w:rsidP="009B7D7B">
      <w:pPr>
        <w:pStyle w:val="1"/>
      </w:pPr>
      <w:bookmarkStart w:id="4" w:name="_Toc451758964"/>
      <w:r>
        <w:rPr>
          <w:rFonts w:hint="eastAsia"/>
        </w:rPr>
        <w:lastRenderedPageBreak/>
        <w:t>进度与改进</w:t>
      </w:r>
      <w:bookmarkEnd w:id="4"/>
    </w:p>
    <w:p w:rsidR="00094589" w:rsidRPr="00924C94" w:rsidRDefault="00777354" w:rsidP="00094589">
      <w:pPr>
        <w:spacing w:afterLines="50" w:after="156" w:line="0" w:lineRule="atLeast"/>
        <w:jc w:val="center"/>
        <w:rPr>
          <w:sz w:val="24"/>
          <w:szCs w:val="24"/>
        </w:rPr>
      </w:pPr>
      <w:r>
        <w:object w:dxaOrig="5866" w:dyaOrig="2611">
          <v:shape id="_x0000_i1028" type="#_x0000_t75" style="width:293.5pt;height:130.5pt" o:ole="">
            <v:imagedata r:id="rId16" o:title=""/>
          </v:shape>
          <o:OLEObject Type="Embed" ProgID="Visio.Drawing.15" ShapeID="_x0000_i1028" DrawAspect="Content" ObjectID="_1525503207" r:id="rId17"/>
        </w:object>
      </w:r>
    </w:p>
    <w:p w:rsidR="00094589" w:rsidRDefault="00094589" w:rsidP="00094589">
      <w:pPr>
        <w:jc w:val="center"/>
        <w:rPr>
          <w:sz w:val="24"/>
        </w:rPr>
      </w:pPr>
      <w:r w:rsidRPr="00253743">
        <w:rPr>
          <w:rFonts w:hint="eastAsia"/>
          <w:sz w:val="24"/>
        </w:rPr>
        <w:t>图</w:t>
      </w:r>
      <w:r w:rsidR="00B4178E">
        <w:rPr>
          <w:rFonts w:hint="eastAsia"/>
          <w:sz w:val="24"/>
        </w:rPr>
        <w:t>3</w:t>
      </w:r>
      <w:r w:rsidRPr="00253743">
        <w:rPr>
          <w:rFonts w:hint="eastAsia"/>
          <w:sz w:val="24"/>
        </w:rPr>
        <w:t xml:space="preserve"> </w:t>
      </w:r>
      <w:r w:rsidR="00B4178E">
        <w:rPr>
          <w:rFonts w:hint="eastAsia"/>
          <w:sz w:val="24"/>
        </w:rPr>
        <w:t>进度</w:t>
      </w:r>
    </w:p>
    <w:p w:rsidR="00B4178E" w:rsidRDefault="00B4178E" w:rsidP="00B4178E">
      <w:pPr>
        <w:ind w:firstLineChars="200" w:firstLine="560"/>
      </w:pPr>
      <w:r>
        <w:rPr>
          <w:rFonts w:hint="eastAsia"/>
        </w:rPr>
        <w:t>改进：</w:t>
      </w:r>
      <w:proofErr w:type="gramStart"/>
      <w:r>
        <w:rPr>
          <w:rFonts w:hint="eastAsia"/>
        </w:rPr>
        <w:t>设备基类上</w:t>
      </w:r>
      <w:proofErr w:type="gramEnd"/>
      <w:r w:rsidR="006733A3">
        <w:rPr>
          <w:rFonts w:hint="eastAsia"/>
        </w:rPr>
        <w:t>需要</w:t>
      </w:r>
      <w:r>
        <w:rPr>
          <w:rFonts w:hint="eastAsia"/>
        </w:rPr>
        <w:t>增加回</w:t>
      </w:r>
      <w:proofErr w:type="gramStart"/>
      <w:r>
        <w:rPr>
          <w:rFonts w:hint="eastAsia"/>
        </w:rPr>
        <w:t>调函数</w:t>
      </w:r>
      <w:proofErr w:type="gramEnd"/>
      <w:r>
        <w:rPr>
          <w:rFonts w:hint="eastAsia"/>
        </w:rPr>
        <w:t>接口，使设备能够主动回调用户方法。</w:t>
      </w:r>
    </w:p>
    <w:p w:rsidR="00E3728A" w:rsidRDefault="00E3728A" w:rsidP="00094589">
      <w:pPr>
        <w:jc w:val="center"/>
        <w:rPr>
          <w:sz w:val="24"/>
        </w:rPr>
      </w:pPr>
    </w:p>
    <w:p w:rsidR="00411741" w:rsidRDefault="005F3B56" w:rsidP="00E3728A">
      <w:pPr>
        <w:jc w:val="right"/>
      </w:pPr>
      <w:r w:rsidRPr="005F3B56">
        <w:rPr>
          <w:noProof/>
        </w:rPr>
        <w:drawing>
          <wp:inline distT="0" distB="0" distL="0" distR="0">
            <wp:extent cx="2082715" cy="2100007"/>
            <wp:effectExtent l="0" t="0" r="0" b="0"/>
            <wp:docPr id="2" name="图片 2" descr="C:\Users\Leon\Downloads\qrcode_for_gh_d8f946c849f0_4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eon\Downloads\qrcode_for_gh_d8f946c849f0_43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99" t="5435" r="5786" b="5416"/>
                    <a:stretch/>
                  </pic:blipFill>
                  <pic:spPr bwMode="auto">
                    <a:xfrm>
                      <a:off x="0" y="0"/>
                      <a:ext cx="2103538" cy="2121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3395" w:rsidRPr="00FD3395" w:rsidRDefault="00862887" w:rsidP="00FD3395">
      <w:pPr>
        <w:wordWrap w:val="0"/>
        <w:spacing w:after="0" w:line="240" w:lineRule="auto"/>
        <w:jc w:val="right"/>
        <w:rPr>
          <w:i/>
        </w:rPr>
      </w:pPr>
      <w:r w:rsidRPr="00FD3395">
        <w:rPr>
          <w:i/>
        </w:rPr>
        <w:t>2016/</w:t>
      </w:r>
      <w:r w:rsidR="00094589">
        <w:rPr>
          <w:i/>
        </w:rPr>
        <w:t>5</w:t>
      </w:r>
      <w:r w:rsidRPr="00FD3395">
        <w:rPr>
          <w:i/>
        </w:rPr>
        <w:t>/</w:t>
      </w:r>
      <w:r w:rsidR="00AA26FA">
        <w:rPr>
          <w:i/>
        </w:rPr>
        <w:t>23</w:t>
      </w:r>
    </w:p>
    <w:p w:rsidR="00411741" w:rsidRDefault="001F033B" w:rsidP="00FD3395">
      <w:pPr>
        <w:spacing w:after="0" w:line="240" w:lineRule="auto"/>
        <w:jc w:val="right"/>
        <w:rPr>
          <w:i/>
        </w:rPr>
      </w:pPr>
      <w:hyperlink r:id="rId19" w:history="1">
        <w:r w:rsidR="00E3728A" w:rsidRPr="002E0331">
          <w:rPr>
            <w:rStyle w:val="af5"/>
            <w:i/>
          </w:rPr>
          <w:t>smartsupervisor@163.com</w:t>
        </w:r>
      </w:hyperlink>
    </w:p>
    <w:p w:rsidR="00E3728A" w:rsidRPr="00FD3395" w:rsidRDefault="001F033B" w:rsidP="00E3728A">
      <w:pPr>
        <w:spacing w:after="0" w:line="240" w:lineRule="auto"/>
        <w:jc w:val="right"/>
        <w:rPr>
          <w:i/>
        </w:rPr>
      </w:pPr>
      <w:hyperlink r:id="rId20" w:history="1">
        <w:r w:rsidR="00E3728A" w:rsidRPr="002E0331">
          <w:rPr>
            <w:rStyle w:val="af5"/>
            <w:i/>
          </w:rPr>
          <w:t>towanglei@163.com</w:t>
        </w:r>
      </w:hyperlink>
    </w:p>
    <w:sectPr w:rsidR="00E3728A" w:rsidRPr="00FD3395" w:rsidSect="004C5962">
      <w:footerReference w:type="default" r:id="rId21"/>
      <w:type w:val="continuous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033B" w:rsidRDefault="001F033B" w:rsidP="006F2165">
      <w:pPr>
        <w:spacing w:after="0" w:line="240" w:lineRule="auto"/>
      </w:pPr>
      <w:r>
        <w:separator/>
      </w:r>
    </w:p>
    <w:p w:rsidR="001F033B" w:rsidRDefault="001F033B"/>
  </w:endnote>
  <w:endnote w:type="continuationSeparator" w:id="0">
    <w:p w:rsidR="001F033B" w:rsidRDefault="001F033B" w:rsidP="006F2165">
      <w:pPr>
        <w:spacing w:after="0" w:line="240" w:lineRule="auto"/>
      </w:pPr>
      <w:r>
        <w:continuationSeparator/>
      </w:r>
    </w:p>
    <w:p w:rsidR="001F033B" w:rsidRDefault="001F033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75392363"/>
      <w:docPartObj>
        <w:docPartGallery w:val="Page Numbers (Bottom of Page)"/>
        <w:docPartUnique/>
      </w:docPartObj>
    </w:sdtPr>
    <w:sdtEndPr/>
    <w:sdtContent>
      <w:p w:rsidR="007B113F" w:rsidRDefault="00C07718">
        <w:pPr>
          <w:pStyle w:val="a4"/>
          <w:ind w:firstLine="360"/>
          <w:jc w:val="center"/>
        </w:pPr>
        <w:r>
          <w:fldChar w:fldCharType="begin"/>
        </w:r>
        <w:r w:rsidR="003F69D6">
          <w:instrText xml:space="preserve"> PAGE   \* MERGEFORMAT </w:instrText>
        </w:r>
        <w:r>
          <w:fldChar w:fldCharType="separate"/>
        </w:r>
        <w:r w:rsidR="00EB511D" w:rsidRPr="00EB511D">
          <w:rPr>
            <w:noProof/>
            <w:lang w:val="zh-CN"/>
          </w:rPr>
          <w:t>4</w:t>
        </w:r>
        <w:r>
          <w:rPr>
            <w:noProof/>
            <w:lang w:val="zh-CN"/>
          </w:rPr>
          <w:fldChar w:fldCharType="end"/>
        </w:r>
      </w:p>
    </w:sdtContent>
  </w:sdt>
  <w:p w:rsidR="007B113F" w:rsidRDefault="007B113F">
    <w:pPr>
      <w:pStyle w:val="a4"/>
      <w:ind w:firstLine="360"/>
    </w:pPr>
  </w:p>
  <w:p w:rsidR="00417465" w:rsidRDefault="0041746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033B" w:rsidRDefault="001F033B" w:rsidP="006F2165">
      <w:pPr>
        <w:spacing w:after="0" w:line="240" w:lineRule="auto"/>
      </w:pPr>
      <w:r>
        <w:separator/>
      </w:r>
    </w:p>
    <w:p w:rsidR="001F033B" w:rsidRDefault="001F033B"/>
  </w:footnote>
  <w:footnote w:type="continuationSeparator" w:id="0">
    <w:p w:rsidR="001F033B" w:rsidRDefault="001F033B" w:rsidP="006F2165">
      <w:pPr>
        <w:spacing w:after="0" w:line="240" w:lineRule="auto"/>
      </w:pPr>
      <w:r>
        <w:continuationSeparator/>
      </w:r>
    </w:p>
    <w:p w:rsidR="001F033B" w:rsidRDefault="001F033B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B130E7"/>
    <w:multiLevelType w:val="hybridMultilevel"/>
    <w:tmpl w:val="AF7A477A"/>
    <w:lvl w:ilvl="0" w:tplc="89E815BC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A7055F"/>
    <w:multiLevelType w:val="hybridMultilevel"/>
    <w:tmpl w:val="47948F6E"/>
    <w:lvl w:ilvl="0" w:tplc="C11E0E2E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32706A"/>
    <w:multiLevelType w:val="hybridMultilevel"/>
    <w:tmpl w:val="E50484A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5450495"/>
    <w:multiLevelType w:val="hybridMultilevel"/>
    <w:tmpl w:val="A41AE6FE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">
    <w:nsid w:val="29FB459D"/>
    <w:multiLevelType w:val="hybridMultilevel"/>
    <w:tmpl w:val="6242EBA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E373176"/>
    <w:multiLevelType w:val="hybridMultilevel"/>
    <w:tmpl w:val="5EBE3254"/>
    <w:lvl w:ilvl="0" w:tplc="E5C41D2E">
      <w:start w:val="1"/>
      <w:numFmt w:val="bullet"/>
      <w:lvlText w:val="∙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2064B15"/>
    <w:multiLevelType w:val="hybridMultilevel"/>
    <w:tmpl w:val="99365398"/>
    <w:lvl w:ilvl="0" w:tplc="335CE0B8">
      <w:numFmt w:val="bullet"/>
      <w:lvlText w:val=""/>
      <w:lvlJc w:val="left"/>
      <w:pPr>
        <w:ind w:left="720" w:hanging="720"/>
      </w:pPr>
      <w:rPr>
        <w:rFonts w:ascii="Wingdings" w:eastAsia="幼圆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34862F25"/>
    <w:multiLevelType w:val="hybridMultilevel"/>
    <w:tmpl w:val="A41AE6FE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8">
    <w:nsid w:val="37044884"/>
    <w:multiLevelType w:val="hybridMultilevel"/>
    <w:tmpl w:val="6242EBA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CB3641B"/>
    <w:multiLevelType w:val="hybridMultilevel"/>
    <w:tmpl w:val="A120D2B0"/>
    <w:lvl w:ilvl="0" w:tplc="43E61CF8">
      <w:start w:val="1"/>
      <w:numFmt w:val="japaneseCounting"/>
      <w:lvlText w:val="第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04D155F"/>
    <w:multiLevelType w:val="hybridMultilevel"/>
    <w:tmpl w:val="2528D94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49D6D5C"/>
    <w:multiLevelType w:val="hybridMultilevel"/>
    <w:tmpl w:val="824646E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4F70282"/>
    <w:multiLevelType w:val="hybridMultilevel"/>
    <w:tmpl w:val="6242EBA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52D1188"/>
    <w:multiLevelType w:val="hybridMultilevel"/>
    <w:tmpl w:val="56A2E1E8"/>
    <w:lvl w:ilvl="0" w:tplc="10CA61A6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A711368"/>
    <w:multiLevelType w:val="hybridMultilevel"/>
    <w:tmpl w:val="824646E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F680ECF"/>
    <w:multiLevelType w:val="hybridMultilevel"/>
    <w:tmpl w:val="CF3253A8"/>
    <w:lvl w:ilvl="0" w:tplc="04090011">
      <w:start w:val="1"/>
      <w:numFmt w:val="decimal"/>
      <w:lvlText w:val="%1)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6">
    <w:nsid w:val="5C016470"/>
    <w:multiLevelType w:val="hybridMultilevel"/>
    <w:tmpl w:val="3C4473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C7A78F7"/>
    <w:multiLevelType w:val="hybridMultilevel"/>
    <w:tmpl w:val="DB5A8A54"/>
    <w:lvl w:ilvl="0" w:tplc="E5C41D2E">
      <w:start w:val="1"/>
      <w:numFmt w:val="bullet"/>
      <w:lvlText w:val="∙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63214710"/>
    <w:multiLevelType w:val="hybridMultilevel"/>
    <w:tmpl w:val="8AF437D8"/>
    <w:lvl w:ilvl="0" w:tplc="3402A558">
      <w:numFmt w:val="bullet"/>
      <w:lvlText w:val=""/>
      <w:lvlJc w:val="left"/>
      <w:pPr>
        <w:ind w:left="1380" w:hanging="660"/>
      </w:pPr>
      <w:rPr>
        <w:rFonts w:ascii="Wingdings" w:eastAsia="幼圆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9">
    <w:nsid w:val="6F654363"/>
    <w:multiLevelType w:val="hybridMultilevel"/>
    <w:tmpl w:val="CF3253A8"/>
    <w:lvl w:ilvl="0" w:tplc="04090011">
      <w:start w:val="1"/>
      <w:numFmt w:val="decimal"/>
      <w:lvlText w:val="%1)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0">
    <w:nsid w:val="7D5E567D"/>
    <w:multiLevelType w:val="hybridMultilevel"/>
    <w:tmpl w:val="3C4473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0"/>
  </w:num>
  <w:num w:numId="5">
    <w:abstractNumId w:val="14"/>
  </w:num>
  <w:num w:numId="6">
    <w:abstractNumId w:val="11"/>
  </w:num>
  <w:num w:numId="7">
    <w:abstractNumId w:val="9"/>
  </w:num>
  <w:num w:numId="8">
    <w:abstractNumId w:val="13"/>
  </w:num>
  <w:num w:numId="9">
    <w:abstractNumId w:val="8"/>
  </w:num>
  <w:num w:numId="10">
    <w:abstractNumId w:val="4"/>
  </w:num>
  <w:num w:numId="11">
    <w:abstractNumId w:val="12"/>
  </w:num>
  <w:num w:numId="12">
    <w:abstractNumId w:val="6"/>
  </w:num>
  <w:num w:numId="13">
    <w:abstractNumId w:val="18"/>
  </w:num>
  <w:num w:numId="14">
    <w:abstractNumId w:val="0"/>
  </w:num>
  <w:num w:numId="15">
    <w:abstractNumId w:val="5"/>
  </w:num>
  <w:num w:numId="16">
    <w:abstractNumId w:val="17"/>
  </w:num>
  <w:num w:numId="17">
    <w:abstractNumId w:val="20"/>
  </w:num>
  <w:num w:numId="18">
    <w:abstractNumId w:val="19"/>
  </w:num>
  <w:num w:numId="19">
    <w:abstractNumId w:val="15"/>
  </w:num>
  <w:num w:numId="20">
    <w:abstractNumId w:val="16"/>
  </w:num>
  <w:num w:numId="21">
    <w:abstractNumId w:val="7"/>
  </w:num>
  <w:num w:numId="22">
    <w:abstractNumId w:val="3"/>
  </w:num>
  <w:num w:numId="23">
    <w:abstractNumId w:val="0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A18"/>
    <w:rsid w:val="0000150C"/>
    <w:rsid w:val="0000798A"/>
    <w:rsid w:val="00007ACB"/>
    <w:rsid w:val="00011B40"/>
    <w:rsid w:val="00011E12"/>
    <w:rsid w:val="00013161"/>
    <w:rsid w:val="000165F6"/>
    <w:rsid w:val="0001791D"/>
    <w:rsid w:val="00017BEF"/>
    <w:rsid w:val="00021838"/>
    <w:rsid w:val="000254C2"/>
    <w:rsid w:val="00031A18"/>
    <w:rsid w:val="0003606C"/>
    <w:rsid w:val="000409DB"/>
    <w:rsid w:val="00041FCC"/>
    <w:rsid w:val="00045A1C"/>
    <w:rsid w:val="00056503"/>
    <w:rsid w:val="00072647"/>
    <w:rsid w:val="0008083D"/>
    <w:rsid w:val="00085138"/>
    <w:rsid w:val="000858F1"/>
    <w:rsid w:val="000921D2"/>
    <w:rsid w:val="000922EA"/>
    <w:rsid w:val="00094589"/>
    <w:rsid w:val="000A0753"/>
    <w:rsid w:val="000A2727"/>
    <w:rsid w:val="000A417A"/>
    <w:rsid w:val="000B3E57"/>
    <w:rsid w:val="000B470B"/>
    <w:rsid w:val="000B66A3"/>
    <w:rsid w:val="000C0D1D"/>
    <w:rsid w:val="000C298D"/>
    <w:rsid w:val="000D2880"/>
    <w:rsid w:val="000E6F85"/>
    <w:rsid w:val="000F0EDB"/>
    <w:rsid w:val="000F3D70"/>
    <w:rsid w:val="00101544"/>
    <w:rsid w:val="00104D98"/>
    <w:rsid w:val="0011047A"/>
    <w:rsid w:val="001148F7"/>
    <w:rsid w:val="001178F1"/>
    <w:rsid w:val="00122CC8"/>
    <w:rsid w:val="00126F34"/>
    <w:rsid w:val="00130DA4"/>
    <w:rsid w:val="00151C69"/>
    <w:rsid w:val="00152082"/>
    <w:rsid w:val="0015637B"/>
    <w:rsid w:val="00156FD2"/>
    <w:rsid w:val="001616FC"/>
    <w:rsid w:val="001678A2"/>
    <w:rsid w:val="00167BEB"/>
    <w:rsid w:val="0017425C"/>
    <w:rsid w:val="001815C8"/>
    <w:rsid w:val="00182A5B"/>
    <w:rsid w:val="00184559"/>
    <w:rsid w:val="001855FB"/>
    <w:rsid w:val="00192755"/>
    <w:rsid w:val="00193685"/>
    <w:rsid w:val="001A48A3"/>
    <w:rsid w:val="001C257F"/>
    <w:rsid w:val="001C3191"/>
    <w:rsid w:val="001C725B"/>
    <w:rsid w:val="001C7A00"/>
    <w:rsid w:val="001C7D6E"/>
    <w:rsid w:val="001C7EDD"/>
    <w:rsid w:val="001D0698"/>
    <w:rsid w:val="001D58A1"/>
    <w:rsid w:val="001E3B4D"/>
    <w:rsid w:val="001E5CEF"/>
    <w:rsid w:val="001E61BD"/>
    <w:rsid w:val="001F033B"/>
    <w:rsid w:val="001F3485"/>
    <w:rsid w:val="002013F4"/>
    <w:rsid w:val="00201747"/>
    <w:rsid w:val="00201CDA"/>
    <w:rsid w:val="00207A9C"/>
    <w:rsid w:val="00210544"/>
    <w:rsid w:val="00210D9A"/>
    <w:rsid w:val="00215B2B"/>
    <w:rsid w:val="002254B1"/>
    <w:rsid w:val="0023019B"/>
    <w:rsid w:val="00233C69"/>
    <w:rsid w:val="00234B42"/>
    <w:rsid w:val="00253743"/>
    <w:rsid w:val="00256800"/>
    <w:rsid w:val="00264B44"/>
    <w:rsid w:val="00264DD6"/>
    <w:rsid w:val="00265126"/>
    <w:rsid w:val="00271DB0"/>
    <w:rsid w:val="00273A08"/>
    <w:rsid w:val="00276ADA"/>
    <w:rsid w:val="00287EF4"/>
    <w:rsid w:val="00293A02"/>
    <w:rsid w:val="00296967"/>
    <w:rsid w:val="00297906"/>
    <w:rsid w:val="002A61A9"/>
    <w:rsid w:val="002A79EC"/>
    <w:rsid w:val="002B2502"/>
    <w:rsid w:val="002C1CBC"/>
    <w:rsid w:val="002C5F09"/>
    <w:rsid w:val="002D1AED"/>
    <w:rsid w:val="002D7270"/>
    <w:rsid w:val="002D783D"/>
    <w:rsid w:val="002E4C29"/>
    <w:rsid w:val="002F7D41"/>
    <w:rsid w:val="00300FB6"/>
    <w:rsid w:val="003108E6"/>
    <w:rsid w:val="00311B65"/>
    <w:rsid w:val="003138DF"/>
    <w:rsid w:val="0031645F"/>
    <w:rsid w:val="00321860"/>
    <w:rsid w:val="00326362"/>
    <w:rsid w:val="0032649C"/>
    <w:rsid w:val="00327DED"/>
    <w:rsid w:val="0033316F"/>
    <w:rsid w:val="003405C2"/>
    <w:rsid w:val="00345233"/>
    <w:rsid w:val="0035133D"/>
    <w:rsid w:val="0035283E"/>
    <w:rsid w:val="0035624E"/>
    <w:rsid w:val="00362BDE"/>
    <w:rsid w:val="00375A3A"/>
    <w:rsid w:val="00382C99"/>
    <w:rsid w:val="00382DE6"/>
    <w:rsid w:val="0038314A"/>
    <w:rsid w:val="00383E1F"/>
    <w:rsid w:val="00384727"/>
    <w:rsid w:val="00395992"/>
    <w:rsid w:val="003A082B"/>
    <w:rsid w:val="003A27A2"/>
    <w:rsid w:val="003A38D3"/>
    <w:rsid w:val="003A425F"/>
    <w:rsid w:val="003A556A"/>
    <w:rsid w:val="003A6B1A"/>
    <w:rsid w:val="003B0CF2"/>
    <w:rsid w:val="003C3935"/>
    <w:rsid w:val="003C41FD"/>
    <w:rsid w:val="003D1D63"/>
    <w:rsid w:val="003D2C94"/>
    <w:rsid w:val="003E0FD5"/>
    <w:rsid w:val="003E43C0"/>
    <w:rsid w:val="003F08D7"/>
    <w:rsid w:val="003F2C2C"/>
    <w:rsid w:val="003F4FA4"/>
    <w:rsid w:val="003F59AF"/>
    <w:rsid w:val="003F69D6"/>
    <w:rsid w:val="00401F17"/>
    <w:rsid w:val="0040363D"/>
    <w:rsid w:val="00411741"/>
    <w:rsid w:val="00413817"/>
    <w:rsid w:val="00415780"/>
    <w:rsid w:val="00416586"/>
    <w:rsid w:val="00417465"/>
    <w:rsid w:val="00423479"/>
    <w:rsid w:val="00424456"/>
    <w:rsid w:val="004252BE"/>
    <w:rsid w:val="00425A07"/>
    <w:rsid w:val="00426D5F"/>
    <w:rsid w:val="0043463E"/>
    <w:rsid w:val="00441F96"/>
    <w:rsid w:val="00442EA5"/>
    <w:rsid w:val="004449F9"/>
    <w:rsid w:val="00445B8C"/>
    <w:rsid w:val="00446302"/>
    <w:rsid w:val="0044724C"/>
    <w:rsid w:val="00447A26"/>
    <w:rsid w:val="00452F73"/>
    <w:rsid w:val="0045393D"/>
    <w:rsid w:val="00464E7A"/>
    <w:rsid w:val="00466F3E"/>
    <w:rsid w:val="00471954"/>
    <w:rsid w:val="00477567"/>
    <w:rsid w:val="0048094C"/>
    <w:rsid w:val="00481D7B"/>
    <w:rsid w:val="004859B9"/>
    <w:rsid w:val="00496295"/>
    <w:rsid w:val="0049691B"/>
    <w:rsid w:val="004A1C02"/>
    <w:rsid w:val="004A232C"/>
    <w:rsid w:val="004A4B7D"/>
    <w:rsid w:val="004A5EF5"/>
    <w:rsid w:val="004B540A"/>
    <w:rsid w:val="004C457B"/>
    <w:rsid w:val="004C4681"/>
    <w:rsid w:val="004C5962"/>
    <w:rsid w:val="004D212B"/>
    <w:rsid w:val="004D6A35"/>
    <w:rsid w:val="004D70AD"/>
    <w:rsid w:val="004E3D06"/>
    <w:rsid w:val="004F109E"/>
    <w:rsid w:val="004F5F34"/>
    <w:rsid w:val="00505A58"/>
    <w:rsid w:val="00512845"/>
    <w:rsid w:val="005178BC"/>
    <w:rsid w:val="0052243E"/>
    <w:rsid w:val="00525C99"/>
    <w:rsid w:val="0053361C"/>
    <w:rsid w:val="00535429"/>
    <w:rsid w:val="0054043E"/>
    <w:rsid w:val="00541052"/>
    <w:rsid w:val="00541128"/>
    <w:rsid w:val="005451A6"/>
    <w:rsid w:val="0055023E"/>
    <w:rsid w:val="00551B5C"/>
    <w:rsid w:val="005573DF"/>
    <w:rsid w:val="00562536"/>
    <w:rsid w:val="00564979"/>
    <w:rsid w:val="0056571D"/>
    <w:rsid w:val="00566555"/>
    <w:rsid w:val="00581002"/>
    <w:rsid w:val="0058147E"/>
    <w:rsid w:val="00582259"/>
    <w:rsid w:val="00597081"/>
    <w:rsid w:val="005A37BB"/>
    <w:rsid w:val="005B5DC5"/>
    <w:rsid w:val="005C4146"/>
    <w:rsid w:val="005D0D3D"/>
    <w:rsid w:val="005D12F2"/>
    <w:rsid w:val="005E450F"/>
    <w:rsid w:val="005E5060"/>
    <w:rsid w:val="005E705A"/>
    <w:rsid w:val="005F1B1A"/>
    <w:rsid w:val="005F3B56"/>
    <w:rsid w:val="005F47AC"/>
    <w:rsid w:val="005F599C"/>
    <w:rsid w:val="00602CB7"/>
    <w:rsid w:val="0060654B"/>
    <w:rsid w:val="00622E64"/>
    <w:rsid w:val="00625AE6"/>
    <w:rsid w:val="00634BB0"/>
    <w:rsid w:val="00634C7F"/>
    <w:rsid w:val="00640738"/>
    <w:rsid w:val="006459B5"/>
    <w:rsid w:val="00653A06"/>
    <w:rsid w:val="00655DCE"/>
    <w:rsid w:val="0066324D"/>
    <w:rsid w:val="00666049"/>
    <w:rsid w:val="00667CE2"/>
    <w:rsid w:val="006733A3"/>
    <w:rsid w:val="00673840"/>
    <w:rsid w:val="00674DFD"/>
    <w:rsid w:val="00681E82"/>
    <w:rsid w:val="006914E1"/>
    <w:rsid w:val="00696440"/>
    <w:rsid w:val="006A0597"/>
    <w:rsid w:val="006A193B"/>
    <w:rsid w:val="006A2187"/>
    <w:rsid w:val="006A53DC"/>
    <w:rsid w:val="006B31BB"/>
    <w:rsid w:val="006C37A3"/>
    <w:rsid w:val="006D114B"/>
    <w:rsid w:val="006D3573"/>
    <w:rsid w:val="006D62D4"/>
    <w:rsid w:val="006E1446"/>
    <w:rsid w:val="006E3605"/>
    <w:rsid w:val="006E591B"/>
    <w:rsid w:val="006E5C53"/>
    <w:rsid w:val="006F0114"/>
    <w:rsid w:val="006F1CD3"/>
    <w:rsid w:val="006F2165"/>
    <w:rsid w:val="006F2716"/>
    <w:rsid w:val="006F61B7"/>
    <w:rsid w:val="007004EA"/>
    <w:rsid w:val="00702929"/>
    <w:rsid w:val="00705B64"/>
    <w:rsid w:val="00707207"/>
    <w:rsid w:val="00711486"/>
    <w:rsid w:val="007140E1"/>
    <w:rsid w:val="007148E5"/>
    <w:rsid w:val="0072106D"/>
    <w:rsid w:val="00733F6D"/>
    <w:rsid w:val="00735E0F"/>
    <w:rsid w:val="00742EBE"/>
    <w:rsid w:val="00744B68"/>
    <w:rsid w:val="00744E4A"/>
    <w:rsid w:val="00746411"/>
    <w:rsid w:val="0075307F"/>
    <w:rsid w:val="007571D8"/>
    <w:rsid w:val="00764EE1"/>
    <w:rsid w:val="00774809"/>
    <w:rsid w:val="00777354"/>
    <w:rsid w:val="00785710"/>
    <w:rsid w:val="0078667B"/>
    <w:rsid w:val="007958B6"/>
    <w:rsid w:val="007A18DD"/>
    <w:rsid w:val="007B113F"/>
    <w:rsid w:val="007B568B"/>
    <w:rsid w:val="007C5C53"/>
    <w:rsid w:val="007C5F6D"/>
    <w:rsid w:val="007D3739"/>
    <w:rsid w:val="007D6F42"/>
    <w:rsid w:val="007E6F0F"/>
    <w:rsid w:val="007F1B1E"/>
    <w:rsid w:val="007F24A7"/>
    <w:rsid w:val="007F34AB"/>
    <w:rsid w:val="007F6559"/>
    <w:rsid w:val="00801F5C"/>
    <w:rsid w:val="00807597"/>
    <w:rsid w:val="00815A58"/>
    <w:rsid w:val="00823132"/>
    <w:rsid w:val="00823CCA"/>
    <w:rsid w:val="00825B06"/>
    <w:rsid w:val="00830741"/>
    <w:rsid w:val="00837648"/>
    <w:rsid w:val="0084325E"/>
    <w:rsid w:val="00843345"/>
    <w:rsid w:val="008505E2"/>
    <w:rsid w:val="008552F0"/>
    <w:rsid w:val="00857E91"/>
    <w:rsid w:val="00862887"/>
    <w:rsid w:val="00880C1E"/>
    <w:rsid w:val="00883253"/>
    <w:rsid w:val="00883D37"/>
    <w:rsid w:val="008852D6"/>
    <w:rsid w:val="00886ECF"/>
    <w:rsid w:val="00894E50"/>
    <w:rsid w:val="008956F7"/>
    <w:rsid w:val="00896B6A"/>
    <w:rsid w:val="008A0B8F"/>
    <w:rsid w:val="008A0BA4"/>
    <w:rsid w:val="008A4A52"/>
    <w:rsid w:val="008A6AA4"/>
    <w:rsid w:val="008B02C3"/>
    <w:rsid w:val="008B6CF8"/>
    <w:rsid w:val="008D5900"/>
    <w:rsid w:val="008E21CA"/>
    <w:rsid w:val="008E50F4"/>
    <w:rsid w:val="008F07D7"/>
    <w:rsid w:val="008F4548"/>
    <w:rsid w:val="008F5370"/>
    <w:rsid w:val="0090318D"/>
    <w:rsid w:val="00911AD1"/>
    <w:rsid w:val="00914AC1"/>
    <w:rsid w:val="00924C94"/>
    <w:rsid w:val="00927D30"/>
    <w:rsid w:val="00930095"/>
    <w:rsid w:val="00941001"/>
    <w:rsid w:val="00943CD6"/>
    <w:rsid w:val="00950073"/>
    <w:rsid w:val="00952EBE"/>
    <w:rsid w:val="00953353"/>
    <w:rsid w:val="00961619"/>
    <w:rsid w:val="0096277E"/>
    <w:rsid w:val="00963446"/>
    <w:rsid w:val="00973F3B"/>
    <w:rsid w:val="00975B7F"/>
    <w:rsid w:val="00984D75"/>
    <w:rsid w:val="0099525B"/>
    <w:rsid w:val="00995919"/>
    <w:rsid w:val="009A04D4"/>
    <w:rsid w:val="009A144B"/>
    <w:rsid w:val="009A3655"/>
    <w:rsid w:val="009A56C2"/>
    <w:rsid w:val="009A5903"/>
    <w:rsid w:val="009B11A7"/>
    <w:rsid w:val="009B35BC"/>
    <w:rsid w:val="009B7D7B"/>
    <w:rsid w:val="009C09E6"/>
    <w:rsid w:val="009C413E"/>
    <w:rsid w:val="009D0C10"/>
    <w:rsid w:val="009D2993"/>
    <w:rsid w:val="009D4266"/>
    <w:rsid w:val="009D4833"/>
    <w:rsid w:val="009D7513"/>
    <w:rsid w:val="009E44F1"/>
    <w:rsid w:val="009F1CCB"/>
    <w:rsid w:val="009F20C2"/>
    <w:rsid w:val="009F27AF"/>
    <w:rsid w:val="009F4ABB"/>
    <w:rsid w:val="00A00723"/>
    <w:rsid w:val="00A039BA"/>
    <w:rsid w:val="00A1443A"/>
    <w:rsid w:val="00A16318"/>
    <w:rsid w:val="00A179A9"/>
    <w:rsid w:val="00A21010"/>
    <w:rsid w:val="00A21F79"/>
    <w:rsid w:val="00A24AEB"/>
    <w:rsid w:val="00A26D2B"/>
    <w:rsid w:val="00A274E9"/>
    <w:rsid w:val="00A3285E"/>
    <w:rsid w:val="00A47B63"/>
    <w:rsid w:val="00A53B97"/>
    <w:rsid w:val="00A717E7"/>
    <w:rsid w:val="00A8609F"/>
    <w:rsid w:val="00A90ED0"/>
    <w:rsid w:val="00A97EEA"/>
    <w:rsid w:val="00AA26FA"/>
    <w:rsid w:val="00AA67CF"/>
    <w:rsid w:val="00AB78C0"/>
    <w:rsid w:val="00AB78D5"/>
    <w:rsid w:val="00AC2965"/>
    <w:rsid w:val="00AC62DA"/>
    <w:rsid w:val="00AD1BFF"/>
    <w:rsid w:val="00AD36B8"/>
    <w:rsid w:val="00AD3DD7"/>
    <w:rsid w:val="00AD4317"/>
    <w:rsid w:val="00AE5561"/>
    <w:rsid w:val="00AF03C3"/>
    <w:rsid w:val="00AF2568"/>
    <w:rsid w:val="00B07522"/>
    <w:rsid w:val="00B11949"/>
    <w:rsid w:val="00B13FA4"/>
    <w:rsid w:val="00B17397"/>
    <w:rsid w:val="00B176F1"/>
    <w:rsid w:val="00B17BA4"/>
    <w:rsid w:val="00B21236"/>
    <w:rsid w:val="00B21610"/>
    <w:rsid w:val="00B21D2B"/>
    <w:rsid w:val="00B225C9"/>
    <w:rsid w:val="00B23FDA"/>
    <w:rsid w:val="00B3118D"/>
    <w:rsid w:val="00B351F4"/>
    <w:rsid w:val="00B35F89"/>
    <w:rsid w:val="00B37FC8"/>
    <w:rsid w:val="00B4178E"/>
    <w:rsid w:val="00B46748"/>
    <w:rsid w:val="00B52108"/>
    <w:rsid w:val="00B535BE"/>
    <w:rsid w:val="00B56E28"/>
    <w:rsid w:val="00B57A0C"/>
    <w:rsid w:val="00B63E96"/>
    <w:rsid w:val="00B65A75"/>
    <w:rsid w:val="00B67B10"/>
    <w:rsid w:val="00B70056"/>
    <w:rsid w:val="00B72D17"/>
    <w:rsid w:val="00B73648"/>
    <w:rsid w:val="00B73D91"/>
    <w:rsid w:val="00B745A8"/>
    <w:rsid w:val="00B7558B"/>
    <w:rsid w:val="00B804C2"/>
    <w:rsid w:val="00BA12A0"/>
    <w:rsid w:val="00BB0BCD"/>
    <w:rsid w:val="00BC31F2"/>
    <w:rsid w:val="00BC54AC"/>
    <w:rsid w:val="00BD204C"/>
    <w:rsid w:val="00BD3F95"/>
    <w:rsid w:val="00BD53B9"/>
    <w:rsid w:val="00BE1A55"/>
    <w:rsid w:val="00BE37B3"/>
    <w:rsid w:val="00BE7504"/>
    <w:rsid w:val="00BF10F8"/>
    <w:rsid w:val="00BF126C"/>
    <w:rsid w:val="00BF549D"/>
    <w:rsid w:val="00BF6626"/>
    <w:rsid w:val="00C01B6E"/>
    <w:rsid w:val="00C05E6D"/>
    <w:rsid w:val="00C069FA"/>
    <w:rsid w:val="00C07718"/>
    <w:rsid w:val="00C2185E"/>
    <w:rsid w:val="00C23428"/>
    <w:rsid w:val="00C25795"/>
    <w:rsid w:val="00C56C2F"/>
    <w:rsid w:val="00C608B2"/>
    <w:rsid w:val="00C61BD9"/>
    <w:rsid w:val="00C67AC4"/>
    <w:rsid w:val="00C71D73"/>
    <w:rsid w:val="00C77C7E"/>
    <w:rsid w:val="00CA0C08"/>
    <w:rsid w:val="00CA4237"/>
    <w:rsid w:val="00CB1FC8"/>
    <w:rsid w:val="00CB3685"/>
    <w:rsid w:val="00CB44D2"/>
    <w:rsid w:val="00CB6167"/>
    <w:rsid w:val="00CC1B5C"/>
    <w:rsid w:val="00CC235C"/>
    <w:rsid w:val="00CC2687"/>
    <w:rsid w:val="00CC70EC"/>
    <w:rsid w:val="00CD0D95"/>
    <w:rsid w:val="00CD31C2"/>
    <w:rsid w:val="00CD5130"/>
    <w:rsid w:val="00CD7570"/>
    <w:rsid w:val="00CE1CB9"/>
    <w:rsid w:val="00D016E8"/>
    <w:rsid w:val="00D02C43"/>
    <w:rsid w:val="00D0451B"/>
    <w:rsid w:val="00D06629"/>
    <w:rsid w:val="00D14F68"/>
    <w:rsid w:val="00D2737F"/>
    <w:rsid w:val="00D27A5C"/>
    <w:rsid w:val="00D30DE9"/>
    <w:rsid w:val="00D32AE6"/>
    <w:rsid w:val="00D41E8A"/>
    <w:rsid w:val="00D42883"/>
    <w:rsid w:val="00D46258"/>
    <w:rsid w:val="00D573E7"/>
    <w:rsid w:val="00D61243"/>
    <w:rsid w:val="00D65F19"/>
    <w:rsid w:val="00D712E0"/>
    <w:rsid w:val="00D917BB"/>
    <w:rsid w:val="00D924B9"/>
    <w:rsid w:val="00D96757"/>
    <w:rsid w:val="00DA3C7B"/>
    <w:rsid w:val="00DB6AF7"/>
    <w:rsid w:val="00DB74EC"/>
    <w:rsid w:val="00DC135F"/>
    <w:rsid w:val="00DC1E23"/>
    <w:rsid w:val="00DC276E"/>
    <w:rsid w:val="00DC7D47"/>
    <w:rsid w:val="00DD2104"/>
    <w:rsid w:val="00DE66B3"/>
    <w:rsid w:val="00DE7C58"/>
    <w:rsid w:val="00DF3065"/>
    <w:rsid w:val="00E03077"/>
    <w:rsid w:val="00E06F31"/>
    <w:rsid w:val="00E1192C"/>
    <w:rsid w:val="00E302ED"/>
    <w:rsid w:val="00E32802"/>
    <w:rsid w:val="00E35BF0"/>
    <w:rsid w:val="00E3728A"/>
    <w:rsid w:val="00E41079"/>
    <w:rsid w:val="00E55D90"/>
    <w:rsid w:val="00E562BD"/>
    <w:rsid w:val="00E6118E"/>
    <w:rsid w:val="00E61820"/>
    <w:rsid w:val="00E667DB"/>
    <w:rsid w:val="00E670A8"/>
    <w:rsid w:val="00E73757"/>
    <w:rsid w:val="00E8010E"/>
    <w:rsid w:val="00E855E8"/>
    <w:rsid w:val="00E86B13"/>
    <w:rsid w:val="00E87A9F"/>
    <w:rsid w:val="00EA5CAA"/>
    <w:rsid w:val="00EB0336"/>
    <w:rsid w:val="00EB511D"/>
    <w:rsid w:val="00EC34B2"/>
    <w:rsid w:val="00EC41DF"/>
    <w:rsid w:val="00ED18B8"/>
    <w:rsid w:val="00ED3022"/>
    <w:rsid w:val="00ED3734"/>
    <w:rsid w:val="00EE1331"/>
    <w:rsid w:val="00EF0502"/>
    <w:rsid w:val="00F020BB"/>
    <w:rsid w:val="00F07452"/>
    <w:rsid w:val="00F133DA"/>
    <w:rsid w:val="00F22C8D"/>
    <w:rsid w:val="00F44E5E"/>
    <w:rsid w:val="00F459B8"/>
    <w:rsid w:val="00F514CD"/>
    <w:rsid w:val="00F53489"/>
    <w:rsid w:val="00F604FF"/>
    <w:rsid w:val="00F6080B"/>
    <w:rsid w:val="00F713AC"/>
    <w:rsid w:val="00F736B4"/>
    <w:rsid w:val="00F73A31"/>
    <w:rsid w:val="00F8247E"/>
    <w:rsid w:val="00FA1790"/>
    <w:rsid w:val="00FA38C4"/>
    <w:rsid w:val="00FD294D"/>
    <w:rsid w:val="00FD2BBA"/>
    <w:rsid w:val="00FD3395"/>
    <w:rsid w:val="00FD78E6"/>
    <w:rsid w:val="00FE357F"/>
    <w:rsid w:val="00FE4150"/>
    <w:rsid w:val="00FF6092"/>
    <w:rsid w:val="00FF6F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3720F59-A5FB-4B3D-AC19-DF7B98F7F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1331"/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B56E28"/>
    <w:pPr>
      <w:keepNext/>
      <w:keepLines/>
      <w:numPr>
        <w:numId w:val="3"/>
      </w:numPr>
      <w:spacing w:before="80" w:after="80" w:line="240" w:lineRule="auto"/>
      <w:outlineLvl w:val="0"/>
    </w:pPr>
    <w:rPr>
      <w:rFonts w:asciiTheme="majorHAnsi" w:eastAsia="黑体" w:hAnsiTheme="majorHAnsi" w:cstheme="majorBidi"/>
      <w:caps/>
      <w:spacing w:val="10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AB78C0"/>
    <w:pPr>
      <w:keepNext/>
      <w:keepLines/>
      <w:numPr>
        <w:numId w:val="8"/>
      </w:numPr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0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F216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F2165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F2165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F2165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F2165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F2165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F2165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F21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F216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F216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F216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56E28"/>
    <w:rPr>
      <w:rFonts w:asciiTheme="majorHAnsi" w:eastAsia="黑体" w:hAnsiTheme="majorHAnsi" w:cstheme="majorBidi"/>
      <w:caps/>
      <w:spacing w:val="10"/>
      <w:sz w:val="36"/>
      <w:szCs w:val="36"/>
    </w:rPr>
  </w:style>
  <w:style w:type="character" w:customStyle="1" w:styleId="2Char">
    <w:name w:val="标题 2 Char"/>
    <w:basedOn w:val="a0"/>
    <w:link w:val="2"/>
    <w:uiPriority w:val="9"/>
    <w:rsid w:val="00AB78C0"/>
    <w:rPr>
      <w:rFonts w:asciiTheme="majorHAnsi" w:eastAsiaTheme="majorEastAsia" w:hAnsiTheme="majorHAnsi" w:cstheme="majorBidi"/>
      <w:sz w:val="30"/>
      <w:szCs w:val="36"/>
    </w:rPr>
  </w:style>
  <w:style w:type="character" w:customStyle="1" w:styleId="3Char">
    <w:name w:val="标题 3 Char"/>
    <w:basedOn w:val="a0"/>
    <w:link w:val="3"/>
    <w:uiPriority w:val="9"/>
    <w:semiHidden/>
    <w:rsid w:val="006F2165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4Char">
    <w:name w:val="标题 4 Char"/>
    <w:basedOn w:val="a0"/>
    <w:link w:val="4"/>
    <w:uiPriority w:val="9"/>
    <w:semiHidden/>
    <w:rsid w:val="006F2165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6F2165"/>
    <w:rPr>
      <w:rFonts w:asciiTheme="majorHAnsi" w:eastAsiaTheme="majorEastAsia" w:hAnsiTheme="majorHAnsi" w:cstheme="majorBidi"/>
      <w:sz w:val="24"/>
      <w:szCs w:val="24"/>
    </w:rPr>
  </w:style>
  <w:style w:type="character" w:customStyle="1" w:styleId="6Char">
    <w:name w:val="标题 6 Char"/>
    <w:basedOn w:val="a0"/>
    <w:link w:val="6"/>
    <w:uiPriority w:val="9"/>
    <w:semiHidden/>
    <w:rsid w:val="006F2165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6F2165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6F2165"/>
    <w:rPr>
      <w:rFonts w:asciiTheme="majorHAnsi" w:eastAsiaTheme="majorEastAsia" w:hAnsiTheme="majorHAnsi" w:cstheme="majorBidi"/>
      <w:caps/>
    </w:rPr>
  </w:style>
  <w:style w:type="character" w:customStyle="1" w:styleId="9Char">
    <w:name w:val="标题 9 Char"/>
    <w:basedOn w:val="a0"/>
    <w:link w:val="9"/>
    <w:uiPriority w:val="9"/>
    <w:semiHidden/>
    <w:rsid w:val="006F2165"/>
    <w:rPr>
      <w:rFonts w:asciiTheme="majorHAnsi" w:eastAsiaTheme="majorEastAsia" w:hAnsiTheme="majorHAnsi" w:cstheme="majorBidi"/>
      <w:i/>
      <w:iCs/>
      <w:caps/>
    </w:rPr>
  </w:style>
  <w:style w:type="paragraph" w:styleId="a5">
    <w:name w:val="Title"/>
    <w:basedOn w:val="a"/>
    <w:next w:val="a"/>
    <w:link w:val="Char1"/>
    <w:uiPriority w:val="10"/>
    <w:qFormat/>
    <w:rsid w:val="006F2165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Char1">
    <w:name w:val="标题 Char"/>
    <w:basedOn w:val="a0"/>
    <w:link w:val="a5"/>
    <w:uiPriority w:val="10"/>
    <w:rsid w:val="006F2165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a6">
    <w:name w:val="Subtitle"/>
    <w:basedOn w:val="a"/>
    <w:next w:val="a"/>
    <w:link w:val="Char2"/>
    <w:uiPriority w:val="11"/>
    <w:qFormat/>
    <w:rsid w:val="006F2165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Char2">
    <w:name w:val="副标题 Char"/>
    <w:basedOn w:val="a0"/>
    <w:link w:val="a6"/>
    <w:uiPriority w:val="11"/>
    <w:rsid w:val="006F2165"/>
    <w:rPr>
      <w:color w:val="000000" w:themeColor="text1"/>
      <w:sz w:val="24"/>
      <w:szCs w:val="24"/>
    </w:rPr>
  </w:style>
  <w:style w:type="character" w:styleId="a7">
    <w:name w:val="Strong"/>
    <w:basedOn w:val="a0"/>
    <w:uiPriority w:val="22"/>
    <w:qFormat/>
    <w:rsid w:val="006F2165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a8">
    <w:name w:val="Emphasis"/>
    <w:basedOn w:val="a0"/>
    <w:uiPriority w:val="20"/>
    <w:qFormat/>
    <w:rsid w:val="006F2165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a9">
    <w:name w:val="No Spacing"/>
    <w:link w:val="Char3"/>
    <w:uiPriority w:val="1"/>
    <w:qFormat/>
    <w:rsid w:val="006F2165"/>
    <w:pPr>
      <w:spacing w:after="0" w:line="240" w:lineRule="auto"/>
    </w:pPr>
  </w:style>
  <w:style w:type="paragraph" w:styleId="aa">
    <w:name w:val="List Paragraph"/>
    <w:basedOn w:val="a"/>
    <w:uiPriority w:val="34"/>
    <w:qFormat/>
    <w:rsid w:val="006F2165"/>
    <w:pPr>
      <w:ind w:firstLineChars="200" w:firstLine="420"/>
    </w:pPr>
  </w:style>
  <w:style w:type="paragraph" w:styleId="ab">
    <w:name w:val="Quote"/>
    <w:basedOn w:val="a"/>
    <w:next w:val="a"/>
    <w:link w:val="Char4"/>
    <w:uiPriority w:val="29"/>
    <w:qFormat/>
    <w:rsid w:val="006F2165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4">
    <w:name w:val="引用 Char"/>
    <w:basedOn w:val="a0"/>
    <w:link w:val="ab"/>
    <w:uiPriority w:val="29"/>
    <w:rsid w:val="006F2165"/>
    <w:rPr>
      <w:rFonts w:asciiTheme="majorHAnsi" w:eastAsiaTheme="majorEastAsia" w:hAnsiTheme="majorHAnsi" w:cstheme="majorBidi"/>
      <w:sz w:val="24"/>
      <w:szCs w:val="24"/>
    </w:rPr>
  </w:style>
  <w:style w:type="paragraph" w:styleId="ac">
    <w:name w:val="Intense Quote"/>
    <w:basedOn w:val="a"/>
    <w:next w:val="a"/>
    <w:link w:val="Char5"/>
    <w:uiPriority w:val="30"/>
    <w:qFormat/>
    <w:rsid w:val="006F2165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Cs w:val="28"/>
    </w:rPr>
  </w:style>
  <w:style w:type="character" w:customStyle="1" w:styleId="Char5">
    <w:name w:val="明显引用 Char"/>
    <w:basedOn w:val="a0"/>
    <w:link w:val="ac"/>
    <w:uiPriority w:val="30"/>
    <w:rsid w:val="006F2165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ad">
    <w:name w:val="Subtle Emphasis"/>
    <w:basedOn w:val="a0"/>
    <w:uiPriority w:val="19"/>
    <w:qFormat/>
    <w:rsid w:val="006F2165"/>
    <w:rPr>
      <w:i/>
      <w:iCs/>
      <w:color w:val="auto"/>
    </w:rPr>
  </w:style>
  <w:style w:type="character" w:styleId="ae">
    <w:name w:val="Intense Emphasis"/>
    <w:basedOn w:val="a0"/>
    <w:uiPriority w:val="21"/>
    <w:qFormat/>
    <w:rsid w:val="006F2165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af">
    <w:name w:val="Subtle Reference"/>
    <w:basedOn w:val="a0"/>
    <w:uiPriority w:val="31"/>
    <w:qFormat/>
    <w:rsid w:val="006F2165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af0">
    <w:name w:val="Intense Reference"/>
    <w:basedOn w:val="a0"/>
    <w:uiPriority w:val="32"/>
    <w:qFormat/>
    <w:rsid w:val="006F2165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af1">
    <w:name w:val="Book Title"/>
    <w:basedOn w:val="a0"/>
    <w:uiPriority w:val="33"/>
    <w:qFormat/>
    <w:rsid w:val="006F2165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6F2165"/>
    <w:pPr>
      <w:outlineLvl w:val="9"/>
    </w:pPr>
  </w:style>
  <w:style w:type="paragraph" w:styleId="af2">
    <w:name w:val="caption"/>
    <w:basedOn w:val="a"/>
    <w:next w:val="a"/>
    <w:uiPriority w:val="35"/>
    <w:unhideWhenUsed/>
    <w:qFormat/>
    <w:rsid w:val="006F2165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character" w:customStyle="1" w:styleId="Char3">
    <w:name w:val="无间隔 Char"/>
    <w:basedOn w:val="a0"/>
    <w:link w:val="a9"/>
    <w:uiPriority w:val="1"/>
    <w:rsid w:val="00CD0D95"/>
  </w:style>
  <w:style w:type="paragraph" w:styleId="af3">
    <w:name w:val="Balloon Text"/>
    <w:basedOn w:val="a"/>
    <w:link w:val="Char6"/>
    <w:uiPriority w:val="99"/>
    <w:semiHidden/>
    <w:unhideWhenUsed/>
    <w:rsid w:val="007B113F"/>
    <w:pPr>
      <w:spacing w:after="0" w:line="240" w:lineRule="auto"/>
    </w:pPr>
    <w:rPr>
      <w:sz w:val="18"/>
      <w:szCs w:val="18"/>
    </w:rPr>
  </w:style>
  <w:style w:type="character" w:customStyle="1" w:styleId="Char6">
    <w:name w:val="批注框文本 Char"/>
    <w:basedOn w:val="a0"/>
    <w:link w:val="af3"/>
    <w:uiPriority w:val="99"/>
    <w:semiHidden/>
    <w:rsid w:val="007B113F"/>
    <w:rPr>
      <w:sz w:val="18"/>
      <w:szCs w:val="18"/>
    </w:rPr>
  </w:style>
  <w:style w:type="table" w:styleId="af4">
    <w:name w:val="Table Grid"/>
    <w:basedOn w:val="a1"/>
    <w:uiPriority w:val="39"/>
    <w:rsid w:val="00AC29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"/>
    <w:next w:val="a"/>
    <w:autoRedefine/>
    <w:uiPriority w:val="39"/>
    <w:unhideWhenUsed/>
    <w:rsid w:val="001A48A3"/>
    <w:pPr>
      <w:tabs>
        <w:tab w:val="left" w:pos="840"/>
        <w:tab w:val="right" w:leader="dot" w:pos="8296"/>
      </w:tabs>
      <w:jc w:val="center"/>
    </w:pPr>
    <w:rPr>
      <w:rFonts w:ascii="黑体" w:eastAsia="黑体" w:hAnsi="黑体"/>
      <w:sz w:val="32"/>
      <w:szCs w:val="32"/>
    </w:rPr>
  </w:style>
  <w:style w:type="character" w:styleId="af5">
    <w:name w:val="Hyperlink"/>
    <w:basedOn w:val="a0"/>
    <w:uiPriority w:val="99"/>
    <w:unhideWhenUsed/>
    <w:rsid w:val="001A48A3"/>
    <w:rPr>
      <w:color w:val="0563C1" w:themeColor="hyperlink"/>
      <w:u w:val="single"/>
    </w:rPr>
  </w:style>
  <w:style w:type="paragraph" w:styleId="af6">
    <w:name w:val="Date"/>
    <w:basedOn w:val="a"/>
    <w:next w:val="a"/>
    <w:link w:val="Char7"/>
    <w:uiPriority w:val="99"/>
    <w:semiHidden/>
    <w:unhideWhenUsed/>
    <w:rsid w:val="00FD3395"/>
    <w:pPr>
      <w:ind w:leftChars="2500" w:left="100"/>
    </w:pPr>
  </w:style>
  <w:style w:type="character" w:customStyle="1" w:styleId="Char7">
    <w:name w:val="日期 Char"/>
    <w:basedOn w:val="a0"/>
    <w:link w:val="af6"/>
    <w:uiPriority w:val="99"/>
    <w:semiHidden/>
    <w:rsid w:val="00FD3395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4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9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__3.vsdx"/><Relationship Id="rId18" Type="http://schemas.openxmlformats.org/officeDocument/2006/relationships/image" Target="media/image6.jpe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Microsoft_Visio___5.vsdx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hyperlink" Target="mailto:towanglei@163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2.vsdx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__4.vsdx"/><Relationship Id="rId23" Type="http://schemas.openxmlformats.org/officeDocument/2006/relationships/theme" Target="theme/theme1.xml"/><Relationship Id="rId10" Type="http://schemas.openxmlformats.org/officeDocument/2006/relationships/image" Target="media/image2.emf"/><Relationship Id="rId19" Type="http://schemas.openxmlformats.org/officeDocument/2006/relationships/hyperlink" Target="mailto:smartsupervisor@163.com" TargetMode="External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Relationship Id="rId14" Type="http://schemas.openxmlformats.org/officeDocument/2006/relationships/image" Target="media/image4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D83A6E-2FF5-44E0-A502-4CF943EC0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240</Words>
  <Characters>1368</Characters>
  <Application>Microsoft Office Word</Application>
  <DocSecurity>0</DocSecurity>
  <Lines>11</Lines>
  <Paragraphs>3</Paragraphs>
  <ScaleCrop>false</ScaleCrop>
  <Company>霍比特人团队</Company>
  <LinksUpToDate>false</LinksUpToDate>
  <CharactersWithSpaces>1605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TMTVision</dc:title>
  <dc:subject>──────── 底层架构2.0Beta</dc:subject>
  <dc:creator>Stanley</dc:creator>
  <cp:keywords/>
  <dc:description/>
  <cp:lastModifiedBy>Lei W</cp:lastModifiedBy>
  <cp:revision>5</cp:revision>
  <cp:lastPrinted>2016-05-19T02:42:00Z</cp:lastPrinted>
  <dcterms:created xsi:type="dcterms:W3CDTF">2016-05-23T01:26:00Z</dcterms:created>
  <dcterms:modified xsi:type="dcterms:W3CDTF">2016-05-23T02:07:00Z</dcterms:modified>
</cp:coreProperties>
</file>