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25A" w:rsidRPr="00D513FC" w:rsidRDefault="00E5725A" w:rsidP="00E5725A">
      <w:pPr>
        <w:jc w:val="center"/>
        <w:rPr>
          <w:rFonts w:eastAsia="隶书"/>
          <w:sz w:val="40"/>
        </w:rPr>
      </w:pPr>
      <w:r w:rsidRPr="00D513FC">
        <w:rPr>
          <w:rFonts w:eastAsia="隶书" w:hint="eastAsia"/>
          <w:sz w:val="40"/>
        </w:rPr>
        <w:t>华中科技大学研究生课程考试试卷</w:t>
      </w:r>
    </w:p>
    <w:p w:rsidR="00E5725A" w:rsidRPr="00D513FC" w:rsidRDefault="00E5725A" w:rsidP="00E5725A">
      <w:pPr>
        <w:spacing w:line="360" w:lineRule="auto"/>
        <w:rPr>
          <w:bCs/>
          <w:sz w:val="24"/>
        </w:rPr>
      </w:pPr>
      <w:r>
        <w:rPr>
          <w:rFonts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201930</wp:posOffset>
                </wp:positionV>
                <wp:extent cx="457200" cy="297180"/>
                <wp:effectExtent l="3175" t="1905" r="0" b="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25A" w:rsidRDefault="00E5725A" w:rsidP="00E5725A">
                            <w:r>
                              <w:rPr>
                                <w:rFonts w:hint="eastAsia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280pt;margin-top:15.9pt;width:36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" filled="f" stroked="f">
                <v:textbox>
                  <w:txbxContent>
                    <w:p w:rsidR="00E5725A" w:rsidRDefault="00E5725A" w:rsidP="00E5725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243840</wp:posOffset>
                </wp:positionV>
                <wp:extent cx="438150" cy="396240"/>
                <wp:effectExtent l="0" t="0" r="0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25A" w:rsidRDefault="00E5725A" w:rsidP="00E5725A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开卷</w:t>
                            </w:r>
                          </w:p>
                          <w:p w:rsidR="00E5725A" w:rsidRDefault="00E5725A" w:rsidP="00E5725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>□闭卷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" o:spid="_x0000_s1027" type="#_x0000_t202" style="position:absolute;left:0;text-align:left;margin-left:400.5pt;margin-top:19.2pt;width:34.5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" stroked="f">
                <v:textbox inset="0,0,0,0">
                  <w:txbxContent>
                    <w:p w:rsidR="00E5725A" w:rsidRDefault="00E5725A" w:rsidP="00E5725A">
                      <w:pPr>
                        <w:rPr>
                          <w:rFonts w:hint="eastAsia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>□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开卷</w:t>
                      </w:r>
                    </w:p>
                    <w:p w:rsidR="00E5725A" w:rsidRDefault="00E5725A" w:rsidP="00E5725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>□闭卷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243840</wp:posOffset>
                </wp:positionV>
                <wp:extent cx="609600" cy="396240"/>
                <wp:effectExtent l="0" t="0" r="0" b="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25A" w:rsidRDefault="00E5725A" w:rsidP="00E5725A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公共课</w:t>
                            </w:r>
                          </w:p>
                          <w:p w:rsidR="00E5725A" w:rsidRDefault="00E5725A" w:rsidP="00E5725A"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>□专业课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287.25pt;margin-top:19.2pt;width:48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" stroked="f">
                <v:textbox inset="0,0,0,0">
                  <w:txbxContent>
                    <w:p w:rsidR="00E5725A" w:rsidRDefault="00E5725A" w:rsidP="00E5725A">
                      <w:pPr>
                        <w:rPr>
                          <w:rFonts w:hint="eastAsia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>□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公共课</w:t>
                      </w:r>
                    </w:p>
                    <w:p w:rsidR="00E5725A" w:rsidRDefault="00E5725A" w:rsidP="00E5725A">
                      <w:r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>□专业课</w:t>
                      </w:r>
                    </w:p>
                  </w:txbxContent>
                </v:textbox>
              </v:shape>
            </w:pict>
          </mc:Fallback>
        </mc:AlternateContent>
      </w:r>
    </w:p>
    <w:p w:rsidR="00E5725A" w:rsidRPr="00D513FC" w:rsidRDefault="00E5725A" w:rsidP="00E5725A">
      <w:pPr>
        <w:spacing w:line="360" w:lineRule="auto"/>
        <w:rPr>
          <w:bCs/>
          <w:sz w:val="24"/>
        </w:rPr>
      </w:pPr>
      <w:r>
        <w:rPr>
          <w:rFonts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EE6178" wp14:editId="151E1116">
                <wp:simplePos x="0" y="0"/>
                <wp:positionH relativeFrom="column">
                  <wp:posOffset>4999990</wp:posOffset>
                </wp:positionH>
                <wp:positionV relativeFrom="paragraph">
                  <wp:posOffset>112395</wp:posOffset>
                </wp:positionV>
                <wp:extent cx="457200" cy="297180"/>
                <wp:effectExtent l="0" t="0" r="635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25A" w:rsidRDefault="00E5725A" w:rsidP="00E5725A">
                            <w:r>
                              <w:rPr>
                                <w:rFonts w:hint="eastAsia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393.7pt;margin-top:8.85pt;width:36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" filled="f" stroked="f">
                <v:textbox>
                  <w:txbxContent>
                    <w:p w:rsidR="00E5725A" w:rsidRDefault="00E5725A" w:rsidP="00E5725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824053" wp14:editId="48EA86FE">
                <wp:simplePos x="0" y="0"/>
                <wp:positionH relativeFrom="column">
                  <wp:posOffset>940435</wp:posOffset>
                </wp:positionH>
                <wp:positionV relativeFrom="paragraph">
                  <wp:posOffset>19050</wp:posOffset>
                </wp:positionV>
                <wp:extent cx="1224280" cy="297180"/>
                <wp:effectExtent l="0" t="0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25A" w:rsidRPr="00EB27B1" w:rsidRDefault="00E5725A" w:rsidP="00E5725A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应用高等</w:t>
                            </w:r>
                            <w:r>
                              <w:rPr>
                                <w:b/>
                                <w:sz w:val="24"/>
                              </w:rPr>
                              <w:t>工程数学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" o:spid="_x0000_s1030" type="#_x0000_t202" style="position:absolute;left:0;text-align:left;margin-left:74.05pt;margin-top:1.5pt;width:96.4pt;height:23.4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" filled="f" stroked="f">
                <v:textbox inset="0,0,0,0">
                  <w:txbxContent>
                    <w:p w:rsidR="00E5725A" w:rsidRPr="00EB27B1" w:rsidRDefault="00E5725A" w:rsidP="00E5725A">
                      <w:pPr>
                        <w:rPr>
                          <w:rFonts w:hint="eastAsia"/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应用高等</w:t>
                      </w:r>
                      <w:r>
                        <w:rPr>
                          <w:b/>
                          <w:sz w:val="24"/>
                        </w:rPr>
                        <w:t>工程数学</w:t>
                      </w:r>
                    </w:p>
                  </w:txbxContent>
                </v:textbox>
              </v:shape>
            </w:pict>
          </mc:Fallback>
        </mc:AlternateContent>
      </w:r>
      <w:r w:rsidRPr="00D513FC">
        <w:rPr>
          <w:rFonts w:hint="eastAsia"/>
          <w:bCs/>
          <w:sz w:val="24"/>
        </w:rPr>
        <w:t>课程名称：</w:t>
      </w:r>
      <w:r w:rsidRPr="00D513FC">
        <w:rPr>
          <w:rFonts w:hint="eastAsia"/>
          <w:bCs/>
          <w:sz w:val="24"/>
          <w:u w:val="single"/>
        </w:rPr>
        <w:t xml:space="preserve">                          </w:t>
      </w:r>
      <w:r w:rsidRPr="00D513FC">
        <w:rPr>
          <w:rFonts w:hint="eastAsia"/>
          <w:bCs/>
          <w:sz w:val="24"/>
        </w:rPr>
        <w:t xml:space="preserve">  </w:t>
      </w:r>
      <w:r w:rsidRPr="00D513FC">
        <w:rPr>
          <w:rFonts w:hint="eastAsia"/>
          <w:bCs/>
          <w:sz w:val="24"/>
        </w:rPr>
        <w:t>课程类别</w:t>
      </w:r>
      <w:r w:rsidRPr="00D513FC">
        <w:rPr>
          <w:rFonts w:hint="eastAsia"/>
          <w:bCs/>
          <w:sz w:val="24"/>
        </w:rPr>
        <w:tab/>
      </w:r>
      <w:r w:rsidRPr="00D513FC">
        <w:rPr>
          <w:rFonts w:hint="eastAsia"/>
          <w:bCs/>
          <w:sz w:val="24"/>
        </w:rPr>
        <w:tab/>
      </w:r>
      <w:r w:rsidRPr="00D513FC">
        <w:rPr>
          <w:rFonts w:hint="eastAsia"/>
          <w:bCs/>
          <w:sz w:val="24"/>
        </w:rPr>
        <w:tab/>
        <w:t xml:space="preserve">  </w:t>
      </w:r>
      <w:r w:rsidRPr="00D513FC">
        <w:rPr>
          <w:rFonts w:hint="eastAsia"/>
          <w:bCs/>
          <w:sz w:val="24"/>
        </w:rPr>
        <w:t>考核形式</w:t>
      </w:r>
    </w:p>
    <w:p w:rsidR="00E5725A" w:rsidRPr="00D513FC" w:rsidRDefault="006E5651" w:rsidP="00E5725A">
      <w:pPr>
        <w:spacing w:beforeLines="50" w:before="156" w:line="360" w:lineRule="auto"/>
        <w:rPr>
          <w:bCs/>
          <w:sz w:val="24"/>
        </w:rPr>
      </w:pPr>
      <w:r>
        <w:rPr>
          <w:rFonts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063D30" wp14:editId="006645F7">
                <wp:simplePos x="0" y="0"/>
                <wp:positionH relativeFrom="column">
                  <wp:posOffset>2216150</wp:posOffset>
                </wp:positionH>
                <wp:positionV relativeFrom="paragraph">
                  <wp:posOffset>112395</wp:posOffset>
                </wp:positionV>
                <wp:extent cx="820420" cy="297180"/>
                <wp:effectExtent l="0" t="0" r="17780" b="762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42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25A" w:rsidRPr="00257FA7" w:rsidRDefault="00E5725A" w:rsidP="00E5725A">
                            <w:pPr>
                              <w:rPr>
                                <w:rFonts w:ascii="宋体" w:hAnsi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</w:rPr>
                              <w:t>2015-</w:t>
                            </w:r>
                            <w:r>
                              <w:rPr>
                                <w:rFonts w:ascii="宋体" w:hAnsi="宋体"/>
                                <w:b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</w:rPr>
                              <w:t>2-</w:t>
                            </w:r>
                            <w:r>
                              <w:rPr>
                                <w:rFonts w:ascii="宋体" w:hAnsi="宋体"/>
                                <w:b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31" type="#_x0000_t202" style="position:absolute;left:0;text-align:left;margin-left:174.5pt;margin-top:8.85pt;width:64.6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" filled="f" stroked="f">
                <v:textbox inset="0,0,0,0">
                  <w:txbxContent>
                    <w:p w:rsidR="00E5725A" w:rsidRPr="00257FA7" w:rsidRDefault="00E5725A" w:rsidP="00E5725A">
                      <w:pPr>
                        <w:rPr>
                          <w:rFonts w:ascii="宋体" w:hAnsi="宋体" w:hint="eastAsia"/>
                          <w:b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24"/>
                        </w:rPr>
                        <w:t>2015</w:t>
                      </w:r>
                      <w:r>
                        <w:rPr>
                          <w:rFonts w:ascii="宋体" w:hAnsi="宋体" w:hint="eastAsia"/>
                          <w:b/>
                          <w:sz w:val="24"/>
                        </w:rPr>
                        <w:t>-</w:t>
                      </w:r>
                      <w:r>
                        <w:rPr>
                          <w:rFonts w:ascii="宋体" w:hAnsi="宋体"/>
                          <w:b/>
                          <w:sz w:val="24"/>
                        </w:rPr>
                        <w:t>1</w:t>
                      </w:r>
                      <w:r>
                        <w:rPr>
                          <w:rFonts w:ascii="宋体" w:hAnsi="宋体" w:hint="eastAsia"/>
                          <w:b/>
                          <w:sz w:val="24"/>
                        </w:rPr>
                        <w:t>2</w:t>
                      </w:r>
                      <w:r>
                        <w:rPr>
                          <w:rFonts w:ascii="宋体" w:hAnsi="宋体" w:hint="eastAsia"/>
                          <w:b/>
                          <w:sz w:val="24"/>
                        </w:rPr>
                        <w:t>-</w:t>
                      </w:r>
                      <w:r>
                        <w:rPr>
                          <w:rFonts w:ascii="宋体" w:hAnsi="宋体"/>
                          <w:b/>
                          <w:sz w:val="24"/>
                        </w:rPr>
                        <w:t>1</w:t>
                      </w:r>
                      <w:r>
                        <w:rPr>
                          <w:rFonts w:ascii="宋体" w:hAnsi="宋体" w:hint="eastAsia"/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5725A">
        <w:rPr>
          <w:rFonts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940435</wp:posOffset>
                </wp:positionH>
                <wp:positionV relativeFrom="paragraph">
                  <wp:posOffset>112395</wp:posOffset>
                </wp:positionV>
                <wp:extent cx="459105" cy="297180"/>
                <wp:effectExtent l="0" t="0" r="63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25A" w:rsidRPr="00EB27B1" w:rsidRDefault="00E5725A" w:rsidP="00E5725A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研究生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32" type="#_x0000_t202" style="position:absolute;left:0;text-align:left;margin-left:74.05pt;margin-top:8.85pt;width:36.15pt;height:23.4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" filled="f" stroked="f">
                <v:textbox inset="0,0,0,0">
                  <w:txbxContent>
                    <w:p w:rsidR="00E5725A" w:rsidRPr="00EB27B1" w:rsidRDefault="00E5725A" w:rsidP="00E5725A">
                      <w:pPr>
                        <w:rPr>
                          <w:rFonts w:hint="eastAsia"/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研究生</w:t>
                      </w:r>
                    </w:p>
                  </w:txbxContent>
                </v:textbox>
              </v:shape>
            </w:pict>
          </mc:Fallback>
        </mc:AlternateContent>
      </w:r>
      <w:r w:rsidR="00E5725A" w:rsidRPr="00D513FC">
        <w:rPr>
          <w:rFonts w:hint="eastAsia"/>
          <w:bCs/>
          <w:sz w:val="24"/>
        </w:rPr>
        <w:t>学生类别</w:t>
      </w:r>
      <w:r w:rsidR="00E5725A">
        <w:rPr>
          <w:rFonts w:hint="eastAsia"/>
          <w:bCs/>
          <w:sz w:val="24"/>
        </w:rPr>
        <w:t>____________</w:t>
      </w:r>
      <w:r w:rsidR="00E5725A" w:rsidRPr="00D513FC">
        <w:rPr>
          <w:rFonts w:hint="eastAsia"/>
          <w:bCs/>
          <w:sz w:val="24"/>
        </w:rPr>
        <w:t>考试日期</w:t>
      </w:r>
      <w:r>
        <w:rPr>
          <w:rFonts w:hint="eastAsia"/>
          <w:bCs/>
          <w:sz w:val="24"/>
        </w:rPr>
        <w:t>____</w:t>
      </w:r>
      <w:r w:rsidR="00E5725A" w:rsidRPr="00D513FC">
        <w:rPr>
          <w:rFonts w:hint="eastAsia"/>
          <w:bCs/>
          <w:sz w:val="24"/>
        </w:rPr>
        <w:t>___</w:t>
      </w:r>
      <w:r>
        <w:rPr>
          <w:rFonts w:hint="eastAsia"/>
          <w:bCs/>
          <w:sz w:val="24"/>
          <w:u w:val="single"/>
        </w:rPr>
        <w:t xml:space="preserve">    </w:t>
      </w:r>
      <w:r w:rsidR="00E5725A" w:rsidRPr="00D513FC">
        <w:rPr>
          <w:rFonts w:hint="eastAsia"/>
          <w:bCs/>
          <w:sz w:val="24"/>
        </w:rPr>
        <w:t>__</w:t>
      </w:r>
      <w:r w:rsidR="00E5725A" w:rsidRPr="00D513FC">
        <w:rPr>
          <w:rFonts w:hint="eastAsia"/>
          <w:bCs/>
          <w:sz w:val="24"/>
        </w:rPr>
        <w:t>学生所在院系</w:t>
      </w:r>
      <w:r w:rsidR="00E5725A" w:rsidRPr="00D513FC">
        <w:rPr>
          <w:rFonts w:hint="eastAsia"/>
          <w:bCs/>
          <w:sz w:val="24"/>
        </w:rPr>
        <w:t>_______________</w:t>
      </w:r>
    </w:p>
    <w:p w:rsidR="00E5725A" w:rsidRPr="00D513FC" w:rsidRDefault="00E5725A" w:rsidP="00E5725A">
      <w:pPr>
        <w:spacing w:beforeLines="50" w:before="156" w:line="360" w:lineRule="auto"/>
        <w:rPr>
          <w:bCs/>
          <w:sz w:val="24"/>
        </w:rPr>
      </w:pPr>
      <w:r w:rsidRPr="00D513FC">
        <w:rPr>
          <w:rFonts w:hint="eastAsia"/>
          <w:bCs/>
          <w:sz w:val="24"/>
        </w:rPr>
        <w:t>学号</w:t>
      </w:r>
      <w:r w:rsidRPr="00D513FC">
        <w:rPr>
          <w:rFonts w:hint="eastAsia"/>
          <w:bCs/>
          <w:sz w:val="24"/>
        </w:rPr>
        <w:t>_______________</w:t>
      </w:r>
      <w:r w:rsidRPr="00D513FC">
        <w:rPr>
          <w:rFonts w:hint="eastAsia"/>
          <w:bCs/>
          <w:sz w:val="24"/>
        </w:rPr>
        <w:t>姓名</w:t>
      </w:r>
      <w:r w:rsidRPr="00D513FC">
        <w:rPr>
          <w:rFonts w:hint="eastAsia"/>
          <w:bCs/>
          <w:sz w:val="24"/>
        </w:rPr>
        <w:t>__________________</w:t>
      </w:r>
      <w:r w:rsidRPr="00D513FC">
        <w:rPr>
          <w:rFonts w:hint="eastAsia"/>
          <w:bCs/>
          <w:sz w:val="24"/>
        </w:rPr>
        <w:t>任课教师</w:t>
      </w:r>
      <w:r w:rsidRPr="00D513FC">
        <w:rPr>
          <w:rFonts w:hint="eastAsia"/>
          <w:bCs/>
          <w:sz w:val="24"/>
        </w:rPr>
        <w:t>___________________</w:t>
      </w:r>
    </w:p>
    <w:p w:rsidR="00FF7369" w:rsidRDefault="00FF7369" w:rsidP="00FF7369">
      <w:pPr>
        <w:spacing w:line="360" w:lineRule="auto"/>
        <w:rPr>
          <w:sz w:val="24"/>
        </w:rPr>
      </w:pP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、填空题</w:t>
      </w:r>
      <w:r w:rsidR="002D5952">
        <w:rPr>
          <w:rFonts w:hint="eastAsia"/>
          <w:sz w:val="24"/>
        </w:rPr>
        <w:t>(</w:t>
      </w:r>
      <w:r w:rsidR="002D5952">
        <w:rPr>
          <w:rFonts w:hint="eastAsia"/>
          <w:sz w:val="24"/>
        </w:rPr>
        <w:t>每题</w:t>
      </w:r>
      <w:r w:rsidR="002D5952">
        <w:rPr>
          <w:rFonts w:hint="eastAsia"/>
          <w:sz w:val="24"/>
        </w:rPr>
        <w:t>3</w:t>
      </w:r>
      <w:r w:rsidR="002D5952">
        <w:rPr>
          <w:rFonts w:hint="eastAsia"/>
          <w:sz w:val="24"/>
        </w:rPr>
        <w:t>分共</w:t>
      </w:r>
      <w:r w:rsidR="002D5952">
        <w:rPr>
          <w:rFonts w:hint="eastAsia"/>
          <w:sz w:val="24"/>
        </w:rPr>
        <w:t>24</w:t>
      </w:r>
      <w:r w:rsidR="002D5952">
        <w:rPr>
          <w:rFonts w:hint="eastAsia"/>
          <w:sz w:val="24"/>
        </w:rPr>
        <w:t>分</w:t>
      </w:r>
      <w:r w:rsidR="002D5952">
        <w:rPr>
          <w:rFonts w:hint="eastAsia"/>
          <w:sz w:val="24"/>
        </w:rPr>
        <w:t>)</w:t>
      </w:r>
    </w:p>
    <w:p w:rsidR="00C31526" w:rsidRDefault="00C31526" w:rsidP="00C31526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</w:t>
      </w:r>
      <w:r>
        <w:rPr>
          <w:position w:val="-30"/>
          <w:sz w:val="24"/>
        </w:rPr>
        <w:object w:dxaOrig="13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36pt" o:ole="">
            <v:imagedata r:id="rId8" o:title=""/>
          </v:shape>
          <o:OLEObject Type="Embed" ProgID="Equation.3" ShapeID="_x0000_i1025" DrawAspect="Content" ObjectID="_1510039157" r:id="rId9"/>
        </w:object>
      </w:r>
      <w:r>
        <w:rPr>
          <w:rFonts w:hint="eastAsia"/>
          <w:sz w:val="24"/>
        </w:rPr>
        <w:t>，则</w:t>
      </w:r>
      <w:r>
        <w:rPr>
          <w:position w:val="-14"/>
          <w:sz w:val="24"/>
        </w:rPr>
        <w:object w:dxaOrig="4140" w:dyaOrig="400">
          <v:shape id="_x0000_i1026" type="#_x0000_t75" style="width:207pt;height:20.25pt" o:ole="">
            <v:imagedata r:id="rId10" o:title=""/>
          </v:shape>
          <o:OLEObject Type="Embed" ProgID="Equation.3" ShapeID="_x0000_i1026" DrawAspect="Content" ObjectID="_1510039158" r:id="rId11"/>
        </w:object>
      </w:r>
      <w:r>
        <w:rPr>
          <w:rFonts w:hint="eastAsia"/>
          <w:sz w:val="24"/>
        </w:rPr>
        <w:t>。</w:t>
      </w:r>
    </w:p>
    <w:p w:rsidR="002D5952" w:rsidRDefault="002D5952" w:rsidP="00C31526">
      <w:pPr>
        <w:spacing w:line="360" w:lineRule="auto"/>
        <w:ind w:left="240" w:hangingChars="100" w:hanging="240"/>
        <w:rPr>
          <w:sz w:val="24"/>
        </w:rPr>
      </w:pPr>
      <w:r w:rsidRPr="00A203AC">
        <w:rPr>
          <w:rFonts w:hint="eastAsia"/>
          <w:sz w:val="24"/>
        </w:rPr>
        <w:t>2.</w:t>
      </w:r>
      <w:r w:rsidRPr="000C1400">
        <w:rPr>
          <w:rFonts w:asciiTheme="majorEastAsia" w:eastAsiaTheme="majorEastAsia" w:hAnsiTheme="majorEastAsia" w:hint="eastAsia"/>
          <w:bCs/>
          <w:sz w:val="24"/>
        </w:rPr>
        <w:t>方阵</w:t>
      </w:r>
      <w:bookmarkStart w:id="0" w:name="OLE_LINK3"/>
      <w:bookmarkStart w:id="1" w:name="OLE_LINK4"/>
      <w:r w:rsidRPr="000C1400">
        <w:rPr>
          <w:position w:val="-66"/>
          <w:sz w:val="24"/>
        </w:rPr>
        <w:object w:dxaOrig="1420" w:dyaOrig="1440">
          <v:shape id="_x0000_i1027" type="#_x0000_t75" style="width:71.25pt;height:1in" o:ole="">
            <v:imagedata r:id="rId12" o:title=""/>
          </v:shape>
          <o:OLEObject Type="Embed" ProgID="Equation.3" ShapeID="_x0000_i1027" DrawAspect="Content" ObjectID="_1510039159" r:id="rId13"/>
        </w:object>
      </w:r>
      <w:bookmarkEnd w:id="0"/>
      <w:bookmarkEnd w:id="1"/>
      <w:r w:rsidRPr="000C1400">
        <w:rPr>
          <w:rFonts w:hint="eastAsia"/>
          <w:sz w:val="24"/>
        </w:rPr>
        <w:t>的最小多项式为</w:t>
      </w:r>
      <w:r w:rsidRPr="000C1400"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  <w:u w:val="single"/>
        </w:rPr>
        <w:t xml:space="preserve">           </w:t>
      </w:r>
      <w:r w:rsidRPr="000C1400">
        <w:rPr>
          <w:rFonts w:hint="eastAsia"/>
          <w:sz w:val="24"/>
        </w:rPr>
        <w:t>。</w:t>
      </w:r>
    </w:p>
    <w:p w:rsidR="00905123" w:rsidRDefault="002D5952" w:rsidP="00905123">
      <w:pPr>
        <w:spacing w:line="360" w:lineRule="auto"/>
        <w:rPr>
          <w:sz w:val="24"/>
        </w:rPr>
      </w:pPr>
      <w:r w:rsidRPr="00A203AC">
        <w:rPr>
          <w:rFonts w:hint="eastAsia"/>
          <w:sz w:val="24"/>
        </w:rPr>
        <w:t>3.</w:t>
      </w:r>
      <w:r w:rsidR="00905123">
        <w:rPr>
          <w:rFonts w:hint="eastAsia"/>
          <w:sz w:val="24"/>
        </w:rPr>
        <w:t>设</w:t>
      </w:r>
      <w:r w:rsidR="00826CD8">
        <w:rPr>
          <w:position w:val="-10"/>
          <w:sz w:val="24"/>
        </w:rPr>
        <w:object w:dxaOrig="1160" w:dyaOrig="360">
          <v:shape id="_x0000_i1028" type="#_x0000_t75" style="width:49.5pt;height:18pt" o:ole="">
            <v:imagedata r:id="rId14" o:title=""/>
          </v:shape>
          <o:OLEObject Type="Embed" ProgID="Equation.3" ShapeID="_x0000_i1028" DrawAspect="Content" ObjectID="_1510039160" r:id="rId15"/>
        </w:object>
      </w:r>
      <w:r w:rsidR="00905123">
        <w:rPr>
          <w:rFonts w:hint="eastAsia"/>
          <w:sz w:val="24"/>
        </w:rPr>
        <w:t>，且</w:t>
      </w:r>
      <w:r w:rsidR="00826CD8">
        <w:rPr>
          <w:position w:val="-14"/>
          <w:sz w:val="24"/>
        </w:rPr>
        <w:object w:dxaOrig="400" w:dyaOrig="400">
          <v:shape id="_x0000_i1029" type="#_x0000_t75" style="width:14.25pt;height:20.25pt" o:ole="">
            <v:imagedata r:id="rId16" o:title=""/>
          </v:shape>
          <o:OLEObject Type="Embed" ProgID="Equation.3" ShapeID="_x0000_i1029" DrawAspect="Content" ObjectID="_1510039161" r:id="rId17"/>
        </w:object>
      </w:r>
      <w:r w:rsidR="00905123">
        <w:rPr>
          <w:rFonts w:hint="eastAsia"/>
          <w:sz w:val="24"/>
        </w:rPr>
        <w:t>为</w:t>
      </w:r>
      <w:r w:rsidR="00905123">
        <w:rPr>
          <w:position w:val="-4"/>
          <w:sz w:val="24"/>
        </w:rPr>
        <w:object w:dxaOrig="480" w:dyaOrig="300">
          <v:shape id="_x0000_i1030" type="#_x0000_t75" style="width:24pt;height:15pt" o:ole="">
            <v:imagedata r:id="rId18" o:title=""/>
          </v:shape>
          <o:OLEObject Type="Embed" ProgID="Equation.3" ShapeID="_x0000_i1030" DrawAspect="Content" ObjectID="_1510039162" r:id="rId19"/>
        </w:object>
      </w:r>
      <w:r w:rsidR="00905123">
        <w:rPr>
          <w:rFonts w:hint="eastAsia"/>
          <w:sz w:val="24"/>
        </w:rPr>
        <w:t>上矩阵的算子范数，则</w:t>
      </w:r>
      <w:r w:rsidR="00414A06">
        <w:rPr>
          <w:position w:val="-10"/>
          <w:sz w:val="24"/>
        </w:rPr>
        <w:object w:dxaOrig="1040" w:dyaOrig="320">
          <v:shape id="_x0000_i1031" type="#_x0000_t75" style="width:51.75pt;height:15.75pt" o:ole="">
            <v:imagedata r:id="rId20" o:title=""/>
          </v:shape>
          <o:OLEObject Type="Embed" ProgID="Equation.3" ShapeID="_x0000_i1031" DrawAspect="Content" ObjectID="_1510039163" r:id="rId21"/>
        </w:object>
      </w:r>
      <w:r w:rsidR="00826CD8">
        <w:rPr>
          <w:rFonts w:hint="eastAsia"/>
          <w:sz w:val="24"/>
          <w:u w:val="single"/>
        </w:rPr>
        <w:t xml:space="preserve">  </w:t>
      </w:r>
      <w:r w:rsidR="00414A06" w:rsidRPr="005C39F0">
        <w:rPr>
          <w:position w:val="-10"/>
        </w:rPr>
        <w:object w:dxaOrig="1719" w:dyaOrig="320">
          <v:shape id="_x0000_i1032" type="#_x0000_t75" style="width:86.25pt;height:15.75pt" o:ole="">
            <v:imagedata r:id="rId22" o:title=""/>
          </v:shape>
          <o:OLEObject Type="Embed" ProgID="Equation.3" ShapeID="_x0000_i1032" DrawAspect="Content" ObjectID="_1510039164" r:id="rId23"/>
        </w:object>
      </w:r>
      <w:r w:rsidR="00826CD8">
        <w:rPr>
          <w:rFonts w:hint="eastAsia"/>
        </w:rPr>
        <w:t>。</w:t>
      </w:r>
    </w:p>
    <w:p w:rsidR="003C28A6" w:rsidRPr="003C28A6" w:rsidRDefault="003C28A6" w:rsidP="003C28A6">
      <w:pPr>
        <w:rPr>
          <w:sz w:val="28"/>
          <w:szCs w:val="28"/>
        </w:rPr>
      </w:pPr>
      <w:r w:rsidRPr="00A203AC">
        <w:rPr>
          <w:rFonts w:hint="eastAsia"/>
          <w:sz w:val="24"/>
        </w:rPr>
        <w:t xml:space="preserve">4. </w:t>
      </w:r>
      <w:r w:rsidRPr="009A022C">
        <w:rPr>
          <w:rFonts w:hint="eastAsia"/>
        </w:rPr>
        <w:t>为避免有效数字的损失，应将</w:t>
      </w:r>
      <w:r w:rsidRPr="009A022C">
        <w:rPr>
          <w:position w:val="-10"/>
        </w:rPr>
        <w:object w:dxaOrig="2140" w:dyaOrig="320">
          <v:shape id="_x0000_i1033" type="#_x0000_t75" style="width:107.25pt;height:15.75pt" o:ole="">
            <v:imagedata r:id="rId24" o:title=""/>
          </v:shape>
          <o:OLEObject Type="Embed" ProgID="Equation.3" ShapeID="_x0000_i1033" DrawAspect="Content" ObjectID="_1510039165" r:id="rId25"/>
        </w:object>
      </w:r>
      <w:r w:rsidRPr="009A022C">
        <w:rPr>
          <w:rFonts w:hint="eastAsia"/>
        </w:rPr>
        <w:t>改写为</w:t>
      </w:r>
      <w:r w:rsidRPr="009A022C">
        <w:rPr>
          <w:rFonts w:hint="eastAsia"/>
        </w:rPr>
        <w:t>__</w:t>
      </w:r>
      <w:r>
        <w:rPr>
          <w:rFonts w:hint="eastAsia"/>
        </w:rPr>
        <w:t>________</w:t>
      </w:r>
      <w:r w:rsidRPr="009A022C">
        <w:rPr>
          <w:rFonts w:hint="eastAsia"/>
        </w:rPr>
        <w:t>___</w:t>
      </w:r>
      <w:r w:rsidRPr="009A022C">
        <w:rPr>
          <w:rFonts w:hint="eastAsia"/>
        </w:rPr>
        <w:t>。</w:t>
      </w:r>
    </w:p>
    <w:p w:rsidR="0015719A" w:rsidRDefault="00573F4F" w:rsidP="006445F7">
      <w:pPr>
        <w:spacing w:line="400" w:lineRule="exact"/>
        <w:rPr>
          <w:sz w:val="24"/>
        </w:rPr>
      </w:pPr>
      <w:r w:rsidRPr="0015719A">
        <w:rPr>
          <w:rFonts w:hint="eastAsia"/>
          <w:sz w:val="24"/>
        </w:rPr>
        <w:t>5</w:t>
      </w:r>
      <w:r w:rsidR="004B19AD" w:rsidRPr="0015719A">
        <w:rPr>
          <w:rFonts w:hint="eastAsia"/>
          <w:sz w:val="24"/>
        </w:rPr>
        <w:t>．</w:t>
      </w:r>
      <w:r w:rsidR="0015719A">
        <w:rPr>
          <w:rFonts w:hint="eastAsia"/>
          <w:sz w:val="24"/>
        </w:rPr>
        <w:t>已知数据</w:t>
      </w:r>
      <w:r w:rsidR="0015719A" w:rsidRPr="00E61B37">
        <w:rPr>
          <w:position w:val="-12"/>
          <w:sz w:val="24"/>
        </w:rPr>
        <w:object w:dxaOrig="2140" w:dyaOrig="360">
          <v:shape id="_x0000_i1034" type="#_x0000_t75" style="width:107.25pt;height:18pt" o:ole="">
            <v:imagedata r:id="rId26" o:title=""/>
          </v:shape>
          <o:OLEObject Type="Embed" ProgID="Equation.3" ShapeID="_x0000_i1034" DrawAspect="Content" ObjectID="_1510039166" r:id="rId27"/>
        </w:object>
      </w:r>
      <w:r w:rsidR="0015719A">
        <w:rPr>
          <w:rFonts w:hint="eastAsia"/>
          <w:sz w:val="24"/>
        </w:rPr>
        <w:t>，用直线</w:t>
      </w:r>
      <w:r w:rsidR="0015719A" w:rsidRPr="00E61B37">
        <w:rPr>
          <w:position w:val="-10"/>
          <w:sz w:val="24"/>
        </w:rPr>
        <w:object w:dxaOrig="1040" w:dyaOrig="320">
          <v:shape id="_x0000_i1035" type="#_x0000_t75" style="width:51.75pt;height:15.75pt" o:ole="">
            <v:imagedata r:id="rId28" o:title=""/>
          </v:shape>
          <o:OLEObject Type="Embed" ProgID="Equation.3" ShapeID="_x0000_i1035" DrawAspect="Content" ObjectID="_1510039167" r:id="rId29"/>
        </w:object>
      </w:r>
      <w:r w:rsidR="0015719A">
        <w:rPr>
          <w:rFonts w:hint="eastAsia"/>
          <w:sz w:val="24"/>
        </w:rPr>
        <w:t>拟合这</w:t>
      </w:r>
      <w:r w:rsidR="0015719A" w:rsidRPr="00E61B37">
        <w:rPr>
          <w:position w:val="-6"/>
          <w:sz w:val="24"/>
        </w:rPr>
        <w:object w:dxaOrig="200" w:dyaOrig="220">
          <v:shape id="_x0000_i1036" type="#_x0000_t75" style="width:9.75pt;height:11.25pt" o:ole="">
            <v:imagedata r:id="rId30" o:title=""/>
          </v:shape>
          <o:OLEObject Type="Embed" ProgID="Equation.3" ShapeID="_x0000_i1036" DrawAspect="Content" ObjectID="_1510039168" r:id="rId31"/>
        </w:object>
      </w:r>
      <w:r w:rsidR="0015719A">
        <w:rPr>
          <w:rFonts w:hint="eastAsia"/>
          <w:sz w:val="24"/>
        </w:rPr>
        <w:t>个点，则参数</w:t>
      </w:r>
      <w:r w:rsidR="0015719A" w:rsidRPr="00E61B37">
        <w:rPr>
          <w:position w:val="-10"/>
          <w:sz w:val="24"/>
        </w:rPr>
        <w:object w:dxaOrig="400" w:dyaOrig="320">
          <v:shape id="_x0000_i1037" type="#_x0000_t75" style="width:20.25pt;height:15.75pt" o:ole="">
            <v:imagedata r:id="rId32" o:title=""/>
          </v:shape>
          <o:OLEObject Type="Embed" ProgID="Equation.3" ShapeID="_x0000_i1037" DrawAspect="Content" ObjectID="_1510039169" r:id="rId33"/>
        </w:object>
      </w:r>
      <w:r w:rsidR="0015719A">
        <w:rPr>
          <w:rFonts w:hint="eastAsia"/>
          <w:sz w:val="24"/>
        </w:rPr>
        <w:t xml:space="preserve"> </w:t>
      </w:r>
      <w:r w:rsidR="0015719A">
        <w:rPr>
          <w:rFonts w:hint="eastAsia"/>
          <w:sz w:val="24"/>
        </w:rPr>
        <w:t>满足</w:t>
      </w:r>
      <w:bookmarkStart w:id="2" w:name="_GoBack"/>
      <w:bookmarkEnd w:id="2"/>
      <w:r w:rsidR="0015719A">
        <w:rPr>
          <w:rFonts w:hint="eastAsia"/>
          <w:sz w:val="24"/>
        </w:rPr>
        <w:t>的法方程组是</w:t>
      </w:r>
      <w:r w:rsidR="0015719A">
        <w:rPr>
          <w:rFonts w:hint="eastAsia"/>
          <w:sz w:val="24"/>
        </w:rPr>
        <w:t>_________________________</w:t>
      </w:r>
      <w:r w:rsidR="0015719A">
        <w:rPr>
          <w:rFonts w:hint="eastAsia"/>
          <w:sz w:val="24"/>
        </w:rPr>
        <w:t>。</w:t>
      </w:r>
    </w:p>
    <w:p w:rsidR="004B19AD" w:rsidRDefault="00573F4F" w:rsidP="006051A8">
      <w:pPr>
        <w:spacing w:line="360" w:lineRule="auto"/>
        <w:ind w:left="283" w:hangingChars="118" w:hanging="283"/>
        <w:rPr>
          <w:sz w:val="24"/>
        </w:rPr>
      </w:pPr>
      <w:r w:rsidRPr="00F76FB3">
        <w:rPr>
          <w:rFonts w:hint="eastAsia"/>
          <w:sz w:val="24"/>
        </w:rPr>
        <w:t>6</w:t>
      </w:r>
      <w:r w:rsidR="004B19AD">
        <w:rPr>
          <w:rFonts w:hint="eastAsia"/>
          <w:sz w:val="24"/>
        </w:rPr>
        <w:t>．设</w:t>
      </w:r>
      <w:r w:rsidR="009F5882" w:rsidRPr="009F5882">
        <w:rPr>
          <w:position w:val="-10"/>
          <w:sz w:val="24"/>
        </w:rPr>
        <w:object w:dxaOrig="1460" w:dyaOrig="320">
          <v:shape id="_x0000_i1038" type="#_x0000_t75" style="width:72.75pt;height:15.75pt" o:ole="">
            <v:imagedata r:id="rId34" o:title=""/>
          </v:shape>
          <o:OLEObject Type="Embed" ProgID="Equation.3" ShapeID="_x0000_i1038" DrawAspect="Content" ObjectID="_1510039170" r:id="rId35"/>
        </w:object>
      </w:r>
      <w:r w:rsidR="004B19AD">
        <w:rPr>
          <w:rFonts w:hint="eastAsia"/>
          <w:sz w:val="24"/>
        </w:rPr>
        <w:t>，则计算</w:t>
      </w:r>
      <w:r w:rsidR="009F5882" w:rsidRPr="009F5882">
        <w:rPr>
          <w:position w:val="-22"/>
          <w:sz w:val="24"/>
        </w:rPr>
        <w:object w:dxaOrig="999" w:dyaOrig="560">
          <v:shape id="_x0000_i1039" type="#_x0000_t75" style="width:50.25pt;height:27.75pt" o:ole="">
            <v:imagedata r:id="rId36" o:title=""/>
          </v:shape>
          <o:OLEObject Type="Embed" ProgID="Equation.3" ShapeID="_x0000_i1039" DrawAspect="Content" ObjectID="_1510039171" r:id="rId37"/>
        </w:object>
      </w:r>
      <w:r w:rsidR="004B19AD">
        <w:rPr>
          <w:rFonts w:hint="eastAsia"/>
          <w:sz w:val="24"/>
        </w:rPr>
        <w:t>的复化梯形公式是</w:t>
      </w:r>
      <w:r w:rsidR="00E41BAF">
        <w:rPr>
          <w:rFonts w:hint="eastAsia"/>
          <w:sz w:val="24"/>
          <w:u w:val="single"/>
        </w:rPr>
        <w:t xml:space="preserve">    </w:t>
      </w:r>
      <w:r w:rsidR="004B19AD">
        <w:rPr>
          <w:rFonts w:hint="eastAsia"/>
          <w:sz w:val="24"/>
        </w:rPr>
        <w:t>阶收敛的，其代数</w:t>
      </w:r>
      <w:r w:rsidR="006051A8">
        <w:rPr>
          <w:rFonts w:hint="eastAsia"/>
          <w:sz w:val="24"/>
        </w:rPr>
        <w:t xml:space="preserve"> </w:t>
      </w:r>
      <w:r w:rsidR="004B19AD">
        <w:rPr>
          <w:rFonts w:hint="eastAsia"/>
          <w:sz w:val="24"/>
        </w:rPr>
        <w:t>精度为</w:t>
      </w:r>
      <w:r w:rsidR="00E41BAF">
        <w:rPr>
          <w:rFonts w:hint="eastAsia"/>
          <w:sz w:val="24"/>
          <w:u w:val="single"/>
        </w:rPr>
        <w:t xml:space="preserve">      </w:t>
      </w:r>
      <w:r w:rsidR="004B19AD">
        <w:rPr>
          <w:rFonts w:hint="eastAsia"/>
          <w:sz w:val="24"/>
        </w:rPr>
        <w:t>。</w:t>
      </w:r>
    </w:p>
    <w:p w:rsidR="00A70D6A" w:rsidRDefault="00573F4F" w:rsidP="00F76FB3">
      <w:pPr>
        <w:spacing w:line="540" w:lineRule="exact"/>
        <w:ind w:leftChars="20" w:left="272" w:hangingChars="96" w:hanging="230"/>
        <w:rPr>
          <w:sz w:val="24"/>
        </w:rPr>
      </w:pPr>
      <w:r w:rsidRPr="00F76FB3">
        <w:rPr>
          <w:rFonts w:hint="eastAsia"/>
          <w:sz w:val="24"/>
        </w:rPr>
        <w:t>7</w:t>
      </w:r>
      <w:r w:rsidR="00C435DA" w:rsidRPr="00F76FB3">
        <w:rPr>
          <w:rFonts w:hint="eastAsia"/>
          <w:sz w:val="24"/>
        </w:rPr>
        <w:t>.</w:t>
      </w:r>
      <w:r w:rsidR="00A70D6A" w:rsidRPr="00A70D6A">
        <w:rPr>
          <w:rFonts w:hint="eastAsia"/>
          <w:sz w:val="24"/>
        </w:rPr>
        <w:t xml:space="preserve"> </w:t>
      </w:r>
      <w:proofErr w:type="gramStart"/>
      <w:r w:rsidR="00A70D6A">
        <w:rPr>
          <w:rFonts w:hint="eastAsia"/>
          <w:sz w:val="24"/>
        </w:rPr>
        <w:t>用显式</w:t>
      </w:r>
      <w:proofErr w:type="gramEnd"/>
      <w:r w:rsidR="00A70D6A">
        <w:rPr>
          <w:rFonts w:hint="eastAsia"/>
          <w:sz w:val="24"/>
        </w:rPr>
        <w:t xml:space="preserve">Euler </w:t>
      </w:r>
      <w:r w:rsidR="00A70D6A">
        <w:rPr>
          <w:rFonts w:hint="eastAsia"/>
          <w:sz w:val="24"/>
        </w:rPr>
        <w:t>法解初值问题</w:t>
      </w:r>
      <w:r w:rsidR="00736E58">
        <w:rPr>
          <w:position w:val="-12"/>
          <w:sz w:val="24"/>
        </w:rPr>
        <w:object w:dxaOrig="2220" w:dyaOrig="360">
          <v:shape id="_x0000_i1040" type="#_x0000_t75" style="width:111pt;height:18pt" o:ole="">
            <v:imagedata r:id="rId38" o:title=""/>
          </v:shape>
          <o:OLEObject Type="Embed" ProgID="Equation.3" ShapeID="_x0000_i1040" DrawAspect="Content" ObjectID="_1510039172" r:id="rId39"/>
        </w:object>
      </w:r>
      <w:r w:rsidR="00A70D6A">
        <w:rPr>
          <w:rFonts w:hint="eastAsia"/>
          <w:sz w:val="24"/>
        </w:rPr>
        <w:t>，为保证绝对稳定性，步长</w:t>
      </w:r>
      <w:r w:rsidR="00A70D6A">
        <w:rPr>
          <w:rFonts w:hint="eastAsia"/>
          <w:sz w:val="24"/>
        </w:rPr>
        <w:t xml:space="preserve">     </w:t>
      </w:r>
      <w:r w:rsidR="00A70D6A">
        <w:rPr>
          <w:position w:val="-6"/>
          <w:sz w:val="24"/>
        </w:rPr>
        <w:object w:dxaOrig="200" w:dyaOrig="279">
          <v:shape id="_x0000_i1041" type="#_x0000_t75" style="width:9.75pt;height:14.25pt" o:ole="">
            <v:imagedata r:id="rId40" o:title=""/>
          </v:shape>
          <o:OLEObject Type="Embed" ProgID="Equation.3" ShapeID="_x0000_i1041" DrawAspect="Content" ObjectID="_1510039173" r:id="rId41"/>
        </w:object>
      </w:r>
      <w:r w:rsidR="00A70D6A">
        <w:rPr>
          <w:rFonts w:hint="eastAsia"/>
          <w:sz w:val="24"/>
        </w:rPr>
        <w:t>应在范围</w:t>
      </w:r>
      <w:r w:rsidR="00A70D6A">
        <w:rPr>
          <w:rFonts w:hint="eastAsia"/>
          <w:sz w:val="24"/>
        </w:rPr>
        <w:t xml:space="preserve"> ______________ </w:t>
      </w:r>
      <w:r w:rsidR="00A70D6A">
        <w:rPr>
          <w:rFonts w:hint="eastAsia"/>
          <w:sz w:val="24"/>
        </w:rPr>
        <w:t>内选取。</w:t>
      </w:r>
    </w:p>
    <w:p w:rsidR="00C435DA" w:rsidRDefault="00573F4F" w:rsidP="00C31526">
      <w:pPr>
        <w:spacing w:line="360" w:lineRule="auto"/>
        <w:ind w:leftChars="15" w:left="283" w:hangingChars="105" w:hanging="252"/>
        <w:rPr>
          <w:rFonts w:ascii="宋体" w:hAnsi="宋体"/>
          <w:sz w:val="24"/>
        </w:rPr>
      </w:pPr>
      <w:r w:rsidRPr="00F76FB3">
        <w:rPr>
          <w:rFonts w:hint="eastAsia"/>
          <w:sz w:val="24"/>
        </w:rPr>
        <w:t>8</w:t>
      </w:r>
      <w:r w:rsidR="00C435DA" w:rsidRPr="00F76FB3">
        <w:rPr>
          <w:rFonts w:hint="eastAsia"/>
          <w:sz w:val="24"/>
        </w:rPr>
        <w:t xml:space="preserve">. </w:t>
      </w:r>
      <w:r w:rsidR="00C435DA">
        <w:rPr>
          <w:rFonts w:ascii="宋体" w:hAnsi="宋体" w:hint="eastAsia"/>
          <w:position w:val="-30"/>
          <w:sz w:val="24"/>
        </w:rPr>
        <w:object w:dxaOrig="1480" w:dyaOrig="720">
          <v:shape id="_x0000_i1042" type="#_x0000_t75" style="width:74.25pt;height:36pt;mso-wrap-style:square;mso-position-horizontal-relative:page;mso-position-vertical-relative:page" o:ole="">
            <v:imagedata r:id="rId42" o:title=""/>
          </v:shape>
          <o:OLEObject Type="Embed" ProgID="Equation.3" ShapeID="_x0000_i1042" DrawAspect="Content" ObjectID="_1510039174" r:id="rId43"/>
        </w:object>
      </w:r>
      <w:r w:rsidR="00C435DA">
        <w:rPr>
          <w:rFonts w:ascii="宋体" w:hAnsi="宋体" w:hint="eastAsia"/>
          <w:sz w:val="24"/>
        </w:rPr>
        <w:t>，当</w:t>
      </w:r>
      <w:r w:rsidR="00FE26EC" w:rsidRPr="00FE26EC">
        <w:rPr>
          <w:rFonts w:ascii="宋体" w:hAnsi="宋体" w:hint="eastAsia"/>
          <w:position w:val="-6"/>
          <w:sz w:val="24"/>
        </w:rPr>
        <w:object w:dxaOrig="200" w:dyaOrig="220">
          <v:shape id="_x0000_i1043" type="#_x0000_t75" style="width:9.75pt;height:11.25pt" o:ole="">
            <v:imagedata r:id="rId44" o:title=""/>
          </v:shape>
          <o:OLEObject Type="Embed" ProgID="Equation.3" ShapeID="_x0000_i1043" DrawAspect="Content" ObjectID="_1510039175" r:id="rId45"/>
        </w:object>
      </w:r>
      <w:r w:rsidR="00C435DA">
        <w:rPr>
          <w:rFonts w:ascii="宋体" w:hAnsi="宋体" w:hint="eastAsia"/>
          <w:sz w:val="24"/>
        </w:rPr>
        <w:t>满足条件</w:t>
      </w:r>
      <w:r w:rsidR="00736E58">
        <w:rPr>
          <w:rFonts w:ascii="宋体" w:hAnsi="宋体" w:hint="eastAsia"/>
          <w:sz w:val="24"/>
          <w:u w:val="single"/>
        </w:rPr>
        <w:t xml:space="preserve">   </w:t>
      </w:r>
      <w:r w:rsidR="00C435DA">
        <w:rPr>
          <w:rFonts w:ascii="宋体" w:hAnsi="宋体" w:hint="eastAsia"/>
          <w:sz w:val="24"/>
          <w:u w:val="single"/>
        </w:rPr>
        <w:t xml:space="preserve"> </w:t>
      </w:r>
      <w:r w:rsidR="00C435DA">
        <w:rPr>
          <w:rFonts w:ascii="宋体" w:hAnsi="宋体" w:hint="eastAsia"/>
          <w:sz w:val="24"/>
        </w:rPr>
        <w:t>时，</w:t>
      </w:r>
      <w:r w:rsidR="008530B1" w:rsidRPr="00FE26EC">
        <w:rPr>
          <w:rFonts w:ascii="宋体" w:hAnsi="宋体" w:hint="eastAsia"/>
          <w:position w:val="-4"/>
          <w:sz w:val="24"/>
        </w:rPr>
        <w:object w:dxaOrig="240" w:dyaOrig="260">
          <v:shape id="_x0000_i1044" type="#_x0000_t75" style="width:12pt;height:12.75pt" o:ole="">
            <v:imagedata r:id="rId46" o:title=""/>
          </v:shape>
          <o:OLEObject Type="Embed" ProgID="Equation.3" ShapeID="_x0000_i1044" DrawAspect="Content" ObjectID="_1510039176" r:id="rId47"/>
        </w:object>
      </w:r>
      <w:r w:rsidR="00C435DA">
        <w:rPr>
          <w:rFonts w:ascii="宋体" w:hAnsi="宋体" w:hint="eastAsia"/>
          <w:sz w:val="24"/>
        </w:rPr>
        <w:t>可作</w:t>
      </w:r>
      <w:r w:rsidR="00C435DA">
        <w:rPr>
          <w:rFonts w:ascii="宋体" w:hAnsi="宋体" w:hint="eastAsia"/>
          <w:i/>
          <w:iCs/>
          <w:sz w:val="24"/>
        </w:rPr>
        <w:t>LU</w:t>
      </w:r>
      <w:r w:rsidR="00C435DA">
        <w:rPr>
          <w:rFonts w:ascii="宋体" w:hAnsi="宋体" w:hint="eastAsia"/>
          <w:sz w:val="24"/>
        </w:rPr>
        <w:t>分解，当</w:t>
      </w:r>
      <w:r w:rsidR="008530B1" w:rsidRPr="00FE26EC">
        <w:rPr>
          <w:rFonts w:ascii="宋体" w:hAnsi="宋体" w:hint="eastAsia"/>
          <w:position w:val="-6"/>
          <w:sz w:val="24"/>
        </w:rPr>
        <w:object w:dxaOrig="200" w:dyaOrig="220">
          <v:shape id="_x0000_i1045" type="#_x0000_t75" style="width:9.75pt;height:11.25pt" o:ole="">
            <v:imagedata r:id="rId48" o:title=""/>
          </v:shape>
          <o:OLEObject Type="Embed" ProgID="Equation.3" ShapeID="_x0000_i1045" DrawAspect="Content" ObjectID="_1510039177" r:id="rId49"/>
        </w:object>
      </w:r>
      <w:r w:rsidR="00C435DA">
        <w:rPr>
          <w:rFonts w:ascii="宋体" w:hAnsi="宋体" w:hint="eastAsia"/>
          <w:sz w:val="24"/>
        </w:rPr>
        <w:t>满足条件</w:t>
      </w:r>
      <w:r w:rsidR="00C435DA">
        <w:rPr>
          <w:rFonts w:ascii="宋体" w:hAnsi="宋体" w:hint="eastAsia"/>
          <w:sz w:val="24"/>
          <w:u w:val="single"/>
        </w:rPr>
        <w:t xml:space="preserve"> </w:t>
      </w:r>
      <w:r w:rsidR="00736E58">
        <w:rPr>
          <w:rFonts w:ascii="宋体" w:hAnsi="宋体" w:hint="eastAsia"/>
          <w:sz w:val="24"/>
          <w:u w:val="single"/>
        </w:rPr>
        <w:t xml:space="preserve"> </w:t>
      </w:r>
      <w:r w:rsidR="00C435DA">
        <w:rPr>
          <w:rFonts w:ascii="宋体" w:hAnsi="宋体" w:hint="eastAsia"/>
          <w:sz w:val="24"/>
          <w:u w:val="single"/>
        </w:rPr>
        <w:t xml:space="preserve">    </w:t>
      </w:r>
      <w:r w:rsidR="00C435DA">
        <w:rPr>
          <w:rFonts w:ascii="宋体" w:hAnsi="宋体" w:hint="eastAsia"/>
          <w:sz w:val="24"/>
        </w:rPr>
        <w:t>时，必有分解式</w:t>
      </w:r>
      <w:bookmarkStart w:id="3" w:name="OLE_LINK5"/>
      <w:bookmarkStart w:id="4" w:name="OLE_LINK6"/>
      <w:r w:rsidR="00C435DA">
        <w:rPr>
          <w:rFonts w:ascii="宋体" w:hAnsi="宋体" w:hint="eastAsia"/>
          <w:position w:val="-4"/>
          <w:sz w:val="24"/>
        </w:rPr>
        <w:object w:dxaOrig="1000" w:dyaOrig="300">
          <v:shape id="_x0000_i1046" type="#_x0000_t75" style="width:50.25pt;height:15pt;mso-wrap-style:square;mso-position-horizontal-relative:page;mso-position-vertical-relative:page" o:ole="">
            <v:imagedata r:id="rId50" o:title=""/>
          </v:shape>
          <o:OLEObject Type="Embed" ProgID="Equation.3" ShapeID="_x0000_i1046" DrawAspect="Content" ObjectID="_1510039178" r:id="rId51"/>
        </w:object>
      </w:r>
      <w:bookmarkEnd w:id="3"/>
      <w:bookmarkEnd w:id="4"/>
      <w:r w:rsidR="00C435DA">
        <w:rPr>
          <w:rFonts w:ascii="宋体" w:hAnsi="宋体" w:hint="eastAsia"/>
          <w:sz w:val="24"/>
        </w:rPr>
        <w:t>，这种分解唯一吗？</w:t>
      </w:r>
      <w:r w:rsidR="00C435DA">
        <w:rPr>
          <w:rFonts w:ascii="宋体" w:hAnsi="宋体" w:hint="eastAsia"/>
          <w:sz w:val="24"/>
          <w:u w:val="single"/>
        </w:rPr>
        <w:t xml:space="preserve">  </w:t>
      </w:r>
      <w:r w:rsidR="00C6370B">
        <w:rPr>
          <w:rFonts w:ascii="宋体" w:hAnsi="宋体" w:hint="eastAsia"/>
          <w:sz w:val="24"/>
          <w:u w:val="single"/>
        </w:rPr>
        <w:t xml:space="preserve"> </w:t>
      </w:r>
      <w:r w:rsidR="00C435DA">
        <w:rPr>
          <w:rFonts w:ascii="宋体" w:hAnsi="宋体" w:hint="eastAsia"/>
          <w:sz w:val="24"/>
          <w:u w:val="single"/>
        </w:rPr>
        <w:t xml:space="preserve">  </w:t>
      </w:r>
      <w:r w:rsidR="00C6370B">
        <w:rPr>
          <w:rFonts w:ascii="宋体" w:hAnsi="宋体" w:hint="eastAsia"/>
          <w:sz w:val="24"/>
          <w:u w:val="single"/>
        </w:rPr>
        <w:t xml:space="preserve"> </w:t>
      </w:r>
      <w:r w:rsidR="00F75A4C">
        <w:rPr>
          <w:rFonts w:ascii="宋体" w:hAnsi="宋体" w:hint="eastAsia"/>
          <w:sz w:val="24"/>
        </w:rPr>
        <w:t>。</w:t>
      </w:r>
    </w:p>
    <w:p w:rsidR="00736E58" w:rsidRDefault="00736E58" w:rsidP="00F71C3A">
      <w:pPr>
        <w:rPr>
          <w:rFonts w:asciiTheme="majorEastAsia" w:eastAsiaTheme="majorEastAsia" w:hAnsiTheme="majorEastAsia"/>
          <w:bCs/>
          <w:sz w:val="24"/>
        </w:rPr>
      </w:pPr>
    </w:p>
    <w:p w:rsidR="00736E58" w:rsidRDefault="00736E58" w:rsidP="00F71C3A">
      <w:pPr>
        <w:rPr>
          <w:rFonts w:asciiTheme="majorEastAsia" w:eastAsiaTheme="majorEastAsia" w:hAnsiTheme="majorEastAsia"/>
          <w:bCs/>
          <w:sz w:val="24"/>
        </w:rPr>
      </w:pPr>
    </w:p>
    <w:p w:rsidR="00736E58" w:rsidRDefault="00736E58" w:rsidP="00F71C3A">
      <w:pPr>
        <w:rPr>
          <w:rFonts w:asciiTheme="majorEastAsia" w:eastAsiaTheme="majorEastAsia" w:hAnsiTheme="majorEastAsia"/>
          <w:bCs/>
          <w:sz w:val="24"/>
        </w:rPr>
      </w:pPr>
    </w:p>
    <w:p w:rsidR="00F71C3A" w:rsidRPr="000C1400" w:rsidRDefault="00D7669D" w:rsidP="00F71C3A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noProof/>
          <w:sz w:val="24"/>
        </w:rPr>
        <w:pict>
          <v:shape id="_x0000_s1148" type="#_x0000_t75" style="position:absolute;left:0;text-align:left;margin-left:194.85pt;margin-top:.9pt;width:218pt;height:18pt;z-index:251659264">
            <v:imagedata r:id="rId52" o:title=""/>
          </v:shape>
          <o:OLEObject Type="Embed" ProgID="Equation.3" ShapeID="_x0000_s1148" DrawAspect="Content" ObjectID="_1510039207" r:id="rId53"/>
        </w:pict>
      </w:r>
      <w:r w:rsidR="00F71C3A">
        <w:rPr>
          <w:rFonts w:asciiTheme="majorEastAsia" w:eastAsiaTheme="majorEastAsia" w:hAnsiTheme="majorEastAsia" w:hint="eastAsia"/>
          <w:bCs/>
          <w:sz w:val="24"/>
        </w:rPr>
        <w:t>二</w:t>
      </w:r>
      <w:r w:rsidR="00350BDA">
        <w:rPr>
          <w:rFonts w:asciiTheme="majorEastAsia" w:eastAsiaTheme="majorEastAsia" w:hAnsiTheme="majorEastAsia" w:hint="eastAsia"/>
          <w:bCs/>
          <w:sz w:val="24"/>
        </w:rPr>
        <w:t>、（</w:t>
      </w:r>
      <w:r w:rsidR="006B28AF">
        <w:rPr>
          <w:rFonts w:asciiTheme="majorEastAsia" w:eastAsiaTheme="majorEastAsia" w:hAnsiTheme="majorEastAsia" w:hint="eastAsia"/>
          <w:bCs/>
          <w:sz w:val="24"/>
        </w:rPr>
        <w:t>8分</w:t>
      </w:r>
      <w:r w:rsidR="00350BDA">
        <w:rPr>
          <w:rFonts w:asciiTheme="majorEastAsia" w:eastAsiaTheme="majorEastAsia" w:hAnsiTheme="majorEastAsia" w:hint="eastAsia"/>
          <w:bCs/>
          <w:sz w:val="24"/>
        </w:rPr>
        <w:t>）</w:t>
      </w:r>
      <w:r w:rsidR="00F71C3A" w:rsidRPr="000C1400">
        <w:rPr>
          <w:rFonts w:asciiTheme="majorEastAsia" w:eastAsiaTheme="majorEastAsia" w:hAnsiTheme="majorEastAsia" w:hint="eastAsia"/>
          <w:bCs/>
          <w:sz w:val="24"/>
        </w:rPr>
        <w:t>已知R</w:t>
      </w:r>
      <w:r w:rsidR="00F71C3A" w:rsidRPr="000C1400">
        <w:rPr>
          <w:rFonts w:asciiTheme="majorEastAsia" w:eastAsiaTheme="majorEastAsia" w:hAnsiTheme="majorEastAsia" w:hint="eastAsia"/>
          <w:bCs/>
          <w:sz w:val="24"/>
          <w:vertAlign w:val="superscript"/>
        </w:rPr>
        <w:t>4</w:t>
      </w:r>
      <w:r w:rsidR="00F71C3A" w:rsidRPr="000C1400">
        <w:rPr>
          <w:rFonts w:asciiTheme="majorEastAsia" w:eastAsiaTheme="majorEastAsia" w:hAnsiTheme="majorEastAsia" w:hint="eastAsia"/>
          <w:bCs/>
          <w:sz w:val="24"/>
        </w:rPr>
        <w:t>中的两个子空间是</w:t>
      </w:r>
    </w:p>
    <w:p w:rsidR="00F71C3A" w:rsidRPr="000C1400" w:rsidRDefault="00D7669D" w:rsidP="00F71C3A">
      <w:pPr>
        <w:rPr>
          <w:sz w:val="24"/>
        </w:rPr>
      </w:pPr>
      <w:r>
        <w:rPr>
          <w:noProof/>
          <w:sz w:val="24"/>
        </w:rPr>
        <w:pict>
          <v:shape id="_x0000_s1149" type="#_x0000_t75" style="position:absolute;left:0;text-align:left;margin-left:119.85pt;margin-top:14.1pt;width:238pt;height:18pt;z-index:251660288">
            <v:imagedata r:id="rId54" o:title=""/>
          </v:shape>
          <o:OLEObject Type="Embed" ProgID="Equation.3" ShapeID="_x0000_s1149" DrawAspect="Content" ObjectID="_1510039208" r:id="rId55"/>
        </w:pict>
      </w:r>
    </w:p>
    <w:p w:rsidR="00F71C3A" w:rsidRPr="000C1400" w:rsidRDefault="00F71C3A" w:rsidP="00F71C3A">
      <w:pPr>
        <w:jc w:val="right"/>
        <w:rPr>
          <w:sz w:val="24"/>
        </w:rPr>
      </w:pPr>
    </w:p>
    <w:p w:rsidR="00F71C3A" w:rsidRDefault="00F71C3A" w:rsidP="00350BDA">
      <w:pPr>
        <w:ind w:firstLineChars="150" w:firstLine="360"/>
        <w:jc w:val="left"/>
        <w:rPr>
          <w:sz w:val="24"/>
        </w:rPr>
      </w:pPr>
      <w:r w:rsidRPr="000C1400">
        <w:rPr>
          <w:rFonts w:hint="eastAsia"/>
          <w:sz w:val="24"/>
        </w:rPr>
        <w:t>求</w:t>
      </w:r>
      <w:r w:rsidRPr="000C1400">
        <w:rPr>
          <w:position w:val="-10"/>
          <w:sz w:val="24"/>
        </w:rPr>
        <w:object w:dxaOrig="820" w:dyaOrig="340">
          <v:shape id="_x0000_i1047" type="#_x0000_t75" style="width:41.25pt;height:17.25pt" o:ole="">
            <v:imagedata r:id="rId56" o:title=""/>
          </v:shape>
          <o:OLEObject Type="Embed" ProgID="Equation.3" ShapeID="_x0000_i1047" DrawAspect="Content" ObjectID="_1510039179" r:id="rId57"/>
        </w:object>
      </w:r>
      <w:r w:rsidRPr="000C1400">
        <w:rPr>
          <w:rFonts w:hint="eastAsia"/>
          <w:sz w:val="24"/>
        </w:rPr>
        <w:t>及</w:t>
      </w:r>
      <w:r w:rsidRPr="000C1400">
        <w:rPr>
          <w:position w:val="-10"/>
          <w:sz w:val="24"/>
        </w:rPr>
        <w:object w:dxaOrig="840" w:dyaOrig="340">
          <v:shape id="_x0000_i1048" type="#_x0000_t75" style="width:42pt;height:17.25pt" o:ole="">
            <v:imagedata r:id="rId58" o:title=""/>
          </v:shape>
          <o:OLEObject Type="Embed" ProgID="Equation.3" ShapeID="_x0000_i1048" DrawAspect="Content" ObjectID="_1510039180" r:id="rId59"/>
        </w:object>
      </w:r>
      <w:r w:rsidRPr="000C1400">
        <w:rPr>
          <w:rFonts w:hint="eastAsia"/>
          <w:sz w:val="24"/>
        </w:rPr>
        <w:t>的基和维数。</w:t>
      </w:r>
    </w:p>
    <w:p w:rsidR="00F71C3A" w:rsidRPr="009D300B" w:rsidRDefault="00350BDA" w:rsidP="00350BDA">
      <w:pPr>
        <w:ind w:left="360" w:hangingChars="150" w:hanging="360"/>
        <w:jc w:val="left"/>
        <w:rPr>
          <w:sz w:val="24"/>
        </w:rPr>
      </w:pPr>
      <w:r>
        <w:rPr>
          <w:rFonts w:hint="eastAsia"/>
          <w:sz w:val="24"/>
        </w:rPr>
        <w:lastRenderedPageBreak/>
        <w:t>三、</w:t>
      </w:r>
      <w:r w:rsidR="006B28AF">
        <w:rPr>
          <w:rFonts w:asciiTheme="majorEastAsia" w:eastAsiaTheme="majorEastAsia" w:hAnsiTheme="majorEastAsia" w:hint="eastAsia"/>
          <w:bCs/>
          <w:sz w:val="24"/>
        </w:rPr>
        <w:t>（8分）</w:t>
      </w:r>
      <w:r w:rsidR="00F71C3A" w:rsidRPr="009D300B">
        <w:rPr>
          <w:i/>
          <w:sz w:val="24"/>
        </w:rPr>
        <w:t>P</w:t>
      </w:r>
      <w:r w:rsidR="00F71C3A">
        <w:rPr>
          <w:rFonts w:hint="eastAsia"/>
          <w:sz w:val="24"/>
          <w:vertAlign w:val="subscript"/>
        </w:rPr>
        <w:t>1</w:t>
      </w:r>
      <w:r w:rsidR="00F71C3A" w:rsidRPr="009D300B">
        <w:rPr>
          <w:sz w:val="24"/>
        </w:rPr>
        <w:t>(t)</w:t>
      </w:r>
      <w:r w:rsidR="00F71C3A">
        <w:rPr>
          <w:rFonts w:hint="eastAsia"/>
          <w:sz w:val="24"/>
        </w:rPr>
        <w:t>的线性变换的定义为：</w:t>
      </w:r>
      <w:r w:rsidR="00F71C3A" w:rsidRPr="009D300B">
        <w:rPr>
          <w:position w:val="-24"/>
          <w:sz w:val="24"/>
        </w:rPr>
        <w:object w:dxaOrig="2740" w:dyaOrig="620">
          <v:shape id="_x0000_i1049" type="#_x0000_t75" style="width:137.25pt;height:30.75pt" o:ole="">
            <v:imagedata r:id="rId60" o:title=""/>
          </v:shape>
          <o:OLEObject Type="Embed" ProgID="Equation.3" ShapeID="_x0000_i1049" DrawAspect="Content" ObjectID="_1510039181" r:id="rId61"/>
        </w:object>
      </w:r>
      <w:r w:rsidR="00F71C3A">
        <w:rPr>
          <w:rFonts w:hint="eastAsia"/>
          <w:sz w:val="24"/>
        </w:rPr>
        <w:t>，求</w:t>
      </w:r>
      <w:r w:rsidR="00F71C3A" w:rsidRPr="00295C31">
        <w:rPr>
          <w:i/>
          <w:sz w:val="24"/>
        </w:rPr>
        <w:t>T</w:t>
      </w:r>
      <w:r w:rsidR="00F71C3A">
        <w:rPr>
          <w:rFonts w:hint="eastAsia"/>
          <w:sz w:val="24"/>
        </w:rPr>
        <w:t>的特征值与特征向量。</w:t>
      </w:r>
    </w:p>
    <w:p w:rsidR="000A052B" w:rsidRDefault="00350BDA" w:rsidP="000A052B">
      <w:pPr>
        <w:rPr>
          <w:sz w:val="24"/>
        </w:rPr>
      </w:pPr>
      <w:r>
        <w:rPr>
          <w:rFonts w:hint="eastAsia"/>
          <w:sz w:val="24"/>
        </w:rPr>
        <w:t>四、</w:t>
      </w:r>
      <w:r w:rsidR="006B28AF">
        <w:rPr>
          <w:rFonts w:asciiTheme="majorEastAsia" w:eastAsiaTheme="majorEastAsia" w:hAnsiTheme="majorEastAsia" w:hint="eastAsia"/>
          <w:bCs/>
          <w:sz w:val="24"/>
        </w:rPr>
        <w:t>（8分）</w:t>
      </w:r>
      <w:r w:rsidR="00F71C3A" w:rsidRPr="000C1400">
        <w:rPr>
          <w:rFonts w:hint="eastAsia"/>
          <w:sz w:val="24"/>
        </w:rPr>
        <w:t>已知</w:t>
      </w:r>
      <w:r w:rsidR="00F71C3A" w:rsidRPr="000C1400">
        <w:rPr>
          <w:position w:val="-50"/>
          <w:sz w:val="24"/>
        </w:rPr>
        <w:object w:dxaOrig="1800" w:dyaOrig="1120">
          <v:shape id="_x0000_i1050" type="#_x0000_t75" style="width:90pt;height:56.25pt" o:ole="">
            <v:imagedata r:id="rId62" o:title=""/>
          </v:shape>
          <o:OLEObject Type="Embed" ProgID="Equation.3" ShapeID="_x0000_i1050" DrawAspect="Content" ObjectID="_1510039182" r:id="rId63"/>
        </w:object>
      </w:r>
      <w:r w:rsidR="00F71C3A" w:rsidRPr="000C1400">
        <w:rPr>
          <w:rFonts w:hint="eastAsia"/>
          <w:sz w:val="24"/>
        </w:rPr>
        <w:t>，求</w:t>
      </w:r>
      <w:r w:rsidR="00F71C3A" w:rsidRPr="000C1400">
        <w:rPr>
          <w:position w:val="-10"/>
          <w:sz w:val="24"/>
        </w:rPr>
        <w:object w:dxaOrig="3360" w:dyaOrig="360">
          <v:shape id="_x0000_i1051" type="#_x0000_t75" style="width:168pt;height:18pt" o:ole="">
            <v:imagedata r:id="rId64" o:title=""/>
          </v:shape>
          <o:OLEObject Type="Embed" ProgID="Equation.3" ShapeID="_x0000_i1051" DrawAspect="Content" ObjectID="_1510039183" r:id="rId65"/>
        </w:object>
      </w:r>
      <w:r w:rsidR="00F71C3A" w:rsidRPr="000C1400">
        <w:rPr>
          <w:rFonts w:hint="eastAsia"/>
          <w:sz w:val="24"/>
        </w:rPr>
        <w:t>.</w:t>
      </w:r>
    </w:p>
    <w:p w:rsidR="00F71C3A" w:rsidRPr="000A052B" w:rsidRDefault="00350BDA" w:rsidP="000A052B">
      <w:pPr>
        <w:rPr>
          <w:sz w:val="24"/>
        </w:rPr>
      </w:pPr>
      <w:r>
        <w:rPr>
          <w:rFonts w:hint="eastAsia"/>
          <w:sz w:val="24"/>
        </w:rPr>
        <w:t>五、</w:t>
      </w:r>
      <w:r w:rsidR="006B28AF">
        <w:rPr>
          <w:rFonts w:asciiTheme="majorEastAsia" w:eastAsiaTheme="majorEastAsia" w:hAnsiTheme="majorEastAsia" w:hint="eastAsia"/>
          <w:bCs/>
          <w:sz w:val="24"/>
        </w:rPr>
        <w:t>（8分）</w:t>
      </w:r>
      <w:r w:rsidR="00F71C3A" w:rsidRPr="000D730D">
        <w:rPr>
          <w:rFonts w:hint="eastAsia"/>
          <w:sz w:val="24"/>
        </w:rPr>
        <w:t>求可逆矩阵</w:t>
      </w:r>
      <w:r w:rsidR="00F71C3A" w:rsidRPr="000D730D">
        <w:rPr>
          <w:i/>
          <w:sz w:val="24"/>
        </w:rPr>
        <w:t>P</w:t>
      </w:r>
      <w:r w:rsidR="00F71C3A" w:rsidRPr="000D730D">
        <w:rPr>
          <w:rFonts w:hint="eastAsia"/>
          <w:sz w:val="24"/>
        </w:rPr>
        <w:t>，使</w:t>
      </w:r>
      <w:r w:rsidR="00F71C3A" w:rsidRPr="006B3FAA">
        <w:rPr>
          <w:position w:val="-4"/>
          <w:sz w:val="28"/>
          <w:szCs w:val="28"/>
        </w:rPr>
        <w:object w:dxaOrig="720" w:dyaOrig="300">
          <v:shape id="_x0000_i1052" type="#_x0000_t75" style="width:36pt;height:15pt" o:ole="">
            <v:imagedata r:id="rId66" o:title=""/>
          </v:shape>
          <o:OLEObject Type="Embed" ProgID="Equation.3" ShapeID="_x0000_i1052" DrawAspect="Content" ObjectID="_1510039184" r:id="rId67"/>
        </w:object>
      </w:r>
      <w:r w:rsidR="00F71C3A" w:rsidRPr="000D730D">
        <w:rPr>
          <w:rFonts w:hint="eastAsia"/>
          <w:sz w:val="24"/>
        </w:rPr>
        <w:t>为</w:t>
      </w:r>
      <w:r w:rsidR="00F71C3A" w:rsidRPr="006B3FAA">
        <w:rPr>
          <w:position w:val="-6"/>
          <w:sz w:val="28"/>
          <w:szCs w:val="28"/>
        </w:rPr>
        <w:object w:dxaOrig="760" w:dyaOrig="279">
          <v:shape id="_x0000_i1053" type="#_x0000_t75" style="width:38.25pt;height:14.25pt" o:ole="">
            <v:imagedata r:id="rId68" o:title=""/>
          </v:shape>
          <o:OLEObject Type="Embed" ProgID="Equation.3" ShapeID="_x0000_i1053" DrawAspect="Content" ObjectID="_1510039185" r:id="rId69"/>
        </w:object>
      </w:r>
      <w:r w:rsidR="00F71C3A" w:rsidRPr="000D730D">
        <w:rPr>
          <w:rFonts w:hint="eastAsia"/>
          <w:sz w:val="24"/>
        </w:rPr>
        <w:t>矩阵，其中：</w:t>
      </w:r>
      <w:r w:rsidR="00F71C3A" w:rsidRPr="006B3FAA">
        <w:rPr>
          <w:position w:val="-50"/>
          <w:sz w:val="28"/>
          <w:szCs w:val="28"/>
        </w:rPr>
        <w:object w:dxaOrig="1680" w:dyaOrig="1120">
          <v:shape id="_x0000_i1054" type="#_x0000_t75" style="width:84pt;height:56.25pt" o:ole="">
            <v:imagedata r:id="rId70" o:title=""/>
          </v:shape>
          <o:OLEObject Type="Embed" ProgID="Equation.3" ShapeID="_x0000_i1054" DrawAspect="Content" ObjectID="_1510039186" r:id="rId71"/>
        </w:object>
      </w:r>
      <w:r w:rsidR="0029301F">
        <w:rPr>
          <w:rFonts w:hint="eastAsia"/>
          <w:sz w:val="28"/>
          <w:szCs w:val="28"/>
        </w:rPr>
        <w:t>.</w:t>
      </w:r>
    </w:p>
    <w:p w:rsidR="00597671" w:rsidRPr="008D0A79" w:rsidRDefault="00DE371C" w:rsidP="006B7143">
      <w:pPr>
        <w:spacing w:line="360" w:lineRule="auto"/>
        <w:rPr>
          <w:sz w:val="24"/>
        </w:rPr>
      </w:pPr>
      <w:r>
        <w:rPr>
          <w:rFonts w:hint="eastAsia"/>
          <w:sz w:val="24"/>
        </w:rPr>
        <w:t>六</w:t>
      </w:r>
      <w:r w:rsidR="00597671" w:rsidRPr="00537CA1">
        <w:rPr>
          <w:rFonts w:hint="eastAsia"/>
          <w:sz w:val="24"/>
        </w:rPr>
        <w:t>、（</w:t>
      </w:r>
      <w:r w:rsidR="00DE1E29">
        <w:rPr>
          <w:rFonts w:hint="eastAsia"/>
          <w:sz w:val="24"/>
        </w:rPr>
        <w:t>10</w:t>
      </w:r>
      <w:r w:rsidR="00597671" w:rsidRPr="00537CA1">
        <w:rPr>
          <w:rFonts w:hint="eastAsia"/>
          <w:sz w:val="24"/>
        </w:rPr>
        <w:t>分）构造一个次数</w:t>
      </w:r>
      <w:r w:rsidR="00597671" w:rsidRPr="00537CA1">
        <w:rPr>
          <w:rFonts w:hint="eastAsia"/>
          <w:sz w:val="24"/>
        </w:rPr>
        <w:object w:dxaOrig="380" w:dyaOrig="260">
          <v:shape id="_x0000_i1055" type="#_x0000_t75" style="width:18.75pt;height:12.75pt" o:ole="">
            <v:imagedata r:id="rId72" o:title=""/>
          </v:shape>
          <o:OLEObject Type="Embed" ProgID="Equation.3" ShapeID="_x0000_i1055" DrawAspect="Content" ObjectID="_1510039187" r:id="rId73"/>
        </w:object>
      </w:r>
      <w:r w:rsidR="00597671" w:rsidRPr="00537CA1">
        <w:rPr>
          <w:rFonts w:hint="eastAsia"/>
          <w:sz w:val="24"/>
        </w:rPr>
        <w:t>的多项式</w:t>
      </w:r>
      <w:r w:rsidR="009F5882" w:rsidRPr="009F5882">
        <w:rPr>
          <w:rFonts w:hint="eastAsia"/>
          <w:position w:val="-10"/>
          <w:sz w:val="24"/>
        </w:rPr>
        <w:object w:dxaOrig="520" w:dyaOrig="320">
          <v:shape id="_x0000_i1056" type="#_x0000_t75" style="width:26.25pt;height:15.75pt" o:ole="">
            <v:imagedata r:id="rId74" o:title=""/>
          </v:shape>
          <o:OLEObject Type="Embed" ProgID="Equation.3" ShapeID="_x0000_i1056" DrawAspect="Content" ObjectID="_1510039188" r:id="rId75"/>
        </w:object>
      </w:r>
      <w:r w:rsidR="00597671" w:rsidRPr="00537CA1">
        <w:rPr>
          <w:rFonts w:hint="eastAsia"/>
          <w:sz w:val="24"/>
        </w:rPr>
        <w:t>，</w:t>
      </w:r>
      <w:proofErr w:type="gramStart"/>
      <w:r w:rsidR="00597671" w:rsidRPr="00537CA1">
        <w:rPr>
          <w:rFonts w:hint="eastAsia"/>
          <w:sz w:val="24"/>
        </w:rPr>
        <w:t>使满足</w:t>
      </w:r>
      <w:proofErr w:type="gramEnd"/>
      <w:r w:rsidR="00597671" w:rsidRPr="00537CA1">
        <w:rPr>
          <w:rFonts w:hint="eastAsia"/>
          <w:sz w:val="24"/>
        </w:rPr>
        <w:t>下列条件</w:t>
      </w:r>
      <w:r w:rsidR="00350BDA" w:rsidRPr="00E877AD">
        <w:rPr>
          <w:position w:val="-10"/>
        </w:rPr>
        <w:object w:dxaOrig="1939" w:dyaOrig="320">
          <v:shape id="_x0000_i1057" type="#_x0000_t75" style="width:96.75pt;height:15.75pt" o:ole="">
            <v:imagedata r:id="rId76" o:title=""/>
          </v:shape>
          <o:OLEObject Type="Embed" ProgID="Equation.3" ShapeID="_x0000_i1057" DrawAspect="Content" ObjectID="_1510039189" r:id="rId77"/>
        </w:object>
      </w:r>
      <w:r>
        <w:rPr>
          <w:rFonts w:hint="eastAsia"/>
        </w:rPr>
        <w:t xml:space="preserve"> </w:t>
      </w:r>
      <w:r w:rsidRPr="007D5C82">
        <w:rPr>
          <w:rFonts w:hint="eastAsia"/>
          <w:position w:val="-10"/>
          <w:sz w:val="24"/>
        </w:rPr>
        <w:object w:dxaOrig="3100" w:dyaOrig="320">
          <v:shape id="_x0000_i1058" type="#_x0000_t75" style="width:154.5pt;height:15.75pt" o:ole="">
            <v:imagedata r:id="rId78" o:title=""/>
          </v:shape>
          <o:OLEObject Type="Embed" ProgID="Equation.3" ShapeID="_x0000_i1058" DrawAspect="Content" ObjectID="_1510039190" r:id="rId79"/>
        </w:object>
      </w:r>
      <w:r w:rsidR="00597671" w:rsidRPr="00537CA1">
        <w:rPr>
          <w:rFonts w:hint="eastAsia"/>
          <w:sz w:val="24"/>
        </w:rPr>
        <w:t>,</w:t>
      </w:r>
      <w:r w:rsidR="00597671" w:rsidRPr="00537CA1">
        <w:rPr>
          <w:rFonts w:hint="eastAsia"/>
          <w:sz w:val="24"/>
        </w:rPr>
        <w:t>写出其余项</w:t>
      </w:r>
      <w:r w:rsidR="00597671" w:rsidRPr="00537CA1">
        <w:rPr>
          <w:rFonts w:hint="eastAsia"/>
          <w:sz w:val="24"/>
        </w:rPr>
        <w:t>.</w:t>
      </w:r>
      <w:r w:rsidR="00597671" w:rsidRPr="00537CA1">
        <w:rPr>
          <w:rFonts w:hint="eastAsia"/>
          <w:sz w:val="24"/>
        </w:rPr>
        <w:t>并说明存在无穷多个次数</w:t>
      </w:r>
      <w:r w:rsidR="00597671" w:rsidRPr="00537CA1">
        <w:rPr>
          <w:rFonts w:hint="eastAsia"/>
          <w:sz w:val="24"/>
        </w:rPr>
        <w:object w:dxaOrig="380" w:dyaOrig="260">
          <v:shape id="_x0000_i1059" type="#_x0000_t75" style="width:18.75pt;height:12.75pt" o:ole="">
            <v:imagedata r:id="rId80" o:title=""/>
          </v:shape>
          <o:OLEObject Type="Embed" ProgID="Equation.3" ShapeID="_x0000_i1059" DrawAspect="Content" ObjectID="_1510039191" r:id="rId81"/>
        </w:object>
      </w:r>
      <w:r w:rsidR="00597671" w:rsidRPr="00537CA1">
        <w:rPr>
          <w:rFonts w:hint="eastAsia"/>
          <w:sz w:val="24"/>
        </w:rPr>
        <w:t>的多项</w:t>
      </w:r>
      <w:r w:rsidR="0029301F">
        <w:rPr>
          <w:rFonts w:hint="eastAsia"/>
          <w:sz w:val="24"/>
        </w:rPr>
        <w:t xml:space="preserve"> </w:t>
      </w:r>
      <w:r w:rsidR="00AD02E9">
        <w:rPr>
          <w:rFonts w:hint="eastAsia"/>
          <w:sz w:val="24"/>
        </w:rPr>
        <w:t xml:space="preserve"> </w:t>
      </w:r>
      <w:r w:rsidR="005D1C4E">
        <w:rPr>
          <w:rFonts w:hint="eastAsia"/>
          <w:sz w:val="24"/>
        </w:rPr>
        <w:t xml:space="preserve"> </w:t>
      </w:r>
      <w:r w:rsidR="006B7143">
        <w:rPr>
          <w:rFonts w:hint="eastAsia"/>
          <w:sz w:val="24"/>
        </w:rPr>
        <w:t xml:space="preserve"> </w:t>
      </w:r>
      <w:r w:rsidR="00597671" w:rsidRPr="00537CA1">
        <w:rPr>
          <w:rFonts w:hint="eastAsia"/>
          <w:sz w:val="24"/>
        </w:rPr>
        <w:t>式，满足上述</w:t>
      </w:r>
      <w:r w:rsidR="00597671" w:rsidRPr="00537CA1">
        <w:rPr>
          <w:rFonts w:hint="eastAsia"/>
          <w:sz w:val="24"/>
        </w:rPr>
        <w:t>5</w:t>
      </w:r>
      <w:r w:rsidR="00597671" w:rsidRPr="00537CA1">
        <w:rPr>
          <w:rFonts w:hint="eastAsia"/>
          <w:sz w:val="24"/>
        </w:rPr>
        <w:t>个条件</w:t>
      </w:r>
      <w:r w:rsidR="00597671" w:rsidRPr="00537CA1">
        <w:rPr>
          <w:rFonts w:hint="eastAsia"/>
          <w:sz w:val="24"/>
        </w:rPr>
        <w:t>.</w:t>
      </w:r>
      <w:r w:rsidR="00597671" w:rsidRPr="008D0A79">
        <w:rPr>
          <w:sz w:val="24"/>
        </w:rPr>
        <w:t xml:space="preserve"> </w:t>
      </w:r>
    </w:p>
    <w:p w:rsidR="00B806BE" w:rsidRPr="00354A84" w:rsidRDefault="00AD02E9" w:rsidP="006B7143">
      <w:pPr>
        <w:spacing w:line="360" w:lineRule="auto"/>
        <w:rPr>
          <w:sz w:val="24"/>
        </w:rPr>
      </w:pPr>
      <w:r>
        <w:rPr>
          <w:rFonts w:hint="eastAsia"/>
          <w:sz w:val="24"/>
        </w:rPr>
        <w:t>七</w:t>
      </w:r>
      <w:r w:rsidR="00B806BE" w:rsidRPr="00354A84">
        <w:rPr>
          <w:rFonts w:hint="eastAsia"/>
          <w:sz w:val="24"/>
        </w:rPr>
        <w:t>、</w:t>
      </w:r>
      <w:r w:rsidR="00E253FD" w:rsidRPr="00354A84">
        <w:rPr>
          <w:rFonts w:hint="eastAsia"/>
          <w:sz w:val="24"/>
        </w:rPr>
        <w:t>（</w:t>
      </w:r>
      <w:r w:rsidR="00E253FD">
        <w:rPr>
          <w:rFonts w:hint="eastAsia"/>
          <w:sz w:val="24"/>
        </w:rPr>
        <w:t>8</w:t>
      </w:r>
      <w:r w:rsidR="00E253FD" w:rsidRPr="00354A84">
        <w:rPr>
          <w:rFonts w:hint="eastAsia"/>
          <w:sz w:val="24"/>
        </w:rPr>
        <w:t>分）</w:t>
      </w:r>
      <w:r w:rsidR="00B806BE" w:rsidRPr="00354A84">
        <w:rPr>
          <w:rFonts w:hint="eastAsia"/>
          <w:sz w:val="24"/>
        </w:rPr>
        <w:t>已知三点</w:t>
      </w:r>
      <w:r w:rsidR="00B806BE" w:rsidRPr="00354A84">
        <w:rPr>
          <w:rFonts w:hint="eastAsia"/>
          <w:sz w:val="24"/>
        </w:rPr>
        <w:t>Gauss</w:t>
      </w:r>
      <w:r w:rsidR="00B806BE" w:rsidRPr="00354A84">
        <w:rPr>
          <w:rFonts w:hint="eastAsia"/>
          <w:sz w:val="24"/>
        </w:rPr>
        <w:t>公式</w:t>
      </w:r>
    </w:p>
    <w:p w:rsidR="00B806BE" w:rsidRPr="00354A84" w:rsidRDefault="00B806BE" w:rsidP="00B806BE">
      <w:pPr>
        <w:rPr>
          <w:sz w:val="24"/>
        </w:rPr>
      </w:pPr>
      <w:r w:rsidRPr="00354A84">
        <w:rPr>
          <w:rFonts w:hint="eastAsia"/>
          <w:sz w:val="24"/>
        </w:rPr>
        <w:t xml:space="preserve">     </w:t>
      </w:r>
      <w:r w:rsidR="00FA046D" w:rsidRPr="00FA046D">
        <w:rPr>
          <w:position w:val="-24"/>
          <w:sz w:val="24"/>
        </w:rPr>
        <w:object w:dxaOrig="4500" w:dyaOrig="620">
          <v:shape id="_x0000_i1060" type="#_x0000_t75" style="width:225pt;height:30.75pt" o:ole="">
            <v:imagedata r:id="rId82" o:title=""/>
          </v:shape>
          <o:OLEObject Type="Embed" ProgID="Equation.3" ShapeID="_x0000_i1060" DrawAspect="Content" ObjectID="_1510039192" r:id="rId83"/>
        </w:object>
      </w:r>
      <w:r w:rsidRPr="00354A84">
        <w:rPr>
          <w:rFonts w:hint="eastAsia"/>
          <w:sz w:val="24"/>
        </w:rPr>
        <w:t>，用该公式估算</w:t>
      </w:r>
      <w:r w:rsidR="00FA046D" w:rsidRPr="00FA046D">
        <w:rPr>
          <w:position w:val="-18"/>
          <w:sz w:val="24"/>
        </w:rPr>
        <w:object w:dxaOrig="780" w:dyaOrig="520">
          <v:shape id="_x0000_i1061" type="#_x0000_t75" style="width:39pt;height:26.25pt" o:ole="">
            <v:imagedata r:id="rId84" o:title=""/>
          </v:shape>
          <o:OLEObject Type="Embed" ProgID="Equation.3" ShapeID="_x0000_i1061" DrawAspect="Content" ObjectID="_1510039193" r:id="rId85"/>
        </w:object>
      </w:r>
      <w:r w:rsidRPr="00354A84">
        <w:rPr>
          <w:rFonts w:hint="eastAsia"/>
          <w:sz w:val="24"/>
        </w:rPr>
        <w:t>的值。</w:t>
      </w:r>
    </w:p>
    <w:p w:rsidR="003D46C7" w:rsidRPr="00354A84" w:rsidRDefault="006B28AF" w:rsidP="003D46C7">
      <w:pPr>
        <w:rPr>
          <w:sz w:val="24"/>
        </w:rPr>
      </w:pPr>
      <w:r>
        <w:rPr>
          <w:rFonts w:hint="eastAsia"/>
          <w:sz w:val="24"/>
        </w:rPr>
        <w:t>八</w:t>
      </w:r>
      <w:r w:rsidR="003D46C7" w:rsidRPr="00354A84">
        <w:rPr>
          <w:rFonts w:hint="eastAsia"/>
          <w:sz w:val="24"/>
        </w:rPr>
        <w:t>、</w:t>
      </w:r>
      <w:r w:rsidR="00DE1E29">
        <w:rPr>
          <w:rFonts w:asciiTheme="majorEastAsia" w:eastAsiaTheme="majorEastAsia" w:hAnsiTheme="majorEastAsia" w:hint="eastAsia"/>
          <w:bCs/>
          <w:sz w:val="24"/>
        </w:rPr>
        <w:t>（8分）</w:t>
      </w:r>
      <w:r w:rsidR="003D46C7" w:rsidRPr="00354A84">
        <w:rPr>
          <w:rFonts w:hint="eastAsia"/>
          <w:sz w:val="24"/>
        </w:rPr>
        <w:t>给定方程组</w:t>
      </w:r>
      <w:r w:rsidR="00354A84" w:rsidRPr="00354A84">
        <w:rPr>
          <w:position w:val="-6"/>
          <w:sz w:val="24"/>
        </w:rPr>
        <w:object w:dxaOrig="720" w:dyaOrig="279">
          <v:shape id="_x0000_i1062" type="#_x0000_t75" style="width:36pt;height:14.25pt" o:ole="">
            <v:imagedata r:id="rId86" o:title=""/>
          </v:shape>
          <o:OLEObject Type="Embed" ProgID="Equation.3" ShapeID="_x0000_i1062" DrawAspect="Content" ObjectID="_1510039194" r:id="rId87"/>
        </w:object>
      </w:r>
      <w:r w:rsidR="003D46C7" w:rsidRPr="00354A84">
        <w:rPr>
          <w:rFonts w:hint="eastAsia"/>
          <w:sz w:val="24"/>
        </w:rPr>
        <w:t>，其中</w:t>
      </w:r>
      <w:r w:rsidR="00354A84" w:rsidRPr="00354A84">
        <w:rPr>
          <w:position w:val="-50"/>
          <w:sz w:val="24"/>
        </w:rPr>
        <w:object w:dxaOrig="1740" w:dyaOrig="1120">
          <v:shape id="_x0000_i1063" type="#_x0000_t75" style="width:87pt;height:56.25pt" o:ole="">
            <v:imagedata r:id="rId88" o:title=""/>
          </v:shape>
          <o:OLEObject Type="Embed" ProgID="Equation.3" ShapeID="_x0000_i1063" DrawAspect="Content" ObjectID="_1510039195" r:id="rId89"/>
        </w:object>
      </w:r>
      <w:r w:rsidR="003D46C7" w:rsidRPr="00354A84">
        <w:rPr>
          <w:rFonts w:hint="eastAsia"/>
          <w:sz w:val="24"/>
        </w:rPr>
        <w:t>。</w:t>
      </w:r>
    </w:p>
    <w:p w:rsidR="003D46C7" w:rsidRPr="00354A84" w:rsidRDefault="003D46C7" w:rsidP="003D46C7">
      <w:pPr>
        <w:rPr>
          <w:sz w:val="24"/>
        </w:rPr>
      </w:pPr>
      <w:r w:rsidRPr="00354A84">
        <w:rPr>
          <w:rFonts w:hint="eastAsia"/>
          <w:sz w:val="24"/>
        </w:rPr>
        <w:t>试确定</w:t>
      </w:r>
      <w:r w:rsidR="00354A84" w:rsidRPr="00354A84">
        <w:rPr>
          <w:position w:val="-6"/>
          <w:sz w:val="24"/>
        </w:rPr>
        <w:object w:dxaOrig="639" w:dyaOrig="279">
          <v:shape id="_x0000_i1064" type="#_x0000_t75" style="width:32.25pt;height:14.25pt" o:ole="">
            <v:imagedata r:id="rId90" o:title=""/>
          </v:shape>
          <o:OLEObject Type="Embed" ProgID="Equation.3" ShapeID="_x0000_i1064" DrawAspect="Content" ObjectID="_1510039196" r:id="rId91"/>
        </w:object>
      </w:r>
      <w:r w:rsidRPr="00354A84">
        <w:rPr>
          <w:rFonts w:hint="eastAsia"/>
          <w:sz w:val="24"/>
        </w:rPr>
        <w:t>的取值范围，使求解该方程组的</w:t>
      </w:r>
      <w:r w:rsidRPr="00354A84">
        <w:rPr>
          <w:rFonts w:hint="eastAsia"/>
          <w:sz w:val="24"/>
        </w:rPr>
        <w:t>Jacobi</w:t>
      </w:r>
      <w:r w:rsidRPr="00354A84">
        <w:rPr>
          <w:rFonts w:hint="eastAsia"/>
          <w:sz w:val="24"/>
        </w:rPr>
        <w:t>迭代法均收敛。</w:t>
      </w:r>
    </w:p>
    <w:p w:rsidR="0067120C" w:rsidRDefault="0067120C" w:rsidP="00CC4CC9">
      <w:pPr>
        <w:spacing w:line="288" w:lineRule="auto"/>
        <w:rPr>
          <w:sz w:val="24"/>
        </w:rPr>
      </w:pPr>
    </w:p>
    <w:p w:rsidR="0067120C" w:rsidRPr="0067120C" w:rsidRDefault="006B28AF" w:rsidP="0067120C">
      <w:pPr>
        <w:rPr>
          <w:sz w:val="24"/>
        </w:rPr>
      </w:pPr>
      <w:r>
        <w:rPr>
          <w:rFonts w:hint="eastAsia"/>
        </w:rPr>
        <w:t>九</w:t>
      </w:r>
      <w:r w:rsidR="0067120C">
        <w:rPr>
          <w:rFonts w:hint="eastAsia"/>
        </w:rPr>
        <w:t>、</w:t>
      </w:r>
      <w:r w:rsidR="00DE1E29">
        <w:rPr>
          <w:rFonts w:asciiTheme="majorEastAsia" w:eastAsiaTheme="majorEastAsia" w:hAnsiTheme="majorEastAsia" w:hint="eastAsia"/>
          <w:bCs/>
          <w:sz w:val="24"/>
        </w:rPr>
        <w:t>（8分）</w:t>
      </w:r>
      <w:r w:rsidR="0067120C" w:rsidRPr="0067120C">
        <w:rPr>
          <w:rFonts w:hint="eastAsia"/>
          <w:sz w:val="24"/>
        </w:rPr>
        <w:t>用三角分解法（</w:t>
      </w:r>
      <w:r w:rsidR="0067120C" w:rsidRPr="0067120C">
        <w:rPr>
          <w:rFonts w:hint="eastAsia"/>
          <w:sz w:val="24"/>
        </w:rPr>
        <w:t>Doolittle</w:t>
      </w:r>
      <w:r w:rsidR="0067120C" w:rsidRPr="0067120C">
        <w:rPr>
          <w:rFonts w:hint="eastAsia"/>
          <w:sz w:val="24"/>
        </w:rPr>
        <w:t>分解）</w:t>
      </w:r>
      <w:r w:rsidR="00DE1E29">
        <w:rPr>
          <w:rFonts w:hint="eastAsia"/>
          <w:sz w:val="24"/>
        </w:rPr>
        <w:t>求解</w:t>
      </w:r>
      <w:r w:rsidR="00B500FB">
        <w:rPr>
          <w:rFonts w:hint="eastAsia"/>
          <w:sz w:val="24"/>
        </w:rPr>
        <w:t>线性代数方程组</w:t>
      </w:r>
      <w:r w:rsidR="0067120C" w:rsidRPr="0067120C">
        <w:rPr>
          <w:position w:val="-6"/>
          <w:sz w:val="24"/>
        </w:rPr>
        <w:object w:dxaOrig="720" w:dyaOrig="279">
          <v:shape id="_x0000_i1065" type="#_x0000_t75" style="width:36pt;height:14.25pt" o:ole="">
            <v:imagedata r:id="rId92" o:title=""/>
          </v:shape>
          <o:OLEObject Type="Embed" ProgID="Equation.3" ShapeID="_x0000_i1065" DrawAspect="Content" ObjectID="_1510039197" r:id="rId93"/>
        </w:object>
      </w:r>
      <w:r w:rsidR="00B500FB">
        <w:rPr>
          <w:rFonts w:hint="eastAsia"/>
          <w:sz w:val="24"/>
        </w:rPr>
        <w:t>,</w:t>
      </w:r>
      <w:r w:rsidR="0067120C" w:rsidRPr="0067120C">
        <w:rPr>
          <w:rFonts w:hint="eastAsia"/>
          <w:sz w:val="24"/>
        </w:rPr>
        <w:t>其中</w:t>
      </w:r>
    </w:p>
    <w:p w:rsidR="0067120C" w:rsidRDefault="0067120C" w:rsidP="0067120C">
      <w:pPr>
        <w:pStyle w:val="a5"/>
        <w:ind w:left="360" w:firstLineChars="0" w:firstLine="0"/>
      </w:pPr>
      <w:r w:rsidRPr="007F3779">
        <w:rPr>
          <w:position w:val="-50"/>
        </w:rPr>
        <w:object w:dxaOrig="720" w:dyaOrig="1120">
          <v:shape id="_x0000_i1066" type="#_x0000_t75" style="width:36pt;height:56.25pt" o:ole="">
            <v:imagedata r:id="rId94" o:title=""/>
          </v:shape>
          <o:OLEObject Type="Embed" ProgID="Equation.3" ShapeID="_x0000_i1066" DrawAspect="Content" ObjectID="_1510039198" r:id="rId95"/>
        </w:object>
      </w:r>
      <w:r w:rsidRPr="007F3779">
        <w:rPr>
          <w:rFonts w:hint="eastAsia"/>
        </w:rPr>
        <w:t xml:space="preserve">  </w:t>
      </w:r>
      <w:r w:rsidRPr="007F3779">
        <w:rPr>
          <w:position w:val="-42"/>
        </w:rPr>
        <w:object w:dxaOrig="180" w:dyaOrig="999">
          <v:shape id="_x0000_i1067" type="#_x0000_t75" style="width:9pt;height:50.25pt" o:ole="">
            <v:imagedata r:id="rId96" o:title=""/>
          </v:shape>
          <o:OLEObject Type="Embed" ProgID="Equation.3" ShapeID="_x0000_i1067" DrawAspect="Content" ObjectID="_1510039199" r:id="rId97"/>
        </w:object>
      </w:r>
      <w:r w:rsidRPr="007F3779">
        <w:rPr>
          <w:rFonts w:hint="eastAsia"/>
        </w:rPr>
        <w:t xml:space="preserve">  </w:t>
      </w:r>
      <w:r w:rsidRPr="007F3779">
        <w:rPr>
          <w:position w:val="-50"/>
        </w:rPr>
        <w:object w:dxaOrig="300" w:dyaOrig="1120">
          <v:shape id="_x0000_i1068" type="#_x0000_t75" style="width:15pt;height:56.25pt" o:ole="">
            <v:imagedata r:id="rId98" o:title=""/>
          </v:shape>
          <o:OLEObject Type="Embed" ProgID="Equation.3" ShapeID="_x0000_i1068" DrawAspect="Content" ObjectID="_1510039200" r:id="rId99"/>
        </w:object>
      </w:r>
      <w:r w:rsidRPr="007F3779">
        <w:rPr>
          <w:rFonts w:hint="eastAsia"/>
        </w:rPr>
        <w:t>，</w:t>
      </w:r>
      <w:r w:rsidRPr="007F3779">
        <w:rPr>
          <w:position w:val="-50"/>
        </w:rPr>
        <w:object w:dxaOrig="920" w:dyaOrig="1120">
          <v:shape id="_x0000_i1069" type="#_x0000_t75" style="width:45.75pt;height:56.25pt" o:ole="">
            <v:imagedata r:id="rId100" o:title=""/>
          </v:shape>
          <o:OLEObject Type="Embed" ProgID="Equation.3" ShapeID="_x0000_i1069" DrawAspect="Content" ObjectID="_1510039201" r:id="rId101"/>
        </w:object>
      </w:r>
    </w:p>
    <w:p w:rsidR="00CC4CC9" w:rsidRDefault="006B28AF" w:rsidP="00DE371C">
      <w:pPr>
        <w:spacing w:line="288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十</w:t>
      </w:r>
      <w:r w:rsidR="00CC4CC9" w:rsidRPr="00354A84">
        <w:rPr>
          <w:rFonts w:hint="eastAsia"/>
          <w:sz w:val="24"/>
        </w:rPr>
        <w:t>、（</w:t>
      </w:r>
      <w:r w:rsidR="00CC4CC9" w:rsidRPr="00354A84">
        <w:rPr>
          <w:rFonts w:hint="eastAsia"/>
          <w:sz w:val="24"/>
        </w:rPr>
        <w:t>10</w:t>
      </w:r>
      <w:r w:rsidR="00CC4CC9" w:rsidRPr="00354A84">
        <w:rPr>
          <w:rFonts w:hint="eastAsia"/>
          <w:sz w:val="24"/>
        </w:rPr>
        <w:t>分）</w:t>
      </w:r>
      <w:r w:rsidR="00CC4CC9">
        <w:rPr>
          <w:rFonts w:hint="eastAsia"/>
          <w:sz w:val="24"/>
        </w:rPr>
        <w:t>设</w:t>
      </w:r>
      <w:r w:rsidR="00CC4CC9" w:rsidRPr="00354A84">
        <w:rPr>
          <w:sz w:val="24"/>
        </w:rPr>
        <w:object w:dxaOrig="279" w:dyaOrig="320">
          <v:shape id="_x0000_i1070" type="#_x0000_t75" style="width:14.25pt;height:15.75pt" o:ole="">
            <v:imagedata r:id="rId102" o:title=""/>
          </v:shape>
          <o:OLEObject Type="Embed" ProgID="Equation.3" ShapeID="_x0000_i1070" DrawAspect="Content" ObjectID="_1510039202" r:id="rId103"/>
        </w:object>
      </w:r>
      <w:r w:rsidR="00CC4CC9">
        <w:rPr>
          <w:rFonts w:hint="eastAsia"/>
          <w:sz w:val="24"/>
        </w:rPr>
        <w:t>是方程</w:t>
      </w:r>
      <w:r w:rsidR="00354A84" w:rsidRPr="00354A84">
        <w:rPr>
          <w:position w:val="-10"/>
          <w:sz w:val="24"/>
        </w:rPr>
        <w:object w:dxaOrig="900" w:dyaOrig="320">
          <v:shape id="_x0000_i1071" type="#_x0000_t75" style="width:45pt;height:15.75pt" o:ole="">
            <v:imagedata r:id="rId104" o:title=""/>
          </v:shape>
          <o:OLEObject Type="Embed" ProgID="Equation.3" ShapeID="_x0000_i1071" DrawAspect="Content" ObjectID="_1510039203" r:id="rId105"/>
        </w:object>
      </w:r>
      <w:r w:rsidR="00CC4CC9">
        <w:rPr>
          <w:rFonts w:hint="eastAsia"/>
          <w:sz w:val="24"/>
        </w:rPr>
        <w:t>的二重根，</w:t>
      </w:r>
      <w:r w:rsidR="00354A84" w:rsidRPr="00354A84">
        <w:rPr>
          <w:position w:val="-10"/>
          <w:sz w:val="24"/>
        </w:rPr>
        <w:object w:dxaOrig="540" w:dyaOrig="320">
          <v:shape id="_x0000_i1072" type="#_x0000_t75" style="width:27pt;height:15.75pt" o:ole="">
            <v:imagedata r:id="rId106" o:title=""/>
          </v:shape>
          <o:OLEObject Type="Embed" ProgID="Equation.3" ShapeID="_x0000_i1072" DrawAspect="Content" ObjectID="_1510039204" r:id="rId107"/>
        </w:object>
      </w:r>
      <w:r w:rsidR="00CC4CC9">
        <w:rPr>
          <w:rFonts w:hint="eastAsia"/>
          <w:sz w:val="24"/>
        </w:rPr>
        <w:t>在</w:t>
      </w:r>
      <w:r w:rsidR="00354A84" w:rsidRPr="00354A84">
        <w:rPr>
          <w:position w:val="-6"/>
          <w:sz w:val="24"/>
        </w:rPr>
        <w:object w:dxaOrig="279" w:dyaOrig="320">
          <v:shape id="_x0000_i1073" type="#_x0000_t75" style="width:14.25pt;height:15.75pt" o:ole="">
            <v:imagedata r:id="rId108" o:title=""/>
          </v:shape>
          <o:OLEObject Type="Embed" ProgID="Equation.3" ShapeID="_x0000_i1073" DrawAspect="Content" ObjectID="_1510039205" r:id="rId109"/>
        </w:object>
      </w:r>
      <w:r w:rsidR="00CC4CC9">
        <w:rPr>
          <w:rFonts w:hint="eastAsia"/>
          <w:sz w:val="24"/>
        </w:rPr>
        <w:t>的某邻域内有二</w:t>
      </w:r>
      <w:proofErr w:type="gramStart"/>
      <w:r w:rsidR="00CC4CC9">
        <w:rPr>
          <w:rFonts w:hint="eastAsia"/>
          <w:sz w:val="24"/>
        </w:rPr>
        <w:t>阶连续</w:t>
      </w:r>
      <w:proofErr w:type="gramEnd"/>
      <w:r w:rsidR="00CC4CC9">
        <w:rPr>
          <w:rFonts w:hint="eastAsia"/>
          <w:sz w:val="24"/>
        </w:rPr>
        <w:t>导数</w:t>
      </w:r>
    </w:p>
    <w:p w:rsidR="00CC4CC9" w:rsidRDefault="00CC4CC9" w:rsidP="00CC4CC9">
      <w:pPr>
        <w:spacing w:line="288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）证明对</w:t>
      </w:r>
      <w:r w:rsidR="00354A84" w:rsidRPr="00354A84">
        <w:rPr>
          <w:position w:val="-10"/>
          <w:sz w:val="24"/>
        </w:rPr>
        <w:object w:dxaOrig="900" w:dyaOrig="320">
          <v:shape id="_x0000_i1074" type="#_x0000_t75" style="width:45pt;height:15.75pt" o:ole="">
            <v:imagedata r:id="rId110" o:title=""/>
          </v:shape>
          <o:OLEObject Type="Embed" ProgID="Equation.3" ShapeID="_x0000_i1074" DrawAspect="Content" ObjectID="_1510039206" r:id="rId111"/>
        </w:object>
      </w: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Newton</w:t>
      </w:r>
      <w:r>
        <w:rPr>
          <w:rFonts w:hint="eastAsia"/>
          <w:sz w:val="24"/>
        </w:rPr>
        <w:t>迭代法计算是局部线性收敛的</w:t>
      </w:r>
      <w:r>
        <w:rPr>
          <w:rFonts w:hint="eastAsia"/>
          <w:sz w:val="24"/>
        </w:rPr>
        <w:t>.</w:t>
      </w:r>
    </w:p>
    <w:p w:rsidR="00CC4CC9" w:rsidRPr="0067120C" w:rsidRDefault="00CC4CC9" w:rsidP="0067120C">
      <w:pPr>
        <w:pStyle w:val="a5"/>
        <w:numPr>
          <w:ilvl w:val="0"/>
          <w:numId w:val="6"/>
        </w:numPr>
        <w:spacing w:line="288" w:lineRule="auto"/>
        <w:ind w:firstLineChars="0"/>
        <w:rPr>
          <w:sz w:val="24"/>
        </w:rPr>
      </w:pPr>
      <w:r w:rsidRPr="0067120C">
        <w:rPr>
          <w:rFonts w:hint="eastAsia"/>
          <w:sz w:val="24"/>
        </w:rPr>
        <w:t>将</w:t>
      </w:r>
      <w:r w:rsidRPr="0067120C">
        <w:rPr>
          <w:rFonts w:hint="eastAsia"/>
          <w:sz w:val="24"/>
        </w:rPr>
        <w:t>Newton</w:t>
      </w:r>
      <w:r w:rsidRPr="0067120C">
        <w:rPr>
          <w:rFonts w:hint="eastAsia"/>
          <w:sz w:val="24"/>
        </w:rPr>
        <w:t>公式变形，使其具有局部二阶收敛性</w:t>
      </w:r>
      <w:r w:rsidRPr="0067120C">
        <w:rPr>
          <w:rFonts w:hint="eastAsia"/>
          <w:sz w:val="24"/>
        </w:rPr>
        <w:t>.</w:t>
      </w:r>
    </w:p>
    <w:p w:rsidR="00D03C1B" w:rsidRPr="00D03C1B" w:rsidRDefault="00D03C1B" w:rsidP="009F5882">
      <w:pPr>
        <w:pStyle w:val="a5"/>
        <w:ind w:left="360" w:firstLineChars="0" w:firstLine="0"/>
        <w:rPr>
          <w:rFonts w:ascii="宋体" w:hAnsi="宋体"/>
          <w:bCs/>
          <w:szCs w:val="21"/>
        </w:rPr>
      </w:pPr>
    </w:p>
    <w:p w:rsidR="00B95868" w:rsidRPr="009937CE" w:rsidRDefault="00006741" w:rsidP="0067120C">
      <w:pPr>
        <w:rPr>
          <w:rFonts w:ascii="宋体" w:hAnsi="宋体"/>
          <w:sz w:val="28"/>
          <w:szCs w:val="28"/>
        </w:rPr>
      </w:pPr>
      <w:r w:rsidRPr="007F3779">
        <w:rPr>
          <w:rFonts w:hint="eastAsia"/>
        </w:rPr>
        <w:t xml:space="preserve"> </w:t>
      </w:r>
    </w:p>
    <w:p w:rsidR="00D34BA4" w:rsidRPr="00D34BA4" w:rsidRDefault="00D34BA4" w:rsidP="000E6819">
      <w:pPr>
        <w:pStyle w:val="a5"/>
        <w:ind w:left="360" w:firstLineChars="0" w:firstLine="0"/>
      </w:pPr>
    </w:p>
    <w:sectPr w:rsidR="00D34BA4" w:rsidRPr="00D34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69D" w:rsidRDefault="00D7669D" w:rsidP="007672A1">
      <w:r>
        <w:separator/>
      </w:r>
    </w:p>
  </w:endnote>
  <w:endnote w:type="continuationSeparator" w:id="0">
    <w:p w:rsidR="00D7669D" w:rsidRDefault="00D7669D" w:rsidP="00767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69D" w:rsidRDefault="00D7669D" w:rsidP="007672A1">
      <w:r>
        <w:separator/>
      </w:r>
    </w:p>
  </w:footnote>
  <w:footnote w:type="continuationSeparator" w:id="0">
    <w:p w:rsidR="00D7669D" w:rsidRDefault="00D7669D" w:rsidP="00767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82234"/>
    <w:multiLevelType w:val="hybridMultilevel"/>
    <w:tmpl w:val="62B64A7C"/>
    <w:lvl w:ilvl="0" w:tplc="89805A66">
      <w:start w:val="5"/>
      <w:numFmt w:val="japaneseCounting"/>
      <w:lvlText w:val="%1、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B6D7FE4"/>
    <w:multiLevelType w:val="hybridMultilevel"/>
    <w:tmpl w:val="C3065390"/>
    <w:lvl w:ilvl="0" w:tplc="05747EB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64077D0">
      <w:start w:val="6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1C12221"/>
    <w:multiLevelType w:val="hybridMultilevel"/>
    <w:tmpl w:val="0E4AB1F4"/>
    <w:lvl w:ilvl="0" w:tplc="B296B194">
      <w:start w:val="2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1F53743"/>
    <w:multiLevelType w:val="hybridMultilevel"/>
    <w:tmpl w:val="001693D2"/>
    <w:lvl w:ilvl="0" w:tplc="7578F5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3DB5BA5"/>
    <w:multiLevelType w:val="hybridMultilevel"/>
    <w:tmpl w:val="56B8215E"/>
    <w:lvl w:ilvl="0" w:tplc="4B046AE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88A0F7F"/>
    <w:multiLevelType w:val="hybridMultilevel"/>
    <w:tmpl w:val="5344C52A"/>
    <w:lvl w:ilvl="0" w:tplc="21DE838A">
      <w:start w:val="7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66CE611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D6F"/>
    <w:rsid w:val="000040C2"/>
    <w:rsid w:val="000062A2"/>
    <w:rsid w:val="00006741"/>
    <w:rsid w:val="00016204"/>
    <w:rsid w:val="00045AD8"/>
    <w:rsid w:val="000A052B"/>
    <w:rsid w:val="000A6566"/>
    <w:rsid w:val="000E3262"/>
    <w:rsid w:val="000E6819"/>
    <w:rsid w:val="000F0D23"/>
    <w:rsid w:val="0015719A"/>
    <w:rsid w:val="00251606"/>
    <w:rsid w:val="0029301F"/>
    <w:rsid w:val="002D5952"/>
    <w:rsid w:val="00321D6F"/>
    <w:rsid w:val="00350BDA"/>
    <w:rsid w:val="00351849"/>
    <w:rsid w:val="00354A84"/>
    <w:rsid w:val="00395E12"/>
    <w:rsid w:val="003C28A6"/>
    <w:rsid w:val="003D46C7"/>
    <w:rsid w:val="003E3247"/>
    <w:rsid w:val="00414A06"/>
    <w:rsid w:val="004B19AD"/>
    <w:rsid w:val="004C13B5"/>
    <w:rsid w:val="004E4A6B"/>
    <w:rsid w:val="00506477"/>
    <w:rsid w:val="00537CA1"/>
    <w:rsid w:val="00554FBD"/>
    <w:rsid w:val="00573F4F"/>
    <w:rsid w:val="00597671"/>
    <w:rsid w:val="005D1C4E"/>
    <w:rsid w:val="005E36CE"/>
    <w:rsid w:val="006051A8"/>
    <w:rsid w:val="006445F7"/>
    <w:rsid w:val="0066679E"/>
    <w:rsid w:val="0067120C"/>
    <w:rsid w:val="006A7BB4"/>
    <w:rsid w:val="006B28AF"/>
    <w:rsid w:val="006B7143"/>
    <w:rsid w:val="006E5651"/>
    <w:rsid w:val="007034E6"/>
    <w:rsid w:val="00730773"/>
    <w:rsid w:val="00736E58"/>
    <w:rsid w:val="007471A3"/>
    <w:rsid w:val="007672A1"/>
    <w:rsid w:val="007D5C82"/>
    <w:rsid w:val="00826CD8"/>
    <w:rsid w:val="008279E9"/>
    <w:rsid w:val="008530B1"/>
    <w:rsid w:val="00870CAD"/>
    <w:rsid w:val="008D1DA1"/>
    <w:rsid w:val="008D284E"/>
    <w:rsid w:val="008E5634"/>
    <w:rsid w:val="008F0729"/>
    <w:rsid w:val="0090284F"/>
    <w:rsid w:val="00905123"/>
    <w:rsid w:val="009135F7"/>
    <w:rsid w:val="00914BDF"/>
    <w:rsid w:val="00966050"/>
    <w:rsid w:val="009937CE"/>
    <w:rsid w:val="009C050D"/>
    <w:rsid w:val="009C2457"/>
    <w:rsid w:val="009D2A98"/>
    <w:rsid w:val="009E6EE1"/>
    <w:rsid w:val="009F27A1"/>
    <w:rsid w:val="009F5882"/>
    <w:rsid w:val="00A203AC"/>
    <w:rsid w:val="00A6106A"/>
    <w:rsid w:val="00A67DDB"/>
    <w:rsid w:val="00A70D6A"/>
    <w:rsid w:val="00A96140"/>
    <w:rsid w:val="00AD02E9"/>
    <w:rsid w:val="00AE30DA"/>
    <w:rsid w:val="00B2313D"/>
    <w:rsid w:val="00B500FB"/>
    <w:rsid w:val="00B52B13"/>
    <w:rsid w:val="00B806BE"/>
    <w:rsid w:val="00B95868"/>
    <w:rsid w:val="00BB5354"/>
    <w:rsid w:val="00BC57FC"/>
    <w:rsid w:val="00BF78AA"/>
    <w:rsid w:val="00C2193D"/>
    <w:rsid w:val="00C31526"/>
    <w:rsid w:val="00C435DA"/>
    <w:rsid w:val="00C4556A"/>
    <w:rsid w:val="00C6370B"/>
    <w:rsid w:val="00C87E30"/>
    <w:rsid w:val="00C9178F"/>
    <w:rsid w:val="00CC4CC9"/>
    <w:rsid w:val="00CC7797"/>
    <w:rsid w:val="00CE03E4"/>
    <w:rsid w:val="00CE2404"/>
    <w:rsid w:val="00CF38AE"/>
    <w:rsid w:val="00D03C1B"/>
    <w:rsid w:val="00D34BA4"/>
    <w:rsid w:val="00D7669D"/>
    <w:rsid w:val="00D8120B"/>
    <w:rsid w:val="00DD4B15"/>
    <w:rsid w:val="00DE1E29"/>
    <w:rsid w:val="00DE371C"/>
    <w:rsid w:val="00E253FD"/>
    <w:rsid w:val="00E41BAF"/>
    <w:rsid w:val="00E5725A"/>
    <w:rsid w:val="00F039CF"/>
    <w:rsid w:val="00F05A60"/>
    <w:rsid w:val="00F2524D"/>
    <w:rsid w:val="00F4757D"/>
    <w:rsid w:val="00F53279"/>
    <w:rsid w:val="00F715AD"/>
    <w:rsid w:val="00F71C3A"/>
    <w:rsid w:val="00F75A4C"/>
    <w:rsid w:val="00F76FB3"/>
    <w:rsid w:val="00FA046D"/>
    <w:rsid w:val="00FC4DB4"/>
    <w:rsid w:val="00FE26EC"/>
    <w:rsid w:val="00FF5D19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D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67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672A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7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72A1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qFormat/>
    <w:rsid w:val="00BB5354"/>
    <w:pPr>
      <w:ind w:firstLineChars="200" w:firstLine="420"/>
    </w:pPr>
  </w:style>
  <w:style w:type="table" w:styleId="a6">
    <w:name w:val="Table Grid"/>
    <w:basedOn w:val="a1"/>
    <w:rsid w:val="008279E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D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67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672A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7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72A1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qFormat/>
    <w:rsid w:val="00BB5354"/>
    <w:pPr>
      <w:ind w:firstLineChars="200" w:firstLine="420"/>
    </w:pPr>
  </w:style>
  <w:style w:type="table" w:styleId="a6">
    <w:name w:val="Table Grid"/>
    <w:basedOn w:val="a1"/>
    <w:rsid w:val="008279E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theme" Target="theme/theme1.xml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walkinnet</dc:creator>
  <cp:lastModifiedBy>walkinnet</cp:lastModifiedBy>
  <cp:revision>16</cp:revision>
  <dcterms:created xsi:type="dcterms:W3CDTF">2015-11-23T12:54:00Z</dcterms:created>
  <dcterms:modified xsi:type="dcterms:W3CDTF">2015-11-26T02:32:00Z</dcterms:modified>
</cp:coreProperties>
</file>