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jQuery事件</w:t>
      </w:r>
    </w:p>
    <w:p>
      <w:pPr>
        <w:pStyle w:val="3"/>
        <w:tabs>
          <w:tab w:val="left" w:pos="567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jQuery事件机制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jQuery的事件机制：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指</w:t>
      </w:r>
      <w:r>
        <w:rPr>
          <w:rFonts w:hint="eastAsia"/>
        </w:rPr>
        <w:t>jQuery对</w:t>
      </w:r>
      <w:r>
        <w:rPr>
          <w:rFonts w:hint="eastAsia"/>
          <w:lang w:val="en-US" w:eastAsia="zh-CN"/>
        </w:rPr>
        <w:t>JS</w:t>
      </w:r>
      <w:r>
        <w:rPr>
          <w:rFonts w:hint="eastAsia"/>
        </w:rPr>
        <w:t>操作DOM事件的封装，</w:t>
      </w:r>
      <w:r>
        <w:rPr>
          <w:rFonts w:hint="eastAsia"/>
          <w:lang w:val="en-US" w:eastAsia="zh-CN"/>
        </w:rPr>
        <w:t>包括</w:t>
      </w:r>
      <w:r>
        <w:rPr>
          <w:rFonts w:hint="eastAsia"/>
        </w:rPr>
        <w:t>事件绑定、事件解绑、事件触发。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jQuery事件机制发展历程：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简单事件绑定 &gt;&gt; bind事件绑定 &gt;&gt; delegate事件绑定 &gt;&gt; on【重点】</w:t>
      </w:r>
    </w:p>
    <w:p>
      <w:pPr>
        <w:ind w:firstLine="560"/>
        <w:rPr>
          <w:rFonts w:hint="eastAsia"/>
        </w:rPr>
      </w:pPr>
    </w:p>
    <w:p>
      <w:pPr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简单事件绑定：</w:t>
      </w:r>
    </w:p>
    <w:p>
      <w:pPr>
        <w:ind w:firstLine="560"/>
      </w:pPr>
      <w:r>
        <w:t>click(handler)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单击</w:t>
      </w:r>
      <w:r>
        <w:t>事件</w:t>
      </w:r>
    </w:p>
    <w:p>
      <w:pPr>
        <w:ind w:firstLine="560"/>
      </w:pPr>
      <w:r>
        <w:t xml:space="preserve">blur(handler)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失去焦点事件</w:t>
      </w:r>
    </w:p>
    <w:p>
      <w:pPr>
        <w:ind w:firstLine="560"/>
      </w:pPr>
      <w:r>
        <w:rPr>
          <w:rFonts w:hint="eastAsia"/>
        </w:rPr>
        <w:t>m</w:t>
      </w:r>
      <w:r>
        <w:t>ouseenter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鼠标进入事件</w:t>
      </w:r>
    </w:p>
    <w:p>
      <w:pPr>
        <w:ind w:firstLine="560"/>
      </w:pPr>
      <w:r>
        <w:rPr>
          <w:rFonts w:hint="eastAsia"/>
        </w:rPr>
        <w:t>m</w:t>
      </w:r>
      <w:r>
        <w:t>ouseleave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鼠标离开事件</w:t>
      </w:r>
    </w:p>
    <w:p>
      <w:pPr>
        <w:ind w:firstLine="560"/>
      </w:pPr>
      <w:r>
        <w:t xml:space="preserve">dbclick(handler)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双击事件</w:t>
      </w:r>
    </w:p>
    <w:p>
      <w:pPr>
        <w:ind w:firstLine="560"/>
      </w:pPr>
      <w:r>
        <w:rPr>
          <w:rFonts w:hint="eastAsia"/>
        </w:rPr>
        <w:t>c</w:t>
      </w:r>
      <w:r>
        <w:t>hange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lang w:val="en-US" w:eastAsia="zh-CN"/>
        </w:rPr>
        <w:t xml:space="preserve">         </w:t>
      </w:r>
      <w:r>
        <w:t>改变事件，如：文本框值改变，下来列表值改变等</w:t>
      </w:r>
    </w:p>
    <w:p>
      <w:pPr>
        <w:ind w:firstLine="560"/>
      </w:pPr>
      <w:r>
        <w:rPr>
          <w:rFonts w:hint="eastAsia"/>
        </w:rPr>
        <w:t>f</w:t>
      </w:r>
      <w:r>
        <w:t>ocus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获得焦点事件</w:t>
      </w:r>
    </w:p>
    <w:p>
      <w:pPr>
        <w:ind w:firstLine="560"/>
      </w:pPr>
      <w:r>
        <w:t>ke</w:t>
      </w:r>
      <w:r>
        <w:rPr>
          <w:rFonts w:hint="eastAsia"/>
        </w:rPr>
        <w:t>ydown(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键盘按下事件</w:t>
      </w:r>
    </w:p>
    <w:p>
      <w:pPr>
        <w:ind w:firstLine="560"/>
      </w:pP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t>bind方式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可绑定多个事件，事件元素必须在文档中；</w:t>
      </w:r>
      <w:r>
        <w:t>1.7后被on取代</w:t>
      </w:r>
    </w:p>
    <w:p>
      <w:pPr>
        <w:pStyle w:val="18"/>
      </w:pPr>
      <w:r>
        <w:t>$("p").bind("click</w:t>
      </w:r>
      <w:r>
        <w:rPr>
          <w:rFonts w:hint="eastAsia"/>
        </w:rPr>
        <w:t xml:space="preserve"> mouseenter</w:t>
      </w:r>
      <w:r>
        <w:t>", function(e){</w:t>
      </w:r>
    </w:p>
    <w:p>
      <w:pPr>
        <w:pStyle w:val="18"/>
      </w:pPr>
      <w:r>
        <w:t xml:space="preserve">    //事件响应方法</w:t>
      </w:r>
    </w:p>
    <w:p>
      <w:pPr>
        <w:pStyle w:val="18"/>
      </w:pPr>
      <w:r>
        <w:t>});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delegate</w:t>
      </w:r>
      <w:r>
        <w:t>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支持动态创建的元素</w:t>
      </w:r>
      <w:r>
        <w:rPr>
          <w:rFonts w:hint="eastAsia"/>
          <w:lang w:val="en-US" w:eastAsia="zh-CN"/>
        </w:rPr>
        <w:t>绑定事件；性能高（多个子组件只需给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父组件注册）。</w:t>
      </w:r>
    </w:p>
    <w:p>
      <w:pPr>
        <w:pStyle w:val="18"/>
      </w:pPr>
      <w:r>
        <w:t>$(".parentBox").delegate("p", "click", function(){</w:t>
      </w:r>
    </w:p>
    <w:p>
      <w:pPr>
        <w:pStyle w:val="18"/>
      </w:pPr>
      <w:r>
        <w:t xml:space="preserve">    //为 .parentBox下面的所有的p标签绑定事件</w:t>
      </w:r>
    </w:p>
    <w:p>
      <w:pPr>
        <w:pStyle w:val="18"/>
        <w:rPr>
          <w:rFonts w:hint="eastAsia"/>
          <w:lang w:val="en-US" w:eastAsia="zh-CN"/>
        </w:rPr>
      </w:pPr>
      <w: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on方式绑定事件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t>jQuery</w:t>
      </w:r>
      <w:r>
        <w:rPr>
          <w:b/>
          <w:color w:val="FF0000"/>
        </w:rPr>
        <w:t>1.7版本后</w:t>
      </w:r>
      <w:r>
        <w:t>，jQuery用on统一了所有的事件处理的方法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on方式绑定事件是最现代的方式，兼容zepto。</w:t>
      </w: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'click mouseover'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123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'click'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123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'mouseover'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456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'click mouseover'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123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off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'mouseover'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hint="eastAsia" w:ascii="Consolas" w:hAnsi="Consolas" w:eastAsia="Consolas" w:cs="Consolas"/>
          <w:color w:val="E0E2E4"/>
          <w:sz w:val="24"/>
          <w:szCs w:val="24"/>
          <w:shd w:val="clear" w:fill="292D3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注册委托事件：让子元素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li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执行事件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'click'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123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如果一个元素被父级绑定了委托事件，自己也绑定了普通事件，优先执行委托事件。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注意：on还有一个可选参数data，在事件函数内，data的访问方式是：e.data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one绑定一次事件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jQuery移除事件绑定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nbind</w:t>
      </w:r>
      <w:r>
        <w:rPr>
          <w:rFonts w:hint="eastAsia"/>
        </w:rPr>
        <w:t>() 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解绑 bind方式绑定的事件</w:t>
      </w:r>
    </w:p>
    <w:p>
      <w:pPr>
        <w:ind w:left="240" w:leftChars="100" w:firstLine="560"/>
      </w:pPr>
      <w:r>
        <w:t>$(selector).unbind(); //解绑所有的事件</w:t>
      </w:r>
    </w:p>
    <w:p>
      <w:pPr>
        <w:ind w:left="240" w:leftChars="100" w:firstLine="560"/>
      </w:pPr>
      <w:r>
        <w:t>$(selector).unbind(“click”); //解绑指定的事件</w:t>
      </w:r>
    </w:p>
    <w:p>
      <w:pPr>
        <w:ind w:left="240" w:leftChars="100" w:firstLine="560"/>
      </w:pPr>
    </w:p>
    <w:p>
      <w:pPr>
        <w:numPr>
          <w:ilvl w:val="0"/>
          <w:numId w:val="2"/>
        </w:numPr>
        <w:ind w:firstLineChars="0"/>
      </w:pPr>
      <w:r>
        <w:t>undelegate</w:t>
      </w:r>
      <w:r>
        <w:rPr>
          <w:rFonts w:hint="eastAsia"/>
        </w:rPr>
        <w:t>() 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解绑delegate方式绑定的事件</w:t>
      </w:r>
    </w:p>
    <w:p>
      <w:pPr>
        <w:ind w:left="240" w:leftChars="100" w:firstLine="560"/>
      </w:pPr>
      <w:r>
        <w:t xml:space="preserve">$( </w:t>
      </w:r>
      <w:r>
        <w:rPr>
          <w:rFonts w:hint="eastAsia"/>
        </w:rPr>
        <w:t>selector</w:t>
      </w:r>
      <w:r>
        <w:t xml:space="preserve"> ).undelegate(); //解绑所有的delegate事件</w:t>
      </w:r>
    </w:p>
    <w:p>
      <w:pPr>
        <w:ind w:left="240" w:leftChars="100" w:firstLine="560"/>
      </w:pPr>
      <w:r>
        <w:t xml:space="preserve">$( </w:t>
      </w:r>
      <w:r>
        <w:rPr>
          <w:rFonts w:hint="eastAsia"/>
        </w:rPr>
        <w:t>selector</w:t>
      </w:r>
      <w:r>
        <w:t>).undelegate( “click” ); //解绑所有的click事件</w:t>
      </w:r>
    </w:p>
    <w:p>
      <w:pPr>
        <w:ind w:firstLine="562"/>
        <w:rPr>
          <w:rFonts w:hint="eastAsia"/>
          <w:b/>
        </w:rPr>
      </w:pPr>
    </w:p>
    <w:p>
      <w:pPr>
        <w:numPr>
          <w:ilvl w:val="0"/>
          <w:numId w:val="2"/>
        </w:numPr>
        <w:ind w:firstLineChars="0"/>
      </w:pPr>
      <w:r>
        <w:rPr>
          <w:b/>
        </w:rPr>
        <w:t>off</w:t>
      </w:r>
      <w:r>
        <w:rPr>
          <w:rFonts w:hint="eastAsia"/>
          <w:b/>
          <w:lang w:val="en-US" w:eastAsia="zh-CN"/>
        </w:rPr>
        <w:t>f()方式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b/>
          <w:bCs/>
        </w:rPr>
        <w:t>解绑</w:t>
      </w:r>
      <w:r>
        <w:rPr>
          <w:rFonts w:hint="eastAsia"/>
          <w:b/>
          <w:bCs/>
          <w:lang w:val="en-US" w:eastAsia="zh-CN"/>
        </w:rPr>
        <w:t>on</w:t>
      </w:r>
      <w:r>
        <w:rPr>
          <w:b/>
          <w:bCs/>
        </w:rPr>
        <w:t>方式绑定的事件</w:t>
      </w:r>
    </w:p>
    <w:p>
      <w:pPr>
        <w:ind w:firstLine="562"/>
        <w:rPr>
          <w:rFonts w:hint="eastAsia"/>
          <w:b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>// 解绑匹配元素的所有事件</w:t>
      </w:r>
    </w:p>
    <w:p>
      <w:pPr>
        <w:pStyle w:val="18"/>
        <w:rPr>
          <w:rFonts w:hint="eastAsia"/>
        </w:rPr>
      </w:pPr>
      <w:r>
        <w:t>$(</w:t>
      </w:r>
      <w:r>
        <w:rPr>
          <w:rFonts w:hint="eastAsia"/>
        </w:rPr>
        <w:t>selector</w:t>
      </w:r>
      <w:r>
        <w:t>).off();</w:t>
      </w:r>
    </w:p>
    <w:p>
      <w:pPr>
        <w:pStyle w:val="18"/>
        <w:rPr>
          <w:rFonts w:hint="eastAsia"/>
        </w:rPr>
      </w:pPr>
      <w:r>
        <w:rPr>
          <w:rFonts w:hint="eastAsia"/>
        </w:rPr>
        <w:t>// 解绑匹配元素的所有click事件</w:t>
      </w:r>
    </w:p>
    <w:p>
      <w:pPr>
        <w:pStyle w:val="18"/>
        <w:rPr>
          <w:rFonts w:hint="eastAsia"/>
        </w:rPr>
      </w:pPr>
      <w:r>
        <w:rPr>
          <w:rFonts w:hint="eastAsia"/>
        </w:rPr>
        <w:t>$(selector).off(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);</w:t>
      </w:r>
    </w:p>
    <w:p>
      <w:pPr>
        <w:pStyle w:val="18"/>
        <w:rPr>
          <w:rFonts w:hint="eastAsia"/>
        </w:rPr>
      </w:pPr>
      <w:r>
        <w:t>// 解绑所有</w:t>
      </w:r>
      <w:r>
        <w:rPr>
          <w:rFonts w:hint="eastAsia"/>
        </w:rPr>
        <w:t>代理</w:t>
      </w:r>
      <w:r>
        <w:t>的click事件，元素本身的事件不会被解绑</w:t>
      </w:r>
      <w:r>
        <w:rPr>
          <w:rFonts w:hint="eastAsia"/>
        </w:rPr>
        <w:t xml:space="preserve"> </w:t>
      </w:r>
    </w:p>
    <w:p>
      <w:pPr>
        <w:pStyle w:val="18"/>
      </w:pPr>
      <w:r>
        <w:t>$(</w:t>
      </w:r>
      <w:r>
        <w:rPr>
          <w:rFonts w:hint="eastAsia"/>
        </w:rPr>
        <w:t>selector</w:t>
      </w:r>
      <w:r>
        <w:t xml:space="preserve">).off( “click”, “**” );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事件对象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jQuery的事件对象ev已经是兼容的，不需要像原生一样再写兼容格式。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ev.pageX----相对于文档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ev.clientX----相对于可视区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以上同理还有Y轴对应方法。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ev.which:keycode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t xml:space="preserve">event.data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传递给事件处理程序的额外数据</w:t>
      </w:r>
    </w:p>
    <w:p>
      <w:pPr>
        <w:ind w:firstLine="420" w:firstLineChars="0"/>
      </w:pPr>
      <w:r>
        <w:t xml:space="preserve">event.currentTarget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等同于this，当前DOM对象</w:t>
      </w:r>
    </w:p>
    <w:p>
      <w:pPr>
        <w:ind w:firstLine="420" w:firstLineChars="0"/>
      </w:pPr>
      <w:r>
        <w:rPr>
          <w:bCs/>
        </w:rPr>
        <w:t>event.pageX</w:t>
      </w:r>
      <w: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鼠标相对于文档左部边缘的位置</w:t>
      </w:r>
    </w:p>
    <w:p>
      <w:pPr>
        <w:ind w:firstLine="420" w:firstLineChars="0"/>
      </w:pPr>
      <w:r>
        <w:rPr>
          <w:b/>
          <w:bCs/>
        </w:rPr>
        <w:t>event.target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触发事件源，不一定===this</w:t>
      </w:r>
    </w:p>
    <w:p>
      <w:pPr>
        <w:ind w:firstLine="420" w:firstLineChars="0"/>
      </w:pPr>
      <w:r>
        <w:rPr>
          <w:b/>
          <w:bCs/>
        </w:rPr>
        <w:t>event.stopPropagation()；</w:t>
      </w:r>
      <w:r>
        <w:rPr>
          <w:rFonts w:hint="eastAsia"/>
        </w:rPr>
        <w:tab/>
      </w:r>
      <w:r>
        <w:t>阻止事件冒泡</w:t>
      </w:r>
    </w:p>
    <w:p>
      <w:pPr>
        <w:ind w:firstLine="420" w:firstLineChars="0"/>
      </w:pPr>
      <w:r>
        <w:rPr>
          <w:b/>
          <w:bCs/>
        </w:rPr>
        <w:t>event.preventDefault();</w:t>
      </w:r>
      <w:r>
        <w:t> </w:t>
      </w:r>
      <w:r>
        <w:rPr>
          <w:rFonts w:hint="eastAsia"/>
        </w:rPr>
        <w:tab/>
      </w:r>
      <w:r>
        <w:t>阻止默认行为</w:t>
      </w:r>
    </w:p>
    <w:p>
      <w:pPr>
        <w:ind w:firstLine="420" w:firstLineChars="0"/>
      </w:pPr>
      <w:r>
        <w:t xml:space="preserve">event.type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事件类型：click，dbclick…</w:t>
      </w:r>
    </w:p>
    <w:p>
      <w:pPr>
        <w:ind w:firstLine="420" w:firstLineChars="0"/>
      </w:pPr>
      <w:r>
        <w:t xml:space="preserve">event.which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鼠标的按键类型：左1 中2 右3</w:t>
      </w:r>
    </w:p>
    <w:p>
      <w:pPr>
        <w:ind w:firstLine="420" w:firstLineChars="0"/>
        <w:rPr>
          <w:rFonts w:hint="eastAsia"/>
        </w:rPr>
      </w:pPr>
      <w:r>
        <w:t>event.keyCode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键盘按键代码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事件触发</w:t>
      </w:r>
    </w:p>
    <w:p>
      <w:pPr>
        <w:pStyle w:val="18"/>
      </w:pPr>
      <w:r>
        <w:t xml:space="preserve">$(selector).click();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//</w:t>
      </w:r>
      <w:r>
        <w:rPr>
          <w:rFonts w:hint="eastAsia"/>
          <w:lang w:val="en-US" w:eastAsia="zh-CN"/>
        </w:rPr>
        <w:t>简单事件触发：</w:t>
      </w:r>
      <w:r>
        <w:t>触发 click事件</w:t>
      </w:r>
    </w:p>
    <w:p>
      <w:pPr>
        <w:pStyle w:val="18"/>
        <w:rPr>
          <w:rFonts w:hint="eastAsia"/>
          <w:lang w:val="en-US" w:eastAsia="zh-CN"/>
        </w:rPr>
      </w:pPr>
      <w:r>
        <w:t>$(selector).trigger(“click”);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//trigger方法触发事件</w:t>
      </w:r>
    </w:p>
    <w:p>
      <w:pPr>
        <w:pStyle w:val="18"/>
        <w:rPr>
          <w:rFonts w:hint="eastAsia"/>
          <w:lang w:val="en-US" w:eastAsia="zh-CN"/>
        </w:rPr>
      </w:pPr>
      <w:r>
        <w:t>$(</w:t>
      </w:r>
      <w:r>
        <w:rPr>
          <w:rFonts w:hint="eastAsia"/>
        </w:rPr>
        <w:t>selector</w:t>
      </w:r>
      <w:r>
        <w:t>).triggerHandler(“focus”);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//此方式不触发浏览器行为如文本框获焦点</w:t>
      </w:r>
    </w:p>
    <w:p>
      <w:pPr>
        <w:ind w:firstLine="56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阻止冒泡与默认行为</w:t>
      </w:r>
    </w:p>
    <w:p>
      <w:pPr>
        <w:ind w:firstLine="560"/>
      </w:pPr>
      <w:r>
        <w:t>event.stopPropagation()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t>//阻止事件冒泡</w:t>
      </w:r>
    </w:p>
    <w:p>
      <w:pPr>
        <w:ind w:firstLine="560"/>
      </w:pPr>
      <w:r>
        <w:t>e</w:t>
      </w:r>
      <w:r>
        <w:rPr>
          <w:rFonts w:hint="eastAsia"/>
        </w:rPr>
        <w:t>vent</w:t>
      </w:r>
      <w:r>
        <w:t>.preventDefault(); </w:t>
      </w:r>
      <w:r>
        <w:rPr>
          <w:rFonts w:hint="eastAsia"/>
        </w:rPr>
        <w:tab/>
      </w:r>
      <w:r>
        <w:rPr>
          <w:rFonts w:hint="eastAsia"/>
        </w:rPr>
        <w:tab/>
      </w:r>
      <w:r>
        <w:t>//阻止默认行为</w:t>
      </w:r>
    </w:p>
    <w:p>
      <w:pPr>
        <w:ind w:firstLine="56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如果：return false 则直接阻止全部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节流阀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当onkeydown事件触发时，用户不停的按按按键，会反复触发，为了保证只触发一次，需要添加节流阀：</w:t>
      </w: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按下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1-9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这几个数字键，能触发对应的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mouseenter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事件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"keydown"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flag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flag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获取到按下的键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.keyCode;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&gt;=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49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57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触发对应的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li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mouseenter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事件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nav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eq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49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mouseenter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"keyup"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flag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获取到按下的键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.keyCode;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&gt;=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49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57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触发对应的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li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mouseenter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事件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".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 xml:space="preserve">nav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eq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code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-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49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mouseleave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jQuery对象方法补充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jQuery与原生JS混用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jQuery与原生JS可以同时使用，但是最好不要混用：</w:t>
      </w: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"jquery-3.3.1.min.js"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click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html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这里使用$(this)来避免直接使用this引起的原生JS与jquery的混用。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filter has not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filter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'#div1'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'background'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'red'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has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'span'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'background'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'green'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filter</w:t>
      </w:r>
      <w:r>
        <w:rPr>
          <w:rFonts w:hint="eastAsia"/>
          <w:lang w:val="en-US" w:eastAsia="zh-CN"/>
        </w:rPr>
        <w:t>()</w:t>
      </w:r>
      <w:r>
        <w:rPr>
          <w:rFonts w:hint="default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过滤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not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filter</w:t>
      </w:r>
      <w:r>
        <w:rPr>
          <w:rFonts w:hint="eastAsia"/>
        </w:rPr>
        <w:t>的反义词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has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是否包含</w:t>
      </w:r>
      <w:r>
        <w:rPr>
          <w:rFonts w:hint="eastAsia"/>
          <w:lang w:eastAsia="zh-CN"/>
        </w:rPr>
        <w:t>，</w:t>
      </w:r>
      <w:r>
        <w:rPr>
          <w:rFonts w:hint="default"/>
        </w:rPr>
        <w:t>has</w:t>
      </w:r>
      <w:r>
        <w:rPr>
          <w:rFonts w:hint="eastAsia"/>
        </w:rPr>
        <w:t>查看的是当前元素是否包含，</w:t>
      </w:r>
      <w:r>
        <w:rPr>
          <w:rFonts w:hint="default"/>
        </w:rPr>
        <w:t>filter</w:t>
      </w:r>
      <w:r>
        <w:rPr>
          <w:rFonts w:hint="eastAsia"/>
        </w:rPr>
        <w:t>过滤的是所有同级元素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delay() 延时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$下的常用方法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$下的方法大多数为工具类方法，不仅可以给jQuery使用，也可以给原生JS使用。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type()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判断类型，与typeof区别是可以判断对象类型，比如时间对象返回Date，而typeof返回的都是Object。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trim()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去除空白；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inArray()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类似indexOf();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proxy()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改变this指向。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//show();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//$.proxy(show , document,3)(4);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parseJSON()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将字符串数据转换成json对象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'{"name":"hello"}'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makeArray()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将类数组转换成真正的数组。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//类数组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map函数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){})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返回一个新的数组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){})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注意参数的顺序是反的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//每一项返回的结果组成新数组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"elem:"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ind w:firstLine="56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四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jQuery补充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链式编程</w:t>
      </w:r>
    </w:p>
    <w:p>
      <w:pPr>
        <w:ind w:firstLine="560"/>
        <w:rPr>
          <w:rFonts w:hint="eastAsia"/>
        </w:rPr>
      </w:pPr>
      <w:r>
        <w:rPr>
          <w:rFonts w:hint="eastAsia"/>
        </w:rPr>
        <w:t>链式编程原理：return this;</w:t>
      </w:r>
    </w:p>
    <w:p>
      <w:pPr>
        <w:ind w:firstLine="560"/>
        <w:rPr>
          <w:rFonts w:hint="eastAsia"/>
        </w:rPr>
      </w:pPr>
      <w:r>
        <w:rPr>
          <w:rFonts w:hint="eastAsia"/>
        </w:rPr>
        <w:t>通常情况下，只有设置操作才能把链式编程延续下去。因为获取操作的时候，会返回获取到的相应的值，无法返回 this。</w:t>
      </w:r>
    </w:p>
    <w:p>
      <w:pPr>
        <w:ind w:firstLine="560"/>
        <w:rPr>
          <w:rFonts w:hint="eastAsia"/>
        </w:rPr>
      </w:pPr>
    </w:p>
    <w:p>
      <w:pPr>
        <w:ind w:left="480" w:leftChars="200" w:firstLine="0" w:firstLineChars="0"/>
        <w:rPr>
          <w:rFonts w:hint="eastAsia"/>
        </w:rPr>
      </w:pPr>
      <w:r>
        <w:t>end(); // 结束当前链最近的一次过滤操作，并且返回匹配元素之前的状态。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隐式迭代</w:t>
      </w:r>
    </w:p>
    <w:p>
      <w:pPr>
        <w:ind w:firstLine="560"/>
        <w:rPr>
          <w:rFonts w:hint="eastAsia"/>
        </w:rPr>
      </w:pPr>
      <w:r>
        <w:rPr>
          <w:rFonts w:hint="eastAsia"/>
        </w:rPr>
        <w:t>在方法的内部会为匹配到的所有元素进行循环遍历，执行相应的方法；而不用我们再进行循环，简化我们的操作，方便我们调用。</w:t>
      </w:r>
    </w:p>
    <w:p>
      <w:pPr>
        <w:ind w:firstLine="560"/>
      </w:pPr>
      <w:r>
        <w:t>如果获取的是多元素的值，大部分情况下返回的是第一个元素的值。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each方法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each():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可以看做for循环的加强版：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//i：下标 elem : 每个元素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有了隐式迭代，为什么还要使用each函数遍历？</w:t>
      </w:r>
    </w:p>
    <w:p>
      <w:pPr>
        <w:ind w:firstLine="560"/>
        <w:rPr>
          <w:rFonts w:hint="eastAsia"/>
        </w:rPr>
      </w:pPr>
      <w:r>
        <w:rPr>
          <w:rFonts w:hint="eastAsia"/>
        </w:rPr>
        <w:t>大部分情况下是不需要使用each方法的，因为jQuery的隐式迭代特性。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如果要对每个元素做不同的处理，这时候就用到了each方法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作用：遍历jQuery对象集合，为每个匹配的元素执行一个函数</w:t>
      </w:r>
    </w:p>
    <w:p>
      <w:pPr>
        <w:pStyle w:val="18"/>
        <w:rPr>
          <w:rFonts w:hint="eastAsia"/>
        </w:rPr>
      </w:pPr>
      <w:r>
        <w:rPr>
          <w:rFonts w:hint="eastAsia"/>
        </w:rPr>
        <w:t>// 参数一表示当前元素在所有匹配元素中的索引号</w:t>
      </w:r>
    </w:p>
    <w:p>
      <w:pPr>
        <w:pStyle w:val="18"/>
        <w:rPr>
          <w:rFonts w:hint="eastAsia"/>
        </w:rPr>
      </w:pPr>
      <w:r>
        <w:rPr>
          <w:rFonts w:hint="eastAsia"/>
        </w:rPr>
        <w:t>// 参数二表示当前元素（DOM对象）</w:t>
      </w:r>
    </w:p>
    <w:p>
      <w:pPr>
        <w:pStyle w:val="18"/>
        <w:rPr>
          <w:rFonts w:hint="eastAsia"/>
        </w:rPr>
      </w:pPr>
      <w:r>
        <w:rPr>
          <w:rFonts w:hint="eastAsia"/>
        </w:rPr>
        <w:t>$(selector).each(function(index,element){});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{});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多库共存</w:t>
      </w:r>
    </w:p>
    <w:p>
      <w:pPr>
        <w:ind w:firstLine="560"/>
        <w:rPr>
          <w:rFonts w:hint="eastAsia"/>
        </w:rPr>
      </w:pPr>
      <w:r>
        <w:rPr>
          <w:rFonts w:hint="eastAsia"/>
        </w:rPr>
        <w:t>多库共存指的是：jQuery占用了</w:t>
      </w:r>
      <w:r>
        <w:t>$ 和jQuery这两个变量。当</w:t>
      </w:r>
      <w:r>
        <w:rPr>
          <w:rFonts w:hint="eastAsia"/>
        </w:rPr>
        <w:t>在同一个页面中引用了jQuery这个js库，并且引用的其他库（或者其他版本的jQuery库）中也用到了$或者jQuery这两个变量，那么，要保证每个库都能正常使用，这时候就有了多库共存的问题。</w:t>
      </w:r>
    </w:p>
    <w:p>
      <w:pPr>
        <w:ind w:firstLine="560"/>
      </w:pPr>
    </w:p>
    <w:p>
      <w:pPr>
        <w:pStyle w:val="18"/>
        <w:rPr>
          <w:rFonts w:hint="eastAsia"/>
        </w:rPr>
      </w:pPr>
      <w:r>
        <w:rPr>
          <w:rFonts w:hint="eastAsia"/>
        </w:rPr>
        <w:t>// 模拟另外的库使用了 $ 这个变量，就与jQuery库产生了冲突</w:t>
      </w:r>
    </w:p>
    <w:p>
      <w:pPr>
        <w:pStyle w:val="18"/>
      </w:pPr>
      <w:r>
        <w:t>var $ = { name : “itecast” };</w:t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rPr>
          <w:rFonts w:hint="eastAsia"/>
        </w:rPr>
        <w:t>解决方式：</w:t>
      </w:r>
    </w:p>
    <w:p>
      <w:pPr>
        <w:pStyle w:val="18"/>
        <w:rPr>
          <w:rFonts w:hint="eastAsia"/>
        </w:rPr>
      </w:pPr>
      <w:r>
        <w:t>//</w:t>
      </w:r>
      <w:r>
        <w:rPr>
          <w:rFonts w:hint="eastAsia"/>
        </w:rPr>
        <w:t xml:space="preserve"> </w:t>
      </w:r>
      <w:r>
        <w:t>作用：让jQuery释放对$的控制权，让其他库能够使用$符号，</w:t>
      </w:r>
      <w:r>
        <w:rPr>
          <w:rFonts w:hint="eastAsia"/>
          <w:lang w:val="en-US" w:eastAsia="zh-CN"/>
        </w:rPr>
        <w:t>此后，</w:t>
      </w:r>
      <w:r>
        <w:t>只能使用jQuery来调用jQuery提供的方法</w:t>
      </w:r>
    </w:p>
    <w:p>
      <w:pPr>
        <w:pStyle w:val="18"/>
        <w:ind w:firstLine="0"/>
        <w:rPr>
          <w:rFonts w:hint="eastAsia"/>
        </w:rPr>
      </w:pPr>
      <w:r>
        <w:rPr>
          <w:rFonts w:hint="eastAsia"/>
        </w:rPr>
        <w:tab/>
      </w:r>
      <w:r>
        <w:t>$.noConflict();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noConflict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'body'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'background'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3"/>
        <w:tabs>
          <w:tab w:val="left" w:pos="567"/>
        </w:tabs>
        <w:rPr>
          <w:rFonts w:hint="eastAsia"/>
          <w:b w:val="0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jQuery插件机制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，</w:t>
      </w:r>
      <w:r>
        <w:rPr>
          <w:rFonts w:hint="eastAsia"/>
        </w:rPr>
        <w:t>通过插件的方式，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扩展</w:t>
      </w:r>
      <w:r>
        <w:rPr>
          <w:rFonts w:hint="eastAsia"/>
          <w:lang w:val="en-US" w:eastAsia="zh-CN"/>
        </w:rPr>
        <w:t>jQuery</w:t>
      </w:r>
      <w:r>
        <w:rPr>
          <w:rFonts w:hint="eastAsia"/>
        </w:rPr>
        <w:t>的功能</w:t>
      </w:r>
      <w:r>
        <w:rPr>
          <w:rFonts w:hint="eastAsia"/>
          <w:lang w:eastAsia="zh-CN"/>
        </w:rPr>
        <w:t>。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$.extend: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 xml:space="preserve">扩展工具方法下的插件形式 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$.fn.extend: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扩展到JQ对象下的插件形式 （</w:t>
      </w:r>
      <w:r>
        <w:rPr>
          <w:rFonts w:hint="eastAsia"/>
          <w:lang w:val="en-US" w:eastAsia="zh-CN"/>
        </w:rPr>
        <w:t>fn是 prototype的简写</w:t>
      </w:r>
      <w:r>
        <w:rPr>
          <w:rFonts w:hint="eastAsia"/>
          <w:lang w:eastAsia="zh-CN"/>
        </w:rPr>
        <w:t>）</w:t>
      </w:r>
    </w:p>
    <w:p>
      <w:pPr>
        <w:ind w:firstLine="56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leftTrim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rightTrim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//方法体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hello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leftTrim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IeKqw3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>
    <w:pPr>
      <w:ind w:firstLine="560"/>
      <w:jc w:val="center"/>
      <w:rPr>
        <w:rFonts w:hint="eastAsia"/>
      </w:rPr>
    </w:pPr>
  </w:p>
  <w:p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 w:ascii="微软雅黑" w:hAnsi="微软雅黑" w:cs="微软雅黑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  <w:p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AB4"/>
    <w:multiLevelType w:val="multilevel"/>
    <w:tmpl w:val="06577AB4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abstractNum w:abstractNumId="1">
    <w:nsid w:val="426F6417"/>
    <w:multiLevelType w:val="multilevel"/>
    <w:tmpl w:val="426F6417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3E5678"/>
    <w:rsid w:val="00427384"/>
    <w:rsid w:val="005359F7"/>
    <w:rsid w:val="0056234A"/>
    <w:rsid w:val="00B043EB"/>
    <w:rsid w:val="00B36EBE"/>
    <w:rsid w:val="00FD5F3C"/>
    <w:rsid w:val="010C15E7"/>
    <w:rsid w:val="013F03B8"/>
    <w:rsid w:val="015C7FC5"/>
    <w:rsid w:val="018A43A4"/>
    <w:rsid w:val="0197203C"/>
    <w:rsid w:val="01A85ACE"/>
    <w:rsid w:val="01C42B2C"/>
    <w:rsid w:val="01EB05AA"/>
    <w:rsid w:val="023A3474"/>
    <w:rsid w:val="02986FBA"/>
    <w:rsid w:val="02AC75AF"/>
    <w:rsid w:val="03017C60"/>
    <w:rsid w:val="034D35E1"/>
    <w:rsid w:val="03DC2C27"/>
    <w:rsid w:val="03DD006E"/>
    <w:rsid w:val="03FC21BD"/>
    <w:rsid w:val="041B6BAC"/>
    <w:rsid w:val="04464AF9"/>
    <w:rsid w:val="049C616A"/>
    <w:rsid w:val="04A74B9D"/>
    <w:rsid w:val="054A73F4"/>
    <w:rsid w:val="05792D83"/>
    <w:rsid w:val="05CA5E17"/>
    <w:rsid w:val="064F0A2A"/>
    <w:rsid w:val="0686309D"/>
    <w:rsid w:val="06AB1A3E"/>
    <w:rsid w:val="06E23711"/>
    <w:rsid w:val="06EE3A0D"/>
    <w:rsid w:val="072B59F6"/>
    <w:rsid w:val="07411A90"/>
    <w:rsid w:val="07C41673"/>
    <w:rsid w:val="080024BC"/>
    <w:rsid w:val="08044E91"/>
    <w:rsid w:val="0858390A"/>
    <w:rsid w:val="08A053B6"/>
    <w:rsid w:val="08DC0F71"/>
    <w:rsid w:val="096C0EFC"/>
    <w:rsid w:val="09704FDC"/>
    <w:rsid w:val="09E577A6"/>
    <w:rsid w:val="0A6D3C92"/>
    <w:rsid w:val="0A6D451A"/>
    <w:rsid w:val="0A7D22B8"/>
    <w:rsid w:val="0AF458F0"/>
    <w:rsid w:val="0B26307A"/>
    <w:rsid w:val="0B582935"/>
    <w:rsid w:val="0BA2522D"/>
    <w:rsid w:val="0BA762DC"/>
    <w:rsid w:val="0BCB294B"/>
    <w:rsid w:val="0C0F73C8"/>
    <w:rsid w:val="0C2A5DDB"/>
    <w:rsid w:val="0C4858D6"/>
    <w:rsid w:val="0C746903"/>
    <w:rsid w:val="0C760BE6"/>
    <w:rsid w:val="0C9F1C62"/>
    <w:rsid w:val="0CD76ADC"/>
    <w:rsid w:val="0D43468C"/>
    <w:rsid w:val="0D4A0203"/>
    <w:rsid w:val="0D521790"/>
    <w:rsid w:val="0D672AEE"/>
    <w:rsid w:val="0D926FE3"/>
    <w:rsid w:val="0DD9020C"/>
    <w:rsid w:val="0DEA7828"/>
    <w:rsid w:val="0E035906"/>
    <w:rsid w:val="0E3236C6"/>
    <w:rsid w:val="0E5D7564"/>
    <w:rsid w:val="0E5F5809"/>
    <w:rsid w:val="0E9E501F"/>
    <w:rsid w:val="0EE5354E"/>
    <w:rsid w:val="0EF04F72"/>
    <w:rsid w:val="0F1604C7"/>
    <w:rsid w:val="0F1E5959"/>
    <w:rsid w:val="0F66250E"/>
    <w:rsid w:val="0F762FDE"/>
    <w:rsid w:val="0F801C95"/>
    <w:rsid w:val="0FB17D11"/>
    <w:rsid w:val="0FCD374E"/>
    <w:rsid w:val="0FEA5295"/>
    <w:rsid w:val="101F3AEE"/>
    <w:rsid w:val="10286BF4"/>
    <w:rsid w:val="10442F65"/>
    <w:rsid w:val="10CE49B9"/>
    <w:rsid w:val="10E002C0"/>
    <w:rsid w:val="10E729E6"/>
    <w:rsid w:val="115718FB"/>
    <w:rsid w:val="118422FD"/>
    <w:rsid w:val="11B748AE"/>
    <w:rsid w:val="128E6EC0"/>
    <w:rsid w:val="12FC6624"/>
    <w:rsid w:val="132F1517"/>
    <w:rsid w:val="133B6107"/>
    <w:rsid w:val="13410F18"/>
    <w:rsid w:val="13884AE7"/>
    <w:rsid w:val="13A42E1F"/>
    <w:rsid w:val="13D14682"/>
    <w:rsid w:val="14224499"/>
    <w:rsid w:val="14667AC0"/>
    <w:rsid w:val="14920FAC"/>
    <w:rsid w:val="14A34D56"/>
    <w:rsid w:val="14FB76B3"/>
    <w:rsid w:val="151C136C"/>
    <w:rsid w:val="151C3775"/>
    <w:rsid w:val="153B768E"/>
    <w:rsid w:val="15AD2651"/>
    <w:rsid w:val="15C00F96"/>
    <w:rsid w:val="15CE6284"/>
    <w:rsid w:val="161F1BC3"/>
    <w:rsid w:val="164524AD"/>
    <w:rsid w:val="165A00E3"/>
    <w:rsid w:val="16A37C3D"/>
    <w:rsid w:val="174F0BAB"/>
    <w:rsid w:val="174F40F1"/>
    <w:rsid w:val="176E2F8F"/>
    <w:rsid w:val="178961E5"/>
    <w:rsid w:val="179F0F93"/>
    <w:rsid w:val="17A44751"/>
    <w:rsid w:val="17C309B8"/>
    <w:rsid w:val="17DB5400"/>
    <w:rsid w:val="181E53AD"/>
    <w:rsid w:val="183324F8"/>
    <w:rsid w:val="18794E9A"/>
    <w:rsid w:val="18996A2F"/>
    <w:rsid w:val="18A83425"/>
    <w:rsid w:val="18A85EF8"/>
    <w:rsid w:val="19657A68"/>
    <w:rsid w:val="19727AD2"/>
    <w:rsid w:val="198B2906"/>
    <w:rsid w:val="19A94BD0"/>
    <w:rsid w:val="19AE7676"/>
    <w:rsid w:val="1A311A8F"/>
    <w:rsid w:val="1A5F0D40"/>
    <w:rsid w:val="1A68258E"/>
    <w:rsid w:val="1A79463B"/>
    <w:rsid w:val="1A821250"/>
    <w:rsid w:val="1AA844C7"/>
    <w:rsid w:val="1B750BBA"/>
    <w:rsid w:val="1B820CDA"/>
    <w:rsid w:val="1C9216EC"/>
    <w:rsid w:val="1CC71E89"/>
    <w:rsid w:val="1CD03D78"/>
    <w:rsid w:val="1D12502D"/>
    <w:rsid w:val="1DE15F15"/>
    <w:rsid w:val="1DFF2886"/>
    <w:rsid w:val="1E0E0282"/>
    <w:rsid w:val="1E300948"/>
    <w:rsid w:val="1E672820"/>
    <w:rsid w:val="1E6E3247"/>
    <w:rsid w:val="1EA707F2"/>
    <w:rsid w:val="1EB10C45"/>
    <w:rsid w:val="1F6267D2"/>
    <w:rsid w:val="1FE36B2E"/>
    <w:rsid w:val="1FF977B2"/>
    <w:rsid w:val="20882E6F"/>
    <w:rsid w:val="20B46BCC"/>
    <w:rsid w:val="20C95074"/>
    <w:rsid w:val="20CD5CF5"/>
    <w:rsid w:val="20DC2DBD"/>
    <w:rsid w:val="20F62455"/>
    <w:rsid w:val="214A0FE6"/>
    <w:rsid w:val="21587E11"/>
    <w:rsid w:val="21A033A7"/>
    <w:rsid w:val="21AE6757"/>
    <w:rsid w:val="21F50778"/>
    <w:rsid w:val="22210B44"/>
    <w:rsid w:val="22617E5A"/>
    <w:rsid w:val="22631332"/>
    <w:rsid w:val="2275596A"/>
    <w:rsid w:val="2287207D"/>
    <w:rsid w:val="22935EE3"/>
    <w:rsid w:val="22D03FA5"/>
    <w:rsid w:val="232B330A"/>
    <w:rsid w:val="23B32888"/>
    <w:rsid w:val="23DD360B"/>
    <w:rsid w:val="23E5465E"/>
    <w:rsid w:val="2449102A"/>
    <w:rsid w:val="24737419"/>
    <w:rsid w:val="24975357"/>
    <w:rsid w:val="24AA7D6D"/>
    <w:rsid w:val="24C316E1"/>
    <w:rsid w:val="25491FE2"/>
    <w:rsid w:val="256824FB"/>
    <w:rsid w:val="256D23D7"/>
    <w:rsid w:val="258E7D0F"/>
    <w:rsid w:val="25966028"/>
    <w:rsid w:val="26463520"/>
    <w:rsid w:val="26633BDC"/>
    <w:rsid w:val="26656680"/>
    <w:rsid w:val="26827ADD"/>
    <w:rsid w:val="26C27265"/>
    <w:rsid w:val="26C72F2F"/>
    <w:rsid w:val="26E11E7D"/>
    <w:rsid w:val="2705413B"/>
    <w:rsid w:val="2727130E"/>
    <w:rsid w:val="281C486E"/>
    <w:rsid w:val="282370F3"/>
    <w:rsid w:val="28274AFC"/>
    <w:rsid w:val="29397AEB"/>
    <w:rsid w:val="29983D0A"/>
    <w:rsid w:val="299E4163"/>
    <w:rsid w:val="29A819F4"/>
    <w:rsid w:val="29C07E9D"/>
    <w:rsid w:val="29C66E65"/>
    <w:rsid w:val="29CB0B12"/>
    <w:rsid w:val="29EC3315"/>
    <w:rsid w:val="2A4710C7"/>
    <w:rsid w:val="2A4B6481"/>
    <w:rsid w:val="2A814619"/>
    <w:rsid w:val="2AAC04A5"/>
    <w:rsid w:val="2B2F413F"/>
    <w:rsid w:val="2BFC731B"/>
    <w:rsid w:val="2C1143C8"/>
    <w:rsid w:val="2C32465B"/>
    <w:rsid w:val="2C4476C5"/>
    <w:rsid w:val="2C6054F6"/>
    <w:rsid w:val="2C7D4846"/>
    <w:rsid w:val="2CC452E3"/>
    <w:rsid w:val="2CDC0981"/>
    <w:rsid w:val="2CE854D1"/>
    <w:rsid w:val="2D005FDA"/>
    <w:rsid w:val="2D28496F"/>
    <w:rsid w:val="2D697093"/>
    <w:rsid w:val="2DA067CB"/>
    <w:rsid w:val="2DBC04CA"/>
    <w:rsid w:val="2DBD3021"/>
    <w:rsid w:val="2DCD7EC5"/>
    <w:rsid w:val="2E071E1C"/>
    <w:rsid w:val="2E11760C"/>
    <w:rsid w:val="2E25417A"/>
    <w:rsid w:val="2E6026E6"/>
    <w:rsid w:val="2E731C66"/>
    <w:rsid w:val="2E8217C0"/>
    <w:rsid w:val="2EAE3A2D"/>
    <w:rsid w:val="2EC46C62"/>
    <w:rsid w:val="2F460769"/>
    <w:rsid w:val="2F783321"/>
    <w:rsid w:val="2F905A8B"/>
    <w:rsid w:val="2FB06AC6"/>
    <w:rsid w:val="307B4682"/>
    <w:rsid w:val="308B7D05"/>
    <w:rsid w:val="30D4351F"/>
    <w:rsid w:val="30F34503"/>
    <w:rsid w:val="31217301"/>
    <w:rsid w:val="31282062"/>
    <w:rsid w:val="316A6488"/>
    <w:rsid w:val="316E3D08"/>
    <w:rsid w:val="31881F5E"/>
    <w:rsid w:val="319C674E"/>
    <w:rsid w:val="32356F45"/>
    <w:rsid w:val="324E7CF5"/>
    <w:rsid w:val="328C1485"/>
    <w:rsid w:val="32B15359"/>
    <w:rsid w:val="333C471E"/>
    <w:rsid w:val="334F67A2"/>
    <w:rsid w:val="33627DBE"/>
    <w:rsid w:val="33713B3D"/>
    <w:rsid w:val="34142AD2"/>
    <w:rsid w:val="34B7514F"/>
    <w:rsid w:val="34FB7456"/>
    <w:rsid w:val="353550DC"/>
    <w:rsid w:val="3539490B"/>
    <w:rsid w:val="355B2A8A"/>
    <w:rsid w:val="359B7222"/>
    <w:rsid w:val="360F7457"/>
    <w:rsid w:val="363A2A7F"/>
    <w:rsid w:val="36583EFC"/>
    <w:rsid w:val="36B31E62"/>
    <w:rsid w:val="371146DB"/>
    <w:rsid w:val="375220F5"/>
    <w:rsid w:val="37571F16"/>
    <w:rsid w:val="37681038"/>
    <w:rsid w:val="383E1035"/>
    <w:rsid w:val="38740F18"/>
    <w:rsid w:val="388B788B"/>
    <w:rsid w:val="389675C4"/>
    <w:rsid w:val="38C76AD4"/>
    <w:rsid w:val="39B815E8"/>
    <w:rsid w:val="39C12455"/>
    <w:rsid w:val="3A0520DE"/>
    <w:rsid w:val="3A3D2404"/>
    <w:rsid w:val="3A811592"/>
    <w:rsid w:val="3A937816"/>
    <w:rsid w:val="3AA46F36"/>
    <w:rsid w:val="3AAF113A"/>
    <w:rsid w:val="3B174F85"/>
    <w:rsid w:val="3B1D629D"/>
    <w:rsid w:val="3BD20B6E"/>
    <w:rsid w:val="3C422E28"/>
    <w:rsid w:val="3CBD2756"/>
    <w:rsid w:val="3CD06F8B"/>
    <w:rsid w:val="3D0D4FC3"/>
    <w:rsid w:val="3D115978"/>
    <w:rsid w:val="3E1E4E41"/>
    <w:rsid w:val="3EC26E6B"/>
    <w:rsid w:val="3F6D14CA"/>
    <w:rsid w:val="3F9B1C09"/>
    <w:rsid w:val="3FAC197E"/>
    <w:rsid w:val="406B0423"/>
    <w:rsid w:val="406F3802"/>
    <w:rsid w:val="413C637C"/>
    <w:rsid w:val="41597A69"/>
    <w:rsid w:val="415C23FA"/>
    <w:rsid w:val="416F5CFF"/>
    <w:rsid w:val="417B2A63"/>
    <w:rsid w:val="41B93432"/>
    <w:rsid w:val="41F462BF"/>
    <w:rsid w:val="42A91EC0"/>
    <w:rsid w:val="42C42EEA"/>
    <w:rsid w:val="42C82F1B"/>
    <w:rsid w:val="42D4120A"/>
    <w:rsid w:val="433601C4"/>
    <w:rsid w:val="4337708B"/>
    <w:rsid w:val="433C5840"/>
    <w:rsid w:val="4371502E"/>
    <w:rsid w:val="43784C58"/>
    <w:rsid w:val="4386677E"/>
    <w:rsid w:val="438721E3"/>
    <w:rsid w:val="439957D3"/>
    <w:rsid w:val="43AD7C92"/>
    <w:rsid w:val="43CB4894"/>
    <w:rsid w:val="43FF4544"/>
    <w:rsid w:val="4438703C"/>
    <w:rsid w:val="443D79A9"/>
    <w:rsid w:val="444A34BA"/>
    <w:rsid w:val="44BC60B5"/>
    <w:rsid w:val="44C0666A"/>
    <w:rsid w:val="44D34942"/>
    <w:rsid w:val="44F31979"/>
    <w:rsid w:val="44FE316F"/>
    <w:rsid w:val="45744229"/>
    <w:rsid w:val="458477B0"/>
    <w:rsid w:val="4593121D"/>
    <w:rsid w:val="45D0648B"/>
    <w:rsid w:val="466B310E"/>
    <w:rsid w:val="467A503C"/>
    <w:rsid w:val="46CB362B"/>
    <w:rsid w:val="47373C7E"/>
    <w:rsid w:val="473B7633"/>
    <w:rsid w:val="47915BDB"/>
    <w:rsid w:val="4791783F"/>
    <w:rsid w:val="47A21B02"/>
    <w:rsid w:val="47B41AB9"/>
    <w:rsid w:val="47C43A52"/>
    <w:rsid w:val="480B123C"/>
    <w:rsid w:val="486501EC"/>
    <w:rsid w:val="4874077D"/>
    <w:rsid w:val="49156D7C"/>
    <w:rsid w:val="49A01BFE"/>
    <w:rsid w:val="4AB34F80"/>
    <w:rsid w:val="4ABB2932"/>
    <w:rsid w:val="4AE9665F"/>
    <w:rsid w:val="4AF204A9"/>
    <w:rsid w:val="4AFE665A"/>
    <w:rsid w:val="4B053338"/>
    <w:rsid w:val="4B22101B"/>
    <w:rsid w:val="4B407108"/>
    <w:rsid w:val="4B632776"/>
    <w:rsid w:val="4B636D48"/>
    <w:rsid w:val="4B700D0A"/>
    <w:rsid w:val="4B9A550F"/>
    <w:rsid w:val="4B9C4B01"/>
    <w:rsid w:val="4BA07E47"/>
    <w:rsid w:val="4C093BBF"/>
    <w:rsid w:val="4C7D260B"/>
    <w:rsid w:val="4C81141A"/>
    <w:rsid w:val="4CDD6CF3"/>
    <w:rsid w:val="4CE24F8F"/>
    <w:rsid w:val="4CE5388D"/>
    <w:rsid w:val="4D7C7811"/>
    <w:rsid w:val="4E2F7957"/>
    <w:rsid w:val="4E3568C7"/>
    <w:rsid w:val="4F047017"/>
    <w:rsid w:val="4F1028AC"/>
    <w:rsid w:val="4F141643"/>
    <w:rsid w:val="4F5A729E"/>
    <w:rsid w:val="4F8C636C"/>
    <w:rsid w:val="4FE47A48"/>
    <w:rsid w:val="4FEB4811"/>
    <w:rsid w:val="51224F00"/>
    <w:rsid w:val="512B58E7"/>
    <w:rsid w:val="515D37C4"/>
    <w:rsid w:val="5181264A"/>
    <w:rsid w:val="519A2066"/>
    <w:rsid w:val="51FB1B01"/>
    <w:rsid w:val="52604782"/>
    <w:rsid w:val="52EC7E64"/>
    <w:rsid w:val="53642B0C"/>
    <w:rsid w:val="53903768"/>
    <w:rsid w:val="53A32D62"/>
    <w:rsid w:val="53FB2869"/>
    <w:rsid w:val="54214BD1"/>
    <w:rsid w:val="54844D76"/>
    <w:rsid w:val="54853151"/>
    <w:rsid w:val="548A7E97"/>
    <w:rsid w:val="54DD11FE"/>
    <w:rsid w:val="5539188A"/>
    <w:rsid w:val="556262EE"/>
    <w:rsid w:val="55A25ED2"/>
    <w:rsid w:val="55D02547"/>
    <w:rsid w:val="55DE77D7"/>
    <w:rsid w:val="56031D51"/>
    <w:rsid w:val="56177121"/>
    <w:rsid w:val="567371B8"/>
    <w:rsid w:val="569C1059"/>
    <w:rsid w:val="56A46057"/>
    <w:rsid w:val="56C73E54"/>
    <w:rsid w:val="56E16F1B"/>
    <w:rsid w:val="572D6C3D"/>
    <w:rsid w:val="57335811"/>
    <w:rsid w:val="579852E4"/>
    <w:rsid w:val="57D513D2"/>
    <w:rsid w:val="57EC4683"/>
    <w:rsid w:val="594A07C8"/>
    <w:rsid w:val="596540B6"/>
    <w:rsid w:val="59B75CAC"/>
    <w:rsid w:val="59C702D4"/>
    <w:rsid w:val="5A214BCD"/>
    <w:rsid w:val="5A2A69D5"/>
    <w:rsid w:val="5A6D5523"/>
    <w:rsid w:val="5B115CC8"/>
    <w:rsid w:val="5B1B51F8"/>
    <w:rsid w:val="5B1D6265"/>
    <w:rsid w:val="5B2A68EA"/>
    <w:rsid w:val="5B4F7572"/>
    <w:rsid w:val="5BAE68CC"/>
    <w:rsid w:val="5BCA78DA"/>
    <w:rsid w:val="5BD52535"/>
    <w:rsid w:val="5BEB0B83"/>
    <w:rsid w:val="5C58640F"/>
    <w:rsid w:val="5CFA3236"/>
    <w:rsid w:val="5D445A6E"/>
    <w:rsid w:val="5D9F0D57"/>
    <w:rsid w:val="5DD02244"/>
    <w:rsid w:val="5DD90D31"/>
    <w:rsid w:val="5E0F7EE2"/>
    <w:rsid w:val="5E584CB7"/>
    <w:rsid w:val="5E982FEC"/>
    <w:rsid w:val="5EE03717"/>
    <w:rsid w:val="5EF538C5"/>
    <w:rsid w:val="5EFA0F6E"/>
    <w:rsid w:val="5F057467"/>
    <w:rsid w:val="5F4F4230"/>
    <w:rsid w:val="5F9D5B0D"/>
    <w:rsid w:val="60965FE3"/>
    <w:rsid w:val="60A45934"/>
    <w:rsid w:val="60B716BF"/>
    <w:rsid w:val="60C64276"/>
    <w:rsid w:val="60EC0AE3"/>
    <w:rsid w:val="61665198"/>
    <w:rsid w:val="61813AE5"/>
    <w:rsid w:val="618B6B32"/>
    <w:rsid w:val="61BB154F"/>
    <w:rsid w:val="61D052B2"/>
    <w:rsid w:val="62C5576A"/>
    <w:rsid w:val="63103EE6"/>
    <w:rsid w:val="63105088"/>
    <w:rsid w:val="63892934"/>
    <w:rsid w:val="63CE2677"/>
    <w:rsid w:val="644F23CB"/>
    <w:rsid w:val="64622E0B"/>
    <w:rsid w:val="648D0491"/>
    <w:rsid w:val="649701E1"/>
    <w:rsid w:val="649E5F7D"/>
    <w:rsid w:val="64A93805"/>
    <w:rsid w:val="64F24841"/>
    <w:rsid w:val="65297108"/>
    <w:rsid w:val="65300C03"/>
    <w:rsid w:val="659229F3"/>
    <w:rsid w:val="660F3C60"/>
    <w:rsid w:val="660F7001"/>
    <w:rsid w:val="665873F5"/>
    <w:rsid w:val="66BD4944"/>
    <w:rsid w:val="66D6490A"/>
    <w:rsid w:val="676D7E49"/>
    <w:rsid w:val="67D85098"/>
    <w:rsid w:val="67F34F8F"/>
    <w:rsid w:val="68A75953"/>
    <w:rsid w:val="68F9460E"/>
    <w:rsid w:val="698E78F5"/>
    <w:rsid w:val="699132A2"/>
    <w:rsid w:val="69E71361"/>
    <w:rsid w:val="6A6409FE"/>
    <w:rsid w:val="6A7A2A0D"/>
    <w:rsid w:val="6AAB5FD3"/>
    <w:rsid w:val="6ABE5D5E"/>
    <w:rsid w:val="6BC361E2"/>
    <w:rsid w:val="6BC6765A"/>
    <w:rsid w:val="6C232411"/>
    <w:rsid w:val="6C4D3B2C"/>
    <w:rsid w:val="6C9C7811"/>
    <w:rsid w:val="6D63266D"/>
    <w:rsid w:val="6DA76C8A"/>
    <w:rsid w:val="6DAB52F4"/>
    <w:rsid w:val="6DEF18F9"/>
    <w:rsid w:val="6E293898"/>
    <w:rsid w:val="6E9D4E14"/>
    <w:rsid w:val="6EF76098"/>
    <w:rsid w:val="6F115EE9"/>
    <w:rsid w:val="6F846C5E"/>
    <w:rsid w:val="6F931ADD"/>
    <w:rsid w:val="6FD441CE"/>
    <w:rsid w:val="70447547"/>
    <w:rsid w:val="706F3712"/>
    <w:rsid w:val="709E6AC0"/>
    <w:rsid w:val="70BF3DED"/>
    <w:rsid w:val="70C10EB7"/>
    <w:rsid w:val="70D71E7F"/>
    <w:rsid w:val="716B0846"/>
    <w:rsid w:val="71C165B2"/>
    <w:rsid w:val="726D2D0D"/>
    <w:rsid w:val="72CD602B"/>
    <w:rsid w:val="72D22B05"/>
    <w:rsid w:val="72EF5B9B"/>
    <w:rsid w:val="744A010E"/>
    <w:rsid w:val="74E453DE"/>
    <w:rsid w:val="75093351"/>
    <w:rsid w:val="75860AE3"/>
    <w:rsid w:val="76121767"/>
    <w:rsid w:val="7699768F"/>
    <w:rsid w:val="772514C5"/>
    <w:rsid w:val="775144A0"/>
    <w:rsid w:val="77667224"/>
    <w:rsid w:val="776C6A47"/>
    <w:rsid w:val="777C7C9E"/>
    <w:rsid w:val="77AC1104"/>
    <w:rsid w:val="77B57743"/>
    <w:rsid w:val="783E0BCB"/>
    <w:rsid w:val="78DF4814"/>
    <w:rsid w:val="795D1CB9"/>
    <w:rsid w:val="79917F33"/>
    <w:rsid w:val="79A650F6"/>
    <w:rsid w:val="79CE4071"/>
    <w:rsid w:val="7A214760"/>
    <w:rsid w:val="7A5D51E7"/>
    <w:rsid w:val="7B347DA6"/>
    <w:rsid w:val="7B451026"/>
    <w:rsid w:val="7B6A5B81"/>
    <w:rsid w:val="7B9438EC"/>
    <w:rsid w:val="7BCD0F11"/>
    <w:rsid w:val="7BD776F2"/>
    <w:rsid w:val="7C517C74"/>
    <w:rsid w:val="7CFF6EA6"/>
    <w:rsid w:val="7D1C3D11"/>
    <w:rsid w:val="7D507DCD"/>
    <w:rsid w:val="7D6207E8"/>
    <w:rsid w:val="7D6C5BD4"/>
    <w:rsid w:val="7DF57241"/>
    <w:rsid w:val="7E0912AC"/>
    <w:rsid w:val="7E1416C6"/>
    <w:rsid w:val="7E6C2F78"/>
    <w:rsid w:val="7E6C3904"/>
    <w:rsid w:val="7E9D6AAF"/>
    <w:rsid w:val="7EA33C15"/>
    <w:rsid w:val="7EAE6008"/>
    <w:rsid w:val="7F463461"/>
    <w:rsid w:val="7F772DD4"/>
    <w:rsid w:val="7F961708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7">
    <w:name w:val="标题5"/>
    <w:basedOn w:val="5"/>
    <w:qFormat/>
    <w:uiPriority w:val="0"/>
    <w:rPr>
      <w:sz w:val="24"/>
    </w:rPr>
  </w:style>
  <w:style w:type="paragraph" w:customStyle="1" w:styleId="18">
    <w:name w:val="代码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2018-04-24T13:26:22Z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