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bookmarkStart w:id="0" w:name="_Toc441852707"/>
      <w:bookmarkStart w:id="1" w:name="_Toc595"/>
      <w:bookmarkStart w:id="2" w:name="OLE_LINK15"/>
      <w:bookmarkStart w:id="3" w:name="OLE_LINK14"/>
      <w:bookmarkStart w:id="4" w:name="OLE_LINK17"/>
      <w:bookmarkStart w:id="5" w:name="OLE_LINK16"/>
      <w:r>
        <w:rPr>
          <w:rFonts w:hint="eastAsia"/>
          <w:lang w:val="en-US" w:eastAsia="zh-CN"/>
        </w:rPr>
        <w:t>五 新增DOM相关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</w:rPr>
      </w:pPr>
      <w:bookmarkStart w:id="6" w:name="_Toc16662"/>
      <w:r>
        <w:rPr>
          <w:rFonts w:hint="eastAsia"/>
          <w:lang w:val="en-US" w:eastAsia="zh-CN"/>
        </w:rPr>
        <w:t xml:space="preserve">1 </w:t>
      </w:r>
      <w:bookmarkEnd w:id="6"/>
      <w:r>
        <w:rPr>
          <w:rFonts w:hint="eastAsia"/>
          <w:lang w:val="en-US" w:eastAsia="zh-CN"/>
        </w:rPr>
        <w:t>新增权责器</w:t>
      </w:r>
    </w:p>
    <w:p>
      <w:pPr>
        <w:rPr>
          <w:rFonts w:hint="eastAsia"/>
        </w:rPr>
      </w:pPr>
      <w:r>
        <w:rPr>
          <w:rFonts w:hint="eastAsia"/>
        </w:rPr>
        <w:t>document.</w:t>
      </w:r>
      <w:r>
        <w:t>getElementsByClassName</w:t>
      </w:r>
      <w:r>
        <w:rPr>
          <w:rFonts w:hint="eastAsia"/>
        </w:rPr>
        <w:t xml:space="preserve"> ('class')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通过类名获取元素，以类数组形式存在。</w:t>
      </w:r>
    </w:p>
    <w:p>
      <w:pPr>
        <w:rPr>
          <w:rFonts w:hint="eastAsia"/>
        </w:rPr>
      </w:pPr>
      <w:r>
        <w:rPr>
          <w:rFonts w:hint="eastAsia"/>
        </w:rPr>
        <w:t>document.querySelector(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 xml:space="preserve">)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通过CSS选择器获取元素，符合匹配条件的</w:t>
      </w:r>
      <w:r>
        <w:rPr>
          <w:rFonts w:hint="eastAsia"/>
          <w:color w:val="FF0000"/>
        </w:rPr>
        <w:t>第1个</w:t>
      </w:r>
      <w:r>
        <w:rPr>
          <w:rFonts w:hint="eastAsia"/>
        </w:rPr>
        <w:t>元素。</w:t>
      </w:r>
    </w:p>
    <w:p>
      <w:pPr>
        <w:rPr>
          <w:rFonts w:hint="eastAsia"/>
        </w:rPr>
      </w:pPr>
      <w:r>
        <w:rPr>
          <w:rFonts w:hint="eastAsia"/>
        </w:rPr>
        <w:t xml:space="preserve">document.querySelectorAll('selector')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通过CSS选择器获取元素，以类数组</w:t>
      </w:r>
      <w:r>
        <w:rPr>
          <w:rFonts w:hint="eastAsia"/>
          <w:lang w:val="en-US" w:eastAsia="zh-CN"/>
        </w:rPr>
        <w:t>(伪数组)</w:t>
      </w:r>
      <w:r>
        <w:rPr>
          <w:rFonts w:hint="eastAsia"/>
        </w:rPr>
        <w:t>形式存在。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document.querySelector</w:t>
      </w:r>
      <w:r>
        <w:rPr>
          <w:rFonts w:hint="eastAsia"/>
          <w:sz w:val="28"/>
          <w:szCs w:val="28"/>
        </w:rPr>
        <w:t>()查询复合该选择器的单个元素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6645910" cy="571500"/>
            <wp:effectExtent l="0" t="0" r="2540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4971415" cy="2733040"/>
            <wp:effectExtent l="0" t="0" r="635" b="10160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Chars="0"/>
        <w:rPr>
          <w:rFonts w:hint="eastAsia"/>
        </w:rPr>
      </w:pPr>
      <w:bookmarkStart w:id="7" w:name="_Toc11085"/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类名操作</w:t>
      </w:r>
      <w:bookmarkEnd w:id="7"/>
    </w:p>
    <w:p>
      <w:pPr>
        <w:rPr>
          <w:rFonts w:hint="eastAsia"/>
        </w:rPr>
      </w:pPr>
      <w:r>
        <w:rPr>
          <w:rFonts w:hint="eastAsia"/>
        </w:rPr>
        <w:t xml:space="preserve">Node.classList.add('class')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添加class</w:t>
      </w:r>
    </w:p>
    <w:p>
      <w:pPr>
        <w:rPr>
          <w:rFonts w:hint="eastAsia"/>
        </w:rPr>
      </w:pPr>
      <w:r>
        <w:rPr>
          <w:rFonts w:hint="eastAsia"/>
        </w:rPr>
        <w:t xml:space="preserve">Node.classList.remove('class')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移除class</w:t>
      </w:r>
    </w:p>
    <w:p>
      <w:pPr>
        <w:rPr>
          <w:rFonts w:hint="eastAsia"/>
        </w:rPr>
      </w:pPr>
      <w:r>
        <w:rPr>
          <w:rFonts w:hint="eastAsia"/>
        </w:rPr>
        <w:t xml:space="preserve">Node.classList.toggle('class')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切换class，有则移除，无则添加</w:t>
      </w:r>
    </w:p>
    <w:p>
      <w:pPr>
        <w:rPr>
          <w:rFonts w:hint="eastAsia"/>
        </w:rPr>
      </w:pPr>
      <w:r>
        <w:rPr>
          <w:rFonts w:hint="eastAsia"/>
        </w:rPr>
        <w:t xml:space="preserve">Node.classList.contains('class')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检测是否存在class</w:t>
      </w:r>
    </w:p>
    <w:p>
      <w:pPr>
        <w:rPr>
          <w:rFonts w:hint="eastAsia"/>
        </w:rPr>
      </w:pPr>
      <w:r>
        <w:rPr>
          <w:rFonts w:hint="eastAsia"/>
        </w:rPr>
        <w:t>Node指一个有效的DOM节点，是一个通称。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</w:rPr>
      </w:pPr>
      <w:bookmarkStart w:id="8" w:name="_Toc8369"/>
      <w:r>
        <w:rPr>
          <w:rFonts w:hint="eastAsia"/>
          <w:lang w:val="en-US" w:eastAsia="zh-CN"/>
        </w:rPr>
        <w:t xml:space="preserve">3 </w:t>
      </w:r>
      <w:r>
        <w:rPr>
          <w:rFonts w:hint="eastAsia"/>
        </w:rPr>
        <w:t>自定义属性</w:t>
      </w:r>
      <w:bookmarkEnd w:id="8"/>
      <w:r>
        <w:rPr>
          <w:rFonts w:hint="eastAsia"/>
          <w:lang w:val="en-US" w:eastAsia="zh-CN"/>
        </w:rPr>
        <w:t>data-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在HTML5中我们可以自定义属性，其格式如下data-*=""，例如</w:t>
      </w:r>
      <w:r>
        <w:rPr>
          <w:rFonts w:hint="eastAsia"/>
          <w:lang w:eastAsia="zh-CN"/>
        </w:rPr>
        <w:t>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data-info="我是自定义属性"</w:t>
      </w:r>
    </w:p>
    <w:p>
      <w:pPr>
        <w:rPr>
          <w:rFonts w:hint="eastAsia"/>
        </w:rPr>
      </w:pPr>
      <w:r>
        <w:rPr>
          <w:sz w:val="28"/>
          <w:szCs w:val="28"/>
        </w:rPr>
        <w:drawing>
          <wp:inline distT="0" distB="0" distL="0" distR="0">
            <wp:extent cx="6162675" cy="1209675"/>
            <wp:effectExtent l="0" t="0" r="9525" b="9525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3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通过Node.dataset['info'] 获取到自定义的属性值。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Node.dataset是以类对象形式存在的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当我们如下格式设置时，则需要以驼峰格式才能正确获取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data-my-name="</w:t>
      </w:r>
      <w:r>
        <w:rPr>
          <w:rFonts w:hint="eastAsia"/>
          <w:lang w:val="en-US" w:eastAsia="zh-CN"/>
        </w:rPr>
        <w:t>mine</w:t>
      </w:r>
      <w:r>
        <w:rPr>
          <w:rFonts w:hint="eastAsia"/>
        </w:rPr>
        <w:t>"，获取Node.dataset['myName']</w:t>
      </w:r>
    </w:p>
    <w:p>
      <w:pPr>
        <w:ind w:firstLine="420" w:firstLineChars="0"/>
      </w:pPr>
      <w:r>
        <w:drawing>
          <wp:inline distT="0" distB="0" distL="114300" distR="114300">
            <wp:extent cx="5269230" cy="2494915"/>
            <wp:effectExtent l="0" t="0" r="7620" b="635"/>
            <wp:docPr id="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9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JSON对象新方法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json与字符串的转换我们之前一直使用的是eval方法，在H5中增加了以下两个方法：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parse()：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把类似json的字符串转换成json，</w:t>
      </w:r>
      <w:r>
        <w:rPr>
          <w:rFonts w:hint="eastAsia"/>
          <w:color w:val="0000FF"/>
          <w:lang w:val="en-US" w:eastAsia="zh-CN"/>
        </w:rPr>
        <w:t>字符串中的属性要加上引号；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stringify()：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把json转换成字符串，属性会被自动加上双引号；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eval()：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把任意的字符串转换成JS；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//eval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str1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'function show(){alert(123)}'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eval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str1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show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//parse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var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str2 </w:t>
      </w:r>
      <w:r>
        <w:rPr>
          <w:rFonts w:hint="default" w:ascii="Consolas" w:hAnsi="Consolas" w:eastAsia="Consolas" w:cs="Consolas"/>
          <w:color w:val="56B6B9"/>
          <w:sz w:val="24"/>
          <w:szCs w:val="24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'{"age":14}'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alert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JSON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parse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str2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.age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parse也可以用来拷贝对象，防止对象赋值时出现引用的状况。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延迟加载属性defer与async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defer：延迟加载，会按顺序执行，在onload执行前触发；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async：异步加载，加载完就触发，有顺序问题。</w:t>
      </w:r>
    </w:p>
    <w:p>
      <w:pPr>
        <w:pStyle w:val="6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head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meta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charset=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"UTF-8"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title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Title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title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defer=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"defer"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head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在head内的标签由于使用了defer，那么就不会先加载，而是onload之后再加载。注意：defer最好只在加载外部JS时使用，其他场合会有兼容问题。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6 </w:t>
      </w:r>
      <w:r>
        <w:rPr>
          <w:rFonts w:hint="eastAsia"/>
        </w:rPr>
        <w:t>拖拽</w:t>
      </w:r>
      <w:bookmarkEnd w:id="0"/>
      <w:bookmarkEnd w:id="1"/>
    </w:p>
    <w:p>
      <w:pPr>
        <w:ind w:firstLine="560"/>
      </w:pPr>
      <w:r>
        <w:rPr>
          <w:rFonts w:hint="eastAsia"/>
        </w:rPr>
        <w:t>为元素增加draggable="true"</w:t>
      </w:r>
      <w:r>
        <w:rPr>
          <w:rFonts w:hint="eastAsia"/>
          <w:lang w:val="en-US" w:eastAsia="zh-CN"/>
        </w:rPr>
        <w:t>可以</w:t>
      </w:r>
      <w:r>
        <w:rPr>
          <w:rFonts w:hint="eastAsia"/>
        </w:rPr>
        <w:t>设置此元素是否可以进行拖拽</w:t>
      </w:r>
      <w:r>
        <w:rPr>
          <w:rFonts w:hint="eastAsia"/>
          <w:lang w:eastAsia="zh-CN"/>
        </w:rPr>
        <w:t>。</w:t>
      </w:r>
      <w:r>
        <w:rPr>
          <w:rFonts w:hint="eastAsia"/>
        </w:rPr>
        <w:t>其中图片、链接默认是开启的</w:t>
      </w:r>
      <w:r>
        <w:rPr>
          <w:rFonts w:hint="eastAsia"/>
          <w:lang w:eastAsia="zh-CN"/>
        </w:rPr>
        <w:t>，</w:t>
      </w:r>
      <w:r>
        <w:t>但是这时候的拖动没有带走数据，</w:t>
      </w:r>
      <w:r>
        <w:rPr>
          <w:rFonts w:hint="eastAsia"/>
        </w:rPr>
        <w:t>可以</w:t>
      </w:r>
      <w:r>
        <w:t>设置ondragstart事件就可以携带数据。</w:t>
      </w:r>
    </w:p>
    <w:p>
      <w:pPr>
        <w:ind w:firstLine="56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</w:t>
      </w:r>
    </w:p>
    <w:p>
      <w:pPr>
        <w:ind w:firstLine="560"/>
        <w:rPr>
          <w:rFonts w:hint="eastAsia"/>
        </w:rPr>
      </w:pPr>
      <w:r>
        <w:rPr>
          <w:rFonts w:hint="eastAsia"/>
        </w:rPr>
        <w:t>a. draggable</w:t>
      </w:r>
    </w:p>
    <w:p>
      <w:pPr>
        <w:rPr>
          <w:rFonts w:hint="eastAsia"/>
        </w:rPr>
      </w:pPr>
    </w:p>
    <w:p>
      <w:pPr>
        <w:ind w:firstLine="560"/>
        <w:rPr>
          <w:rFonts w:hint="eastAsia"/>
          <w:b/>
          <w:lang w:val="en-US" w:eastAsia="zh-CN"/>
        </w:rPr>
      </w:pPr>
      <w:r>
        <w:rPr>
          <w:rFonts w:hint="eastAsia"/>
          <w:b/>
        </w:rPr>
        <w:t>拖拽元素</w:t>
      </w:r>
      <w:r>
        <w:rPr>
          <w:rFonts w:hint="eastAsia"/>
          <w:b/>
          <w:lang w:val="en-US" w:eastAsia="zh-CN"/>
        </w:rPr>
        <w:t>事件（</w:t>
      </w:r>
      <w:r>
        <w:rPr>
          <w:rFonts w:hint="eastAsia"/>
        </w:rPr>
        <w:t>页面中设置了draggable="true"属性的元素</w:t>
      </w:r>
      <w:r>
        <w:rPr>
          <w:rFonts w:hint="eastAsia"/>
          <w:b/>
          <w:lang w:val="en-US" w:eastAsia="zh-CN"/>
        </w:rPr>
        <w:t>）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</w:rPr>
        <w:t>ondragstart</w:t>
      </w:r>
      <w:r>
        <w:rPr>
          <w:rFonts w:hint="eastAsia"/>
        </w:rPr>
        <w:tab/>
      </w:r>
      <w:r>
        <w:rPr>
          <w:rFonts w:hint="eastAsia"/>
        </w:rPr>
        <w:t>应用于拖拽元素，当拖拽开始时调用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只执行一次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</w:rPr>
        <w:t xml:space="preserve">ondrag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应用于拖拽元素，整个拖拽过程都会调用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一直执行</w:t>
      </w:r>
    </w:p>
    <w:p>
      <w:pPr>
        <w:ind w:firstLine="560"/>
        <w:rPr>
          <w:rFonts w:hint="eastAsia"/>
        </w:rPr>
      </w:pPr>
      <w:r>
        <w:rPr>
          <w:rFonts w:hint="eastAsia"/>
        </w:rPr>
        <w:t>ondragleave</w:t>
      </w:r>
      <w:r>
        <w:rPr>
          <w:rFonts w:hint="eastAsia"/>
        </w:rPr>
        <w:tab/>
      </w:r>
      <w:r>
        <w:rPr>
          <w:rFonts w:hint="eastAsia"/>
        </w:rPr>
        <w:t>应用于拖拽元素，当</w:t>
      </w:r>
      <w:r>
        <w:rPr>
          <w:rFonts w:hint="eastAsia"/>
          <w:color w:val="FF0000"/>
        </w:rPr>
        <w:t>鼠标离开拖拽元素</w:t>
      </w:r>
      <w:r>
        <w:rPr>
          <w:rFonts w:hint="eastAsia"/>
        </w:rPr>
        <w:t>时</w:t>
      </w:r>
      <w:r>
        <w:rPr>
          <w:rFonts w:hint="eastAsia"/>
          <w:lang w:val="en-US" w:eastAsia="zh-CN"/>
        </w:rPr>
        <w:t>触发一次</w:t>
      </w:r>
    </w:p>
    <w:p>
      <w:pPr>
        <w:ind w:firstLine="560"/>
        <w:rPr>
          <w:rFonts w:hint="eastAsia"/>
        </w:rPr>
      </w:pPr>
      <w:r>
        <w:rPr>
          <w:rFonts w:hint="eastAsia"/>
        </w:rPr>
        <w:t>ondragend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应用于拖拽元素，当拖拽结束时调用</w:t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  <w:b/>
        </w:rPr>
      </w:pPr>
      <w:r>
        <w:rPr>
          <w:rFonts w:hint="eastAsia"/>
          <w:b/>
        </w:rPr>
        <w:t>目标元素</w:t>
      </w:r>
      <w:r>
        <w:rPr>
          <w:rFonts w:hint="eastAsia"/>
          <w:b/>
          <w:lang w:val="en-US" w:eastAsia="zh-CN"/>
        </w:rPr>
        <w:t>事件（</w:t>
      </w:r>
      <w:r>
        <w:rPr>
          <w:rFonts w:hint="eastAsia"/>
        </w:rPr>
        <w:t>页面中任何一个元素都可以成为目标元素</w:t>
      </w:r>
      <w:r>
        <w:rPr>
          <w:rFonts w:hint="eastAsia"/>
          <w:b/>
          <w:lang w:val="en-US" w:eastAsia="zh-CN"/>
        </w:rPr>
        <w:t>）</w:t>
      </w:r>
      <w:r>
        <w:rPr>
          <w:rFonts w:hint="eastAsia"/>
          <w:b/>
          <w:lang w:val="en-US" w:eastAsia="zh-CN"/>
        </w:rPr>
        <w:tab/>
      </w:r>
      <w:r>
        <w:rPr>
          <w:rFonts w:hint="eastAsia"/>
          <w:b/>
          <w:lang w:val="en-US" w:eastAsia="zh-CN"/>
        </w:rPr>
        <w:tab/>
      </w:r>
    </w:p>
    <w:p>
      <w:pPr>
        <w:ind w:firstLine="560"/>
        <w:rPr>
          <w:rFonts w:hint="eastAsia"/>
        </w:rPr>
      </w:pPr>
      <w:r>
        <w:rPr>
          <w:rFonts w:hint="eastAsia"/>
        </w:rPr>
        <w:t>ondragenter</w:t>
      </w:r>
      <w:r>
        <w:rPr>
          <w:rFonts w:hint="eastAsia"/>
        </w:rPr>
        <w:tab/>
      </w:r>
      <w:r>
        <w:rPr>
          <w:rFonts w:hint="eastAsia"/>
        </w:rPr>
        <w:t>应用于目标元素，当拖拽元素进入时</w:t>
      </w:r>
      <w:r>
        <w:rPr>
          <w:rFonts w:hint="eastAsia"/>
          <w:lang w:val="en-US" w:eastAsia="zh-CN"/>
        </w:rPr>
        <w:t>触发一次</w:t>
      </w:r>
    </w:p>
    <w:p>
      <w:pPr>
        <w:ind w:firstLine="560"/>
        <w:rPr>
          <w:rFonts w:hint="eastAsia"/>
        </w:rPr>
      </w:pPr>
      <w:r>
        <w:rPr>
          <w:rFonts w:hint="eastAsia"/>
        </w:rPr>
        <w:t>ondragover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应用于目标元素，当停留在目标元素上时</w:t>
      </w:r>
      <w:r>
        <w:rPr>
          <w:rFonts w:hint="eastAsia"/>
          <w:lang w:val="en-US" w:eastAsia="zh-CN"/>
        </w:rPr>
        <w:t>调用</w:t>
      </w:r>
    </w:p>
    <w:p>
      <w:pPr>
        <w:ind w:firstLine="560"/>
        <w:rPr>
          <w:rFonts w:hint="eastAsia"/>
        </w:rPr>
      </w:pPr>
      <w:r>
        <w:rPr>
          <w:rFonts w:hint="eastAsia"/>
        </w:rPr>
        <w:t>ondrop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应用于目标元素，当在目标元素上松开鼠标时调用</w:t>
      </w:r>
    </w:p>
    <w:p>
      <w:pPr>
        <w:ind w:firstLine="560"/>
        <w:rPr>
          <w:rFonts w:hint="eastAsia"/>
        </w:rPr>
      </w:pPr>
      <w:r>
        <w:rPr>
          <w:rFonts w:hint="eastAsia"/>
        </w:rPr>
        <w:t>ondragleave</w:t>
      </w:r>
      <w:r>
        <w:rPr>
          <w:rFonts w:hint="eastAsia"/>
        </w:rPr>
        <w:tab/>
      </w:r>
      <w:r>
        <w:rPr>
          <w:rFonts w:hint="eastAsia"/>
        </w:rPr>
        <w:t>应用于目标元素，当</w:t>
      </w:r>
      <w:r>
        <w:rPr>
          <w:rFonts w:hint="eastAsia"/>
          <w:color w:val="FF0000"/>
        </w:rPr>
        <w:t>鼠标离开目标元素</w:t>
      </w:r>
      <w:r>
        <w:rPr>
          <w:rFonts w:hint="eastAsia"/>
        </w:rPr>
        <w:t>时调用</w:t>
      </w:r>
    </w:p>
    <w:p>
      <w:pPr>
        <w:rPr>
          <w:rFonts w:hint="eastAsia"/>
          <w:color w:val="FF0000"/>
        </w:rPr>
      </w:pPr>
    </w:p>
    <w:p>
      <w:pPr>
        <w:ind w:firstLine="660" w:firstLineChars="275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火狐下拖拽对象（dataTransfer）兼容：</w:t>
      </w:r>
    </w:p>
    <w:p>
      <w:pPr>
        <w:ind w:firstLine="660" w:firstLineChars="275"/>
        <w:rPr>
          <w:rFonts w:hint="eastAsia"/>
        </w:rPr>
      </w:pPr>
      <w:r>
        <w:rPr>
          <w:rFonts w:hint="eastAsia"/>
        </w:rPr>
        <w:t>ev.dataTransfer.setData(key,value)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ev.dataTransfer.getData(key) </w:t>
      </w:r>
    </w:p>
    <w:bookmarkEnd w:id="2"/>
    <w:bookmarkEnd w:id="3"/>
    <w:bookmarkEnd w:id="4"/>
    <w:bookmarkEnd w:id="5"/>
    <w:p>
      <w:pPr>
        <w:pStyle w:val="2"/>
        <w:rPr>
          <w:rFonts w:hint="eastAsia"/>
        </w:rPr>
      </w:pPr>
      <w:bookmarkStart w:id="9" w:name="_Toc17224"/>
      <w:r>
        <w:rPr>
          <w:rFonts w:hint="eastAsia"/>
          <w:lang w:val="en-US" w:eastAsia="zh-CN"/>
        </w:rPr>
        <w:t xml:space="preserve">六 </w:t>
      </w:r>
      <w:r>
        <w:rPr>
          <w:rFonts w:hint="eastAsia"/>
        </w:rPr>
        <w:t>历史</w:t>
      </w:r>
      <w:bookmarkEnd w:id="9"/>
      <w:r>
        <w:rPr>
          <w:rFonts w:hint="eastAsia"/>
          <w:lang w:val="en-US" w:eastAsia="zh-CN"/>
        </w:rPr>
        <w:t>管理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HTML5</w:t>
      </w:r>
      <w:r>
        <w:rPr>
          <w:rFonts w:hint="eastAsia"/>
          <w:color w:val="FF0000"/>
        </w:rPr>
        <w:t>新增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历史</w:t>
      </w:r>
      <w:r>
        <w:rPr>
          <w:rFonts w:hint="eastAsia"/>
        </w:rPr>
        <w:t>方法</w:t>
      </w:r>
    </w:p>
    <w:p>
      <w:pPr>
        <w:ind w:firstLine="560"/>
        <w:rPr>
          <w:rFonts w:hint="eastAsia"/>
        </w:rPr>
      </w:pPr>
      <w:r>
        <w:rPr>
          <w:rFonts w:hint="eastAsia"/>
        </w:rPr>
        <w:t>window.history对象可以管理历史记录，可用于单页面应用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</w:rPr>
        <w:t>S</w:t>
      </w:r>
      <w:r>
        <w:rPr>
          <w:rFonts w:hint="eastAsia"/>
        </w:rPr>
        <w:t xml:space="preserve">ingle </w:t>
      </w:r>
      <w:r>
        <w:rPr>
          <w:rFonts w:hint="eastAsia"/>
          <w:color w:val="FF0000"/>
        </w:rPr>
        <w:t>P</w:t>
      </w:r>
      <w:r>
        <w:rPr>
          <w:rFonts w:hint="eastAsia"/>
        </w:rPr>
        <w:t xml:space="preserve">age </w:t>
      </w:r>
      <w:r>
        <w:rPr>
          <w:rFonts w:hint="eastAsia"/>
          <w:color w:val="FF0000"/>
        </w:rPr>
        <w:t>A</w:t>
      </w:r>
      <w:r>
        <w:rPr>
          <w:rFonts w:hint="eastAsia"/>
        </w:rPr>
        <w:t>pplication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，可以无刷新改变网页内容。</w:t>
      </w:r>
    </w:p>
    <w:p>
      <w:pPr>
        <w:ind w:firstLine="560"/>
        <w:rPr>
          <w:rFonts w:hint="eastAsia"/>
        </w:rPr>
      </w:pPr>
      <w:r>
        <w:rPr>
          <w:rFonts w:hint="eastAsia"/>
        </w:rPr>
        <w:t>旧版本浏览器..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history.back()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回退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history.forward()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前进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history.length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历史条数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420" w:firstLineChars="0"/>
      </w:pPr>
      <w:r>
        <w:rPr>
          <w:rFonts w:hint="eastAsia"/>
          <w:lang w:val="en-US" w:eastAsia="zh-CN"/>
        </w:rPr>
        <w:t>新增</w:t>
      </w:r>
      <w:r>
        <w:rPr>
          <w:rFonts w:hint="eastAsia"/>
        </w:rPr>
        <w:t>历史中添加一条数据</w:t>
      </w:r>
      <w:r>
        <w:rPr>
          <w:rFonts w:hint="eastAsia"/>
          <w:lang w:eastAsia="zh-CN"/>
        </w:rPr>
        <w:t>：</w:t>
      </w:r>
      <w:r>
        <w:t xml:space="preserve"> 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pushState(data, title, url</w:t>
      </w:r>
      <w:bookmarkStart w:id="25" w:name="_GoBack"/>
      <w:bookmarkEnd w:id="25"/>
      <w:r>
        <w:rPr>
          <w:rFonts w:hint="eastAsia"/>
        </w:rPr>
        <w:t>)</w:t>
      </w:r>
    </w:p>
    <w:p>
      <w:pPr>
        <w:ind w:left="1560" w:leftChars="650" w:firstLine="560"/>
        <w:rPr>
          <w:rFonts w:hint="eastAsia"/>
        </w:rPr>
      </w:pPr>
      <w:r>
        <w:rPr>
          <w:rFonts w:hint="eastAsia"/>
        </w:rPr>
        <w:t>data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用于存储自定义数据，</w:t>
      </w:r>
      <w:r>
        <w:rPr>
          <w:rFonts w:hint="eastAsia"/>
          <w:color w:val="FF0000"/>
        </w:rPr>
        <w:t>通常设为null</w:t>
      </w:r>
    </w:p>
    <w:p>
      <w:pPr>
        <w:ind w:left="480" w:leftChars="200" w:firstLine="5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title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网页标题，基本上没有被支持，</w:t>
      </w:r>
      <w:r>
        <w:rPr>
          <w:rFonts w:hint="eastAsia"/>
          <w:color w:val="FF0000"/>
        </w:rPr>
        <w:t>一般设为空</w:t>
      </w:r>
    </w:p>
    <w:p>
      <w:pPr>
        <w:ind w:left="480" w:leftChars="200" w:firstLine="5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url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以当前域为基础增加一条历史记录，</w:t>
      </w:r>
      <w:r>
        <w:rPr>
          <w:rFonts w:hint="eastAsia"/>
          <w:color w:val="FF0000"/>
        </w:rPr>
        <w:t>不可跨域设置</w:t>
      </w:r>
    </w:p>
    <w:p>
      <w:pPr>
        <w:ind w:left="280" w:firstLine="560"/>
        <w:rPr>
          <w:rFonts w:hint="eastAsia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新增</w:t>
      </w:r>
      <w:r>
        <w:rPr>
          <w:rFonts w:hint="eastAsia"/>
        </w:rPr>
        <w:t>历史中替换一条数据</w:t>
      </w:r>
      <w:r>
        <w:rPr>
          <w:rFonts w:hint="eastAsia"/>
          <w:lang w:eastAsia="zh-CN"/>
        </w:rPr>
        <w:t>：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>replaceState()  与pushState()基本相同</w:t>
      </w:r>
    </w:p>
    <w:p>
      <w:pPr>
        <w:ind w:left="1680" w:leftChars="0" w:firstLine="420" w:firstLineChars="0"/>
        <w:rPr>
          <w:rFonts w:hint="eastAsia"/>
        </w:rPr>
      </w:pPr>
      <w:r>
        <w:rPr>
          <w:rFonts w:hint="eastAsia"/>
        </w:rPr>
        <w:t>不同</w:t>
      </w:r>
      <w:r>
        <w:rPr>
          <w:rFonts w:hint="eastAsia"/>
          <w:lang w:eastAsia="zh-CN"/>
        </w:rPr>
        <w:t>：</w:t>
      </w:r>
      <w:r>
        <w:rPr>
          <w:rFonts w:hint="eastAsia"/>
        </w:rPr>
        <w:t>replaceState()只替换当前url，不增加/减少历史记录。</w:t>
      </w:r>
    </w:p>
    <w:p>
      <w:pPr>
        <w:ind w:left="280" w:firstLine="56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HTML5</w:t>
      </w:r>
      <w:r>
        <w:rPr>
          <w:rFonts w:hint="eastAsia"/>
          <w:color w:val="FF0000"/>
        </w:rPr>
        <w:t>新增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历史</w:t>
      </w:r>
      <w:r>
        <w:rPr>
          <w:rFonts w:hint="eastAsia"/>
        </w:rPr>
        <w:t>事件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onpopstate当</w:t>
      </w:r>
      <w:r>
        <w:rPr>
          <w:rFonts w:hint="eastAsia"/>
          <w:color w:val="FF0000"/>
        </w:rPr>
        <w:t>前进或后退</w:t>
      </w:r>
      <w:r>
        <w:rPr>
          <w:rFonts w:hint="eastAsia"/>
        </w:rPr>
        <w:t>时则触发，通过事件对象ev.state可以读取到存储的数据。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onhashchange()方法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bookmarkStart w:id="10" w:name="_Toc30414"/>
      <w:r>
        <w:rPr>
          <w:rFonts w:hint="eastAsia"/>
          <w:lang w:val="en-US" w:eastAsia="zh-CN"/>
        </w:rPr>
        <w:t xml:space="preserve">八 </w:t>
      </w:r>
      <w:r>
        <w:rPr>
          <w:rFonts w:hint="eastAsia"/>
        </w:rPr>
        <w:t>地理定位</w:t>
      </w:r>
      <w:bookmarkEnd w:id="10"/>
    </w:p>
    <w:p>
      <w:pPr>
        <w:ind w:firstLine="560"/>
        <w:rPr>
          <w:rFonts w:hint="eastAsia"/>
        </w:rPr>
      </w:pPr>
      <w:r>
        <w:rPr>
          <w:rFonts w:hint="eastAsia"/>
        </w:rPr>
        <w:t>在HTML规范中，增加了获取用户地理信息的API，这样使得我们可以基于用户位置开发互联网应用，即基于位置服务 (</w:t>
      </w:r>
      <w:r>
        <w:rPr>
          <w:rFonts w:hint="eastAsia"/>
          <w:color w:val="FF0000"/>
        </w:rPr>
        <w:t>L</w:t>
      </w:r>
      <w:r>
        <w:rPr>
          <w:rFonts w:hint="eastAsia"/>
        </w:rPr>
        <w:t xml:space="preserve">ocation </w:t>
      </w:r>
      <w:r>
        <w:rPr>
          <w:rFonts w:hint="eastAsia"/>
          <w:color w:val="FF0000"/>
        </w:rPr>
        <w:t>B</w:t>
      </w:r>
      <w:r>
        <w:rPr>
          <w:rFonts w:hint="eastAsia"/>
        </w:rPr>
        <w:t xml:space="preserve">ase </w:t>
      </w:r>
      <w:r>
        <w:rPr>
          <w:rFonts w:hint="eastAsia"/>
          <w:color w:val="FF0000"/>
        </w:rPr>
        <w:t>S</w:t>
      </w:r>
      <w:r>
        <w:rPr>
          <w:rFonts w:hint="eastAsia"/>
        </w:rPr>
        <w:t>ervice)</w:t>
      </w:r>
    </w:p>
    <w:p>
      <w:pPr>
        <w:ind w:firstLine="560"/>
        <w:rPr>
          <w:rFonts w:hint="eastAsia"/>
        </w:rPr>
      </w:pPr>
      <w:r>
        <w:t>HTML5 Geolocation</w:t>
      </w:r>
      <w:r>
        <w:rPr>
          <w:rFonts w:hint="eastAsia"/>
        </w:rPr>
        <w:t>(地理位置定位)</w:t>
      </w:r>
      <w:r>
        <w:t xml:space="preserve"> 规范提供了一套保护用户隐私的机制。必须先得到用户明确许可，才能获取用户的位置信息。</w:t>
      </w:r>
    </w:p>
    <w:p>
      <w:pPr>
        <w:ind w:firstLine="560"/>
        <w:rPr>
          <w:rFonts w:hint="eastAsia"/>
        </w:rPr>
      </w:pPr>
      <w:r>
        <w:t>navigator.geolocation.getCurrentPosition</w:t>
      </w:r>
      <w:r>
        <w:rPr>
          <w:rFonts w:hint="eastAsia"/>
        </w:rPr>
        <w:t>(successCallback,errorCallback, options) 获取当前地理信息</w:t>
      </w:r>
    </w:p>
    <w:p>
      <w:pPr>
        <w:ind w:firstLine="979" w:firstLineChars="0"/>
        <w:rPr>
          <w:rFonts w:hint="eastAsia" w:ascii="Arial" w:hAnsi="Arial" w:cs="Arial"/>
          <w:color w:val="FF0000"/>
          <w:shd w:val="clear" w:color="auto" w:fill="FFFFFF"/>
        </w:rPr>
      </w:pPr>
      <w:r>
        <w:rPr>
          <w:rFonts w:hint="eastAsia"/>
          <w:color w:val="FF0000"/>
        </w:rPr>
        <w:t>successCallback</w:t>
      </w:r>
      <w:r>
        <w:rPr>
          <w:rFonts w:ascii="Arial" w:hAnsi="Arial" w:cs="Arial"/>
          <w:color w:val="FF0000"/>
          <w:shd w:val="clear" w:color="auto" w:fill="FFFFFF"/>
        </w:rPr>
        <w:t>为方法成功的回调，此参数必须</w:t>
      </w:r>
    </w:p>
    <w:p>
      <w:pPr>
        <w:ind w:firstLine="979" w:firstLineChars="0"/>
        <w:rPr>
          <w:rFonts w:hint="eastAsia" w:ascii="Arial" w:hAnsi="Arial" w:cs="Arial"/>
          <w:color w:val="333333"/>
          <w:shd w:val="clear" w:color="auto" w:fill="FFFFFF"/>
        </w:rPr>
      </w:pPr>
      <w:r>
        <w:rPr>
          <w:rFonts w:hint="eastAsia"/>
        </w:rPr>
        <w:t>errorCallback</w:t>
      </w:r>
      <w:r>
        <w:rPr>
          <w:rFonts w:ascii="Arial" w:hAnsi="Arial" w:cs="Arial"/>
          <w:color w:val="333333"/>
          <w:shd w:val="clear" w:color="auto" w:fill="FFFFFF"/>
        </w:rPr>
        <w:t>为方法失败时候的回调，此参数可选</w:t>
      </w:r>
    </w:p>
    <w:p>
      <w:pPr>
        <w:ind w:firstLine="979" w:firstLineChars="0"/>
        <w:rPr>
          <w:rFonts w:hint="eastAsia"/>
          <w:color w:val="FF0000"/>
        </w:rPr>
      </w:pPr>
      <w:r>
        <w:rPr>
          <w:rFonts w:hint="eastAsia"/>
        </w:rPr>
        <w:t>options</w:t>
      </w:r>
      <w:r>
        <w:rPr>
          <w:rFonts w:ascii="Arial" w:hAnsi="Arial" w:cs="Arial"/>
          <w:color w:val="333333"/>
          <w:shd w:val="clear" w:color="auto" w:fill="FFFFFF"/>
        </w:rPr>
        <w:t>参数为额外参数，也是可选参数，对象</w:t>
      </w:r>
    </w:p>
    <w:p>
      <w:pPr>
        <w:ind w:firstLine="560"/>
        <w:rPr>
          <w:rFonts w:hint="eastAsia"/>
        </w:rPr>
      </w:pPr>
      <w:r>
        <w:t>navigator.geolocation.</w:t>
      </w:r>
      <w:r>
        <w:rPr>
          <w:rFonts w:hint="eastAsia"/>
        </w:rPr>
        <w:t>watchPosition(successCallback, errorCallback, options) 重复不停的获取当前最新的地理信息</w:t>
      </w:r>
    </w:p>
    <w:p>
      <w:pPr>
        <w:ind w:firstLine="560"/>
        <w:rPr>
          <w:rFonts w:hint="eastAsia"/>
        </w:rPr>
      </w:pPr>
      <w:r>
        <w:rPr>
          <w:rFonts w:hint="eastAsia"/>
        </w:rPr>
        <w:t>1、当成功获取地理信息后，会调用succssCallback</w:t>
      </w:r>
      <w:r>
        <w:rPr>
          <w:rFonts w:hint="eastAsia"/>
          <w:lang w:val="en-US" w:eastAsia="zh-CN"/>
        </w:rPr>
        <w:t>(position)</w:t>
      </w:r>
      <w:r>
        <w:rPr>
          <w:rFonts w:hint="eastAsia"/>
        </w:rPr>
        <w:t>，并返回一个包含位置信息的对象position。</w:t>
      </w:r>
      <w:r>
        <w:rPr>
          <w:rFonts w:hint="eastAsia"/>
          <w:color w:val="FF0000"/>
        </w:rPr>
        <w:t>Coords(坐标)</w:t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>position.coords.latitude纬度</w:t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>position.coords.longitude经度</w:t>
      </w:r>
    </w:p>
    <w:p>
      <w:pPr>
        <w:ind w:firstLine="560"/>
        <w:rPr>
          <w:rFonts w:hint="eastAsia"/>
          <w:color w:val="FF0000"/>
        </w:rPr>
      </w:pPr>
      <w:r>
        <w:drawing>
          <wp:inline distT="0" distB="0" distL="114300" distR="114300">
            <wp:extent cx="5133340" cy="2047875"/>
            <wp:effectExtent l="0" t="0" r="10160" b="952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/>
        <w:rPr>
          <w:rFonts w:hint="eastAsia"/>
        </w:rPr>
      </w:pPr>
      <w:r>
        <w:rPr>
          <w:rFonts w:hint="eastAsia"/>
        </w:rPr>
        <w:t>2、当获取地理信息失败后，会调用errorCallback，并返回错误信息error</w:t>
      </w:r>
    </w:p>
    <w:p>
      <w:pPr>
        <w:ind w:firstLine="560"/>
        <w:rPr>
          <w:rFonts w:hint="eastAsia"/>
        </w:rPr>
      </w:pPr>
      <w:r>
        <w:rPr>
          <w:rFonts w:hint="eastAsia"/>
        </w:rPr>
        <w:t>3、</w:t>
      </w:r>
      <w:r>
        <w:t>可选参数 options 对象可以调整</w:t>
      </w:r>
      <w:r>
        <w:rPr>
          <w:rFonts w:hint="eastAsia"/>
        </w:rPr>
        <w:t>位置信息</w:t>
      </w:r>
      <w:r>
        <w:t>数据收集方式</w:t>
      </w:r>
    </w:p>
    <w:p>
      <w:pPr>
        <w:pStyle w:val="2"/>
        <w:rPr>
          <w:rFonts w:hint="eastAsia"/>
        </w:rPr>
      </w:pPr>
      <w:bookmarkStart w:id="11" w:name="_Toc9846"/>
      <w:r>
        <w:rPr>
          <w:rFonts w:hint="eastAsia"/>
          <w:lang w:val="en-US" w:eastAsia="zh-CN"/>
        </w:rPr>
        <w:t xml:space="preserve">九 </w:t>
      </w:r>
      <w:r>
        <w:rPr>
          <w:rFonts w:hint="eastAsia"/>
        </w:rPr>
        <w:t>Web存储</w:t>
      </w:r>
      <w:bookmarkEnd w:id="11"/>
    </w:p>
    <w:p>
      <w:pPr>
        <w:ind w:firstLine="560"/>
        <w:rPr>
          <w:rFonts w:hint="eastAsia"/>
        </w:rPr>
      </w:pPr>
      <w:r>
        <w:rPr>
          <w:rFonts w:hint="eastAsia"/>
          <w:lang w:val="en-US" w:eastAsia="zh-CN"/>
        </w:rPr>
        <w:t>web存储即把数据存储在浏览器中。</w:t>
      </w:r>
      <w:r>
        <w:rPr>
          <w:rFonts w:hint="eastAsia"/>
        </w:rPr>
        <w:t>传统方式我们以document.cookie来进行存储的，但是由于其存储大小只有4k左右，并且解析也相当的复杂，HTML5规范则提出解决方案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torage 存储</w:t>
      </w:r>
      <w:r>
        <w:rPr>
          <w:rFonts w:hint="eastAsia"/>
          <w:lang w:eastAsia="zh-CN"/>
        </w:rPr>
        <w:t>（</w:t>
      </w:r>
      <w:r>
        <w:rPr>
          <w:rFonts w:hint="eastAsia"/>
        </w:rPr>
        <w:t>WebSQL、IndexDB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已经被w3c 放弃了</w:t>
      </w:r>
      <w:r>
        <w:rPr>
          <w:rFonts w:hint="eastAsia"/>
          <w:lang w:eastAsia="zh-CN"/>
        </w:rPr>
        <w:t>）。</w:t>
      </w:r>
      <w:r>
        <w:rPr>
          <w:rFonts w:hint="eastAsia"/>
          <w:lang w:val="en-US" w:eastAsia="zh-CN"/>
        </w:rPr>
        <w:t>分别有两种存储方式</w:t>
      </w:r>
    </w:p>
    <w:p>
      <w:pPr>
        <w:ind w:firstLine="560"/>
        <w:rPr>
          <w:rFonts w:hint="eastAsia"/>
        </w:rPr>
      </w:pPr>
      <w:r>
        <w:rPr>
          <w:rFonts w:hint="eastAsia"/>
          <w:lang w:val="en-US" w:eastAsia="zh-CN"/>
        </w:rPr>
        <w:t>会话存储：</w:t>
      </w:r>
      <w:r>
        <w:rPr>
          <w:rFonts w:hint="eastAsia"/>
        </w:rPr>
        <w:t>window.sessionStorage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本地存储：</w:t>
      </w:r>
      <w:r>
        <w:rPr>
          <w:rFonts w:hint="eastAsia"/>
        </w:rPr>
        <w:t>window.localStorage</w:t>
      </w:r>
    </w:p>
    <w:p>
      <w:pPr>
        <w:ind w:firstLine="56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/>
        </w:rPr>
        <w:t>只能存储字符串，可以将对象JSON.stringify() 编码后存储</w:t>
      </w:r>
      <w:r>
        <w:rPr>
          <w:rFonts w:hint="eastAsia"/>
          <w:lang w:eastAsia="zh-CN"/>
        </w:rPr>
        <w:t>，</w:t>
      </w:r>
      <w:r>
        <w:rPr>
          <w:rFonts w:hint="eastAsia"/>
        </w:rPr>
        <w:t>向本地保存数据,有可能在浏览器内存里面，有可能在硬盘上面</w:t>
      </w:r>
      <w:r>
        <w:rPr>
          <w:rFonts w:hint="eastAsia"/>
          <w:lang w:eastAsia="zh-CN"/>
        </w:rPr>
        <w:t>。</w:t>
      </w:r>
      <w:bookmarkStart w:id="12" w:name="_Toc441852721"/>
      <w:bookmarkStart w:id="13" w:name="_Toc17584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会话存储</w:t>
      </w:r>
      <w:bookmarkEnd w:id="12"/>
      <w:bookmarkEnd w:id="13"/>
    </w:p>
    <w:p>
      <w:pPr>
        <w:ind w:firstLine="420" w:firstLineChars="0"/>
        <w:rPr>
          <w:rFonts w:hint="eastAsia" w:ascii="Arial" w:hAnsi="Arial" w:cs="Arial"/>
          <w:color w:val="333333"/>
          <w:sz w:val="21"/>
          <w:szCs w:val="21"/>
          <w:shd w:val="clear" w:color="auto" w:fill="FFFFFF"/>
          <w:lang w:eastAsia="zh-CN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Web中的Session指的就是用户在浏览某个网站时，从进入网站到关闭浏览器所经过的这段时间，也就是用户浏览这个网站所花费的时间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  <w:lang w:eastAsia="zh-CN"/>
        </w:rPr>
        <w:t>。</w:t>
      </w:r>
    </w:p>
    <w:p>
      <w:pPr>
        <w:ind w:firstLine="420" w:firstLineChars="0"/>
        <w:rPr>
          <w:rFonts w:hint="eastAsia" w:ascii="Arial" w:hAnsi="Arial" w:cs="Arial"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  <w:lang w:val="en-US" w:eastAsia="zh-CN"/>
        </w:rPr>
        <w:t>查看方式：Chrome开发者工具中Application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window.sessionStorage</w:t>
      </w:r>
    </w:p>
    <w:p>
      <w:pPr>
        <w:ind w:firstLine="560"/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  <w:color w:val="FF0000"/>
        </w:rPr>
        <w:t>生命周期</w:t>
      </w:r>
      <w:r>
        <w:rPr>
          <w:rFonts w:hint="eastAsia"/>
        </w:rPr>
        <w:t>为关闭浏览器窗口</w:t>
      </w:r>
    </w:p>
    <w:p>
      <w:pPr>
        <w:ind w:firstLine="560"/>
        <w:rPr>
          <w:rFonts w:hint="eastAsia"/>
        </w:rPr>
      </w:pPr>
      <w:r>
        <w:rPr>
          <w:rFonts w:hint="eastAsia"/>
        </w:rPr>
        <w:t>2、在同一个窗口下数据可以共享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3、可存储大约5M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</w:rPr>
        <w:drawing>
          <wp:inline distT="0" distB="0" distL="114300" distR="114300">
            <wp:extent cx="4076700" cy="2352675"/>
            <wp:effectExtent l="0" t="0" r="0" b="9525"/>
            <wp:docPr id="1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14" w:name="_Toc22377"/>
      <w:bookmarkStart w:id="15" w:name="_Toc441852722"/>
      <w:r>
        <w:rPr>
          <w:rFonts w:hint="eastAsia"/>
          <w:lang w:val="en-US" w:eastAsia="zh-CN"/>
        </w:rPr>
        <w:t xml:space="preserve">2 </w:t>
      </w:r>
      <w:bookmarkEnd w:id="14"/>
      <w:bookmarkEnd w:id="15"/>
      <w:r>
        <w:rPr>
          <w:rFonts w:hint="eastAsia"/>
          <w:lang w:val="en-US" w:eastAsia="zh-CN"/>
        </w:rPr>
        <w:t>本地存储</w:t>
      </w:r>
    </w:p>
    <w:p>
      <w:pPr>
        <w:rPr>
          <w:rFonts w:hint="eastAsia"/>
        </w:rPr>
      </w:pPr>
      <w:r>
        <w:rPr>
          <w:rFonts w:hint="eastAsia"/>
        </w:rPr>
        <w:t>window.localStorage</w:t>
      </w:r>
    </w:p>
    <w:p>
      <w:pPr>
        <w:rPr>
          <w:rFonts w:hint="eastAsia"/>
        </w:rPr>
      </w:pPr>
    </w:p>
    <w:p>
      <w:pPr>
        <w:ind w:firstLine="560"/>
        <w:rPr>
          <w:rFonts w:hint="eastAsia"/>
        </w:rPr>
      </w:pPr>
      <w:r>
        <w:rPr>
          <w:rFonts w:hint="eastAsia"/>
        </w:rPr>
        <w:t>1、永久生效，除非手动删除</w:t>
      </w:r>
    </w:p>
    <w:p>
      <w:pPr>
        <w:ind w:firstLine="560"/>
        <w:rPr>
          <w:rFonts w:hint="eastAsia"/>
        </w:rPr>
      </w:pPr>
      <w:r>
        <w:rPr>
          <w:rFonts w:hint="eastAsia"/>
        </w:rPr>
        <w:t>2、可以多窗口共享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3、可翻出大约20M</w:t>
      </w:r>
    </w:p>
    <w:p>
      <w:pPr>
        <w:ind w:firstLine="56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943475" cy="2762250"/>
            <wp:effectExtent l="0" t="0" r="9525" b="0"/>
            <wp:docPr id="1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会话存储于本地存储区别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sessionStorage生命周期从浏览器打开到结束、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</w:rPr>
        <w:t>localStorages生命周期永久保存在浏览器中，除非清除移除</w:t>
      </w:r>
    </w:p>
    <w:p>
      <w:pPr>
        <w:pStyle w:val="2"/>
        <w:rPr>
          <w:rFonts w:hint="eastAsia"/>
        </w:rPr>
      </w:pPr>
      <w:bookmarkStart w:id="16" w:name="_Toc16874"/>
      <w:r>
        <w:rPr>
          <w:rFonts w:hint="eastAsia"/>
          <w:lang w:val="en-US" w:eastAsia="zh-CN"/>
        </w:rPr>
        <w:t xml:space="preserve">十 </w:t>
      </w:r>
      <w:r>
        <w:rPr>
          <w:rFonts w:hint="eastAsia"/>
        </w:rPr>
        <w:t>全屏</w:t>
      </w:r>
      <w:bookmarkEnd w:id="16"/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HTML5规范允许用户自定义网页上</w:t>
      </w:r>
      <w:r>
        <w:rPr>
          <w:rFonts w:hint="eastAsia"/>
          <w:color w:val="FF0000"/>
        </w:rPr>
        <w:t>任一元素</w:t>
      </w:r>
      <w:r>
        <w:rPr>
          <w:rFonts w:hint="eastAsia"/>
        </w:rPr>
        <w:t>全屏显示。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requestFullscreen() 开启全屏显示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cancleFullscreen() 关闭全屏显示</w:t>
      </w:r>
    </w:p>
    <w:p>
      <w:pPr>
        <w:ind w:firstLine="560"/>
        <w:rPr>
          <w:rFonts w:hint="eastAsia"/>
        </w:rPr>
      </w:pPr>
      <w:r>
        <w:rPr>
          <w:rFonts w:hint="eastAsia"/>
        </w:rPr>
        <w:t>不同浏览器需要添加前缀如：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</w:t>
      </w:r>
      <w:r>
        <w:t>webkitRequestFullScreen</w:t>
      </w:r>
      <w:r>
        <w:rPr>
          <w:rFonts w:hint="eastAsia"/>
        </w:rPr>
        <w:t>、moz</w:t>
      </w:r>
      <w:r>
        <w:t>RequestFullScreen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</w:t>
      </w:r>
      <w:r>
        <w:t>webkit</w:t>
      </w:r>
      <w:r>
        <w:rPr>
          <w:rFonts w:hint="eastAsia"/>
        </w:rPr>
        <w:t>Cancle</w:t>
      </w:r>
      <w:r>
        <w:t>FullScreen</w:t>
      </w:r>
      <w:r>
        <w:rPr>
          <w:rFonts w:hint="eastAsia"/>
        </w:rPr>
        <w:t>、mozCancle</w:t>
      </w:r>
      <w:r>
        <w:t>FullScreen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通过document.fullScreen检测当前是否处于全屏</w:t>
      </w:r>
    </w:p>
    <w:p>
      <w:pPr>
        <w:ind w:firstLine="560"/>
        <w:rPr>
          <w:rFonts w:hint="eastAsia"/>
        </w:rPr>
      </w:pPr>
      <w:r>
        <w:rPr>
          <w:rFonts w:hint="eastAsia"/>
        </w:rPr>
        <w:t xml:space="preserve"> 不同浏览器需要添加前缀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  document.webkit</w:t>
      </w:r>
      <w:r>
        <w:rPr>
          <w:rFonts w:hint="eastAsia"/>
          <w:color w:val="FF0000"/>
        </w:rPr>
        <w:t>Is</w:t>
      </w:r>
      <w:r>
        <w:rPr>
          <w:rFonts w:hint="eastAsia"/>
        </w:rPr>
        <w:t>FullScreen、document.mozFullScreen</w:t>
      </w:r>
    </w:p>
    <w:p>
      <w:pPr>
        <w:ind w:firstLine="560"/>
        <w:rPr>
          <w:rFonts w:hint="eastAsia"/>
        </w:rPr>
      </w:pPr>
      <w:r>
        <w:rPr>
          <w:rFonts w:hint="eastAsia"/>
        </w:rPr>
        <w:t>全屏伪类</w:t>
      </w:r>
    </w:p>
    <w:p>
      <w:pPr>
        <w:ind w:firstLine="560"/>
        <w:rPr>
          <w:rFonts w:hint="eastAsia"/>
        </w:rPr>
      </w:pPr>
      <w:r>
        <w:rPr>
          <w:rFonts w:hint="eastAsia"/>
        </w:rPr>
        <w:t>:full-screen .box {}、:-webkit-full-screen {}、:moz-full-screen {}</w:t>
      </w:r>
    </w:p>
    <w:p>
      <w:pPr>
        <w:pStyle w:val="6"/>
        <w:shd w:val="clear" w:color="auto" w:fill="FFFFFF"/>
        <w:ind w:firstLine="542"/>
        <w:rPr>
          <w:rFonts w:cs="宋体"/>
          <w:color w:val="000000"/>
          <w:sz w:val="27"/>
          <w:szCs w:val="27"/>
        </w:rPr>
      </w:pPr>
      <w:r>
        <w:rPr>
          <w:rFonts w:cs="宋体"/>
          <w:b/>
          <w:color w:val="000080"/>
          <w:sz w:val="27"/>
          <w:szCs w:val="27"/>
          <w:shd w:val="clear" w:color="auto" w:fill="FFFFFF"/>
        </w:rPr>
        <w:t xml:space="preserve">var </w:t>
      </w:r>
      <w:r>
        <w:rPr>
          <w:rFonts w:cs="宋体"/>
          <w:color w:val="458383"/>
          <w:sz w:val="27"/>
          <w:szCs w:val="27"/>
          <w:shd w:val="clear" w:color="auto" w:fill="FFFFFF"/>
        </w:rPr>
        <w:t xml:space="preserve">docElm </w:t>
      </w:r>
      <w:r>
        <w:rPr>
          <w:rFonts w:cs="宋体"/>
          <w:color w:val="000000"/>
          <w:sz w:val="27"/>
          <w:szCs w:val="27"/>
          <w:shd w:val="clear" w:color="auto" w:fill="FFFFFF"/>
        </w:rPr>
        <w:t xml:space="preserve">= </w:t>
      </w:r>
      <w:r>
        <w:rPr>
          <w:rFonts w:cs="宋体"/>
          <w:b/>
          <w:color w:val="660E7A"/>
          <w:sz w:val="27"/>
          <w:szCs w:val="27"/>
          <w:shd w:val="clear" w:color="auto" w:fill="FFFFFF"/>
        </w:rPr>
        <w:t>document</w:t>
      </w:r>
      <w:r>
        <w:rPr>
          <w:rFonts w:cs="宋体"/>
          <w:color w:val="000000"/>
          <w:sz w:val="27"/>
          <w:szCs w:val="27"/>
          <w:shd w:val="clear" w:color="auto" w:fill="FFFFFF"/>
        </w:rPr>
        <w:t>.</w:t>
      </w:r>
      <w:r>
        <w:rPr>
          <w:rFonts w:cs="宋体"/>
          <w:b/>
          <w:color w:val="660E7A"/>
          <w:sz w:val="27"/>
          <w:szCs w:val="27"/>
          <w:shd w:val="clear" w:color="auto" w:fill="FFFFFF"/>
        </w:rPr>
        <w:t>documentElement</w:t>
      </w:r>
      <w:r>
        <w:rPr>
          <w:rFonts w:cs="宋体"/>
          <w:color w:val="000000"/>
          <w:sz w:val="27"/>
          <w:szCs w:val="27"/>
          <w:shd w:val="clear" w:color="auto" w:fill="FFFFFF"/>
        </w:rPr>
        <w:t>;</w:t>
      </w:r>
      <w:r>
        <w:rPr>
          <w:rFonts w:cs="宋体"/>
          <w:color w:val="000000"/>
          <w:sz w:val="27"/>
          <w:szCs w:val="27"/>
          <w:shd w:val="clear" w:color="auto" w:fill="FFFFFF"/>
        </w:rPr>
        <w:br w:type="textWrapping"/>
      </w:r>
      <w:r>
        <w:rPr>
          <w:rFonts w:cs="宋体"/>
          <w:color w:val="000000"/>
          <w:sz w:val="27"/>
          <w:szCs w:val="27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7"/>
          <w:szCs w:val="27"/>
          <w:shd w:val="clear" w:color="auto" w:fill="FFFFFF"/>
        </w:rPr>
        <w:t xml:space="preserve">if </w:t>
      </w:r>
      <w:r>
        <w:rPr>
          <w:rFonts w:cs="宋体"/>
          <w:color w:val="000000"/>
          <w:sz w:val="27"/>
          <w:szCs w:val="27"/>
          <w:shd w:val="clear" w:color="auto" w:fill="FFFFFF"/>
        </w:rPr>
        <w:t>(</w:t>
      </w:r>
      <w:r>
        <w:rPr>
          <w:rFonts w:cs="宋体"/>
          <w:color w:val="458383"/>
          <w:sz w:val="27"/>
          <w:szCs w:val="27"/>
          <w:shd w:val="clear" w:color="auto" w:fill="FFFFFF"/>
        </w:rPr>
        <w:t>docElm</w:t>
      </w:r>
      <w:r>
        <w:rPr>
          <w:rFonts w:cs="宋体"/>
          <w:color w:val="000000"/>
          <w:sz w:val="27"/>
          <w:szCs w:val="27"/>
          <w:shd w:val="clear" w:color="auto" w:fill="FFFFFF"/>
        </w:rPr>
        <w:t>.requestFullscreen) {</w:t>
      </w:r>
      <w:r>
        <w:rPr>
          <w:rFonts w:cs="宋体"/>
          <w:color w:val="000000"/>
          <w:sz w:val="27"/>
          <w:szCs w:val="27"/>
          <w:shd w:val="clear" w:color="auto" w:fill="FFFFFF"/>
        </w:rPr>
        <w:br w:type="textWrapping"/>
      </w:r>
      <w:r>
        <w:rPr>
          <w:rFonts w:cs="宋体"/>
          <w:color w:val="000000"/>
          <w:sz w:val="27"/>
          <w:szCs w:val="27"/>
          <w:shd w:val="clear" w:color="auto" w:fill="FFFFFF"/>
        </w:rPr>
        <w:t xml:space="preserve">       </w:t>
      </w:r>
      <w:r>
        <w:rPr>
          <w:rFonts w:cs="宋体"/>
          <w:color w:val="458383"/>
          <w:sz w:val="27"/>
          <w:szCs w:val="27"/>
          <w:shd w:val="clear" w:color="auto" w:fill="FFFFFF"/>
        </w:rPr>
        <w:t>docElm</w:t>
      </w:r>
      <w:r>
        <w:rPr>
          <w:rFonts w:cs="宋体"/>
          <w:color w:val="000000"/>
          <w:sz w:val="27"/>
          <w:szCs w:val="27"/>
          <w:shd w:val="clear" w:color="auto" w:fill="FFFFFF"/>
        </w:rPr>
        <w:t>.requestFullscreen();</w:t>
      </w:r>
      <w:r>
        <w:rPr>
          <w:rFonts w:cs="宋体"/>
          <w:color w:val="000000"/>
          <w:sz w:val="27"/>
          <w:szCs w:val="27"/>
          <w:shd w:val="clear" w:color="auto" w:fill="FFFFFF"/>
        </w:rPr>
        <w:br w:type="textWrapping"/>
      </w:r>
      <w:r>
        <w:rPr>
          <w:rFonts w:cs="宋体"/>
          <w:color w:val="000000"/>
          <w:sz w:val="27"/>
          <w:szCs w:val="27"/>
          <w:shd w:val="clear" w:color="auto" w:fill="FFFFFF"/>
        </w:rPr>
        <w:t xml:space="preserve">    }</w:t>
      </w:r>
      <w:r>
        <w:rPr>
          <w:rFonts w:cs="宋体"/>
          <w:color w:val="000000"/>
          <w:sz w:val="27"/>
          <w:szCs w:val="27"/>
          <w:shd w:val="clear" w:color="auto" w:fill="FFFFFF"/>
        </w:rPr>
        <w:br w:type="textWrapping"/>
      </w:r>
      <w:r>
        <w:rPr>
          <w:rFonts w:cs="宋体"/>
          <w:color w:val="000000"/>
          <w:sz w:val="27"/>
          <w:szCs w:val="27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7"/>
          <w:szCs w:val="27"/>
          <w:shd w:val="clear" w:color="auto" w:fill="FFFFFF"/>
        </w:rPr>
        <w:t xml:space="preserve">else if </w:t>
      </w:r>
      <w:r>
        <w:rPr>
          <w:rFonts w:cs="宋体"/>
          <w:color w:val="000000"/>
          <w:sz w:val="27"/>
          <w:szCs w:val="27"/>
          <w:shd w:val="clear" w:color="auto" w:fill="FFFFFF"/>
        </w:rPr>
        <w:t>(</w:t>
      </w:r>
      <w:r>
        <w:rPr>
          <w:rFonts w:cs="宋体"/>
          <w:color w:val="458383"/>
          <w:sz w:val="27"/>
          <w:szCs w:val="27"/>
          <w:shd w:val="clear" w:color="auto" w:fill="FFFFFF"/>
        </w:rPr>
        <w:t>docElm</w:t>
      </w:r>
      <w:r>
        <w:rPr>
          <w:rFonts w:cs="宋体"/>
          <w:color w:val="000000"/>
          <w:sz w:val="27"/>
          <w:szCs w:val="27"/>
          <w:shd w:val="clear" w:color="auto" w:fill="FFFFFF"/>
        </w:rPr>
        <w:t>.mozRequestFullScreen) {</w:t>
      </w:r>
      <w:r>
        <w:rPr>
          <w:rFonts w:cs="宋体"/>
          <w:color w:val="000000"/>
          <w:sz w:val="27"/>
          <w:szCs w:val="27"/>
          <w:shd w:val="clear" w:color="auto" w:fill="FFFFFF"/>
        </w:rPr>
        <w:br w:type="textWrapping"/>
      </w:r>
      <w:r>
        <w:rPr>
          <w:rFonts w:cs="宋体"/>
          <w:color w:val="000000"/>
          <w:sz w:val="27"/>
          <w:szCs w:val="27"/>
          <w:shd w:val="clear" w:color="auto" w:fill="FFFFFF"/>
        </w:rPr>
        <w:t xml:space="preserve">       </w:t>
      </w:r>
      <w:r>
        <w:rPr>
          <w:rFonts w:cs="宋体"/>
          <w:color w:val="458383"/>
          <w:sz w:val="27"/>
          <w:szCs w:val="27"/>
          <w:shd w:val="clear" w:color="auto" w:fill="FFFFFF"/>
        </w:rPr>
        <w:t>docElm</w:t>
      </w:r>
      <w:r>
        <w:rPr>
          <w:rFonts w:cs="宋体"/>
          <w:color w:val="000000"/>
          <w:sz w:val="27"/>
          <w:szCs w:val="27"/>
          <w:shd w:val="clear" w:color="auto" w:fill="FFFFFF"/>
        </w:rPr>
        <w:t>.mozRequestFullScreen();</w:t>
      </w:r>
      <w:r>
        <w:rPr>
          <w:rFonts w:cs="宋体"/>
          <w:color w:val="000000"/>
          <w:sz w:val="27"/>
          <w:szCs w:val="27"/>
          <w:shd w:val="clear" w:color="auto" w:fill="FFFFFF"/>
        </w:rPr>
        <w:br w:type="textWrapping"/>
      </w:r>
      <w:r>
        <w:rPr>
          <w:rFonts w:cs="宋体"/>
          <w:color w:val="000000"/>
          <w:sz w:val="27"/>
          <w:szCs w:val="27"/>
          <w:shd w:val="clear" w:color="auto" w:fill="FFFFFF"/>
        </w:rPr>
        <w:t xml:space="preserve">    }</w:t>
      </w:r>
      <w:r>
        <w:rPr>
          <w:rFonts w:cs="宋体"/>
          <w:color w:val="000000"/>
          <w:sz w:val="27"/>
          <w:szCs w:val="27"/>
          <w:shd w:val="clear" w:color="auto" w:fill="FFFFFF"/>
        </w:rPr>
        <w:br w:type="textWrapping"/>
      </w:r>
      <w:r>
        <w:rPr>
          <w:rFonts w:cs="宋体"/>
          <w:color w:val="000000"/>
          <w:sz w:val="27"/>
          <w:szCs w:val="27"/>
          <w:shd w:val="clear" w:color="auto" w:fill="FFFFFF"/>
        </w:rPr>
        <w:t xml:space="preserve">    </w:t>
      </w:r>
      <w:r>
        <w:rPr>
          <w:rFonts w:cs="宋体"/>
          <w:b/>
          <w:color w:val="000080"/>
          <w:sz w:val="27"/>
          <w:szCs w:val="27"/>
          <w:shd w:val="clear" w:color="auto" w:fill="FFFFFF"/>
        </w:rPr>
        <w:t xml:space="preserve">else if </w:t>
      </w:r>
      <w:r>
        <w:rPr>
          <w:rFonts w:cs="宋体"/>
          <w:color w:val="000000"/>
          <w:sz w:val="27"/>
          <w:szCs w:val="27"/>
          <w:shd w:val="clear" w:color="auto" w:fill="FFFFFF"/>
        </w:rPr>
        <w:t>(</w:t>
      </w:r>
      <w:r>
        <w:rPr>
          <w:rFonts w:cs="宋体"/>
          <w:color w:val="458383"/>
          <w:sz w:val="27"/>
          <w:szCs w:val="27"/>
          <w:shd w:val="clear" w:color="auto" w:fill="FFFFFF"/>
        </w:rPr>
        <w:t>docElm</w:t>
      </w:r>
      <w:r>
        <w:rPr>
          <w:rFonts w:cs="宋体"/>
          <w:color w:val="000000"/>
          <w:sz w:val="27"/>
          <w:szCs w:val="27"/>
          <w:shd w:val="clear" w:color="auto" w:fill="FFFFFF"/>
        </w:rPr>
        <w:t>.webkitRequestFullScreen) {</w:t>
      </w:r>
      <w:r>
        <w:rPr>
          <w:rFonts w:cs="宋体"/>
          <w:color w:val="000000"/>
          <w:sz w:val="27"/>
          <w:szCs w:val="27"/>
          <w:shd w:val="clear" w:color="auto" w:fill="FFFFFF"/>
        </w:rPr>
        <w:br w:type="textWrapping"/>
      </w:r>
      <w:r>
        <w:rPr>
          <w:rFonts w:cs="宋体"/>
          <w:color w:val="000000"/>
          <w:sz w:val="27"/>
          <w:szCs w:val="27"/>
          <w:shd w:val="clear" w:color="auto" w:fill="FFFFFF"/>
        </w:rPr>
        <w:t xml:space="preserve">       </w:t>
      </w:r>
      <w:r>
        <w:rPr>
          <w:rFonts w:cs="宋体"/>
          <w:color w:val="458383"/>
          <w:sz w:val="27"/>
          <w:szCs w:val="27"/>
          <w:shd w:val="clear" w:color="auto" w:fill="FFFFFF"/>
        </w:rPr>
        <w:t>docElm</w:t>
      </w:r>
      <w:r>
        <w:rPr>
          <w:rFonts w:cs="宋体"/>
          <w:color w:val="000000"/>
          <w:sz w:val="27"/>
          <w:szCs w:val="27"/>
          <w:shd w:val="clear" w:color="auto" w:fill="FFFFFF"/>
        </w:rPr>
        <w:t>.webkitRequestFullScreen();</w:t>
      </w:r>
      <w:r>
        <w:rPr>
          <w:rFonts w:cs="宋体"/>
          <w:color w:val="000000"/>
          <w:sz w:val="27"/>
          <w:szCs w:val="27"/>
          <w:shd w:val="clear" w:color="auto" w:fill="FFFFFF"/>
        </w:rPr>
        <w:br w:type="textWrapping"/>
      </w:r>
      <w:r>
        <w:rPr>
          <w:rFonts w:cs="宋体"/>
          <w:color w:val="000000"/>
          <w:sz w:val="27"/>
          <w:szCs w:val="27"/>
          <w:shd w:val="clear" w:color="auto" w:fill="FFFFFF"/>
        </w:rPr>
        <w:t xml:space="preserve">    }</w:t>
      </w:r>
    </w:p>
    <w:p>
      <w:pPr>
        <w:pStyle w:val="2"/>
        <w:rPr>
          <w:rFonts w:hint="eastAsia"/>
        </w:rPr>
      </w:pPr>
      <w:bookmarkStart w:id="17" w:name="_Toc441852726"/>
      <w:bookmarkStart w:id="18" w:name="_Toc20831"/>
      <w:r>
        <w:rPr>
          <w:rFonts w:hint="eastAsia"/>
          <w:lang w:val="en-US" w:eastAsia="zh-CN"/>
        </w:rPr>
        <w:t xml:space="preserve">十一 </w:t>
      </w:r>
      <w:r>
        <w:rPr>
          <w:rFonts w:hint="eastAsia"/>
        </w:rPr>
        <w:t>网络状态</w:t>
      </w:r>
      <w:bookmarkEnd w:id="17"/>
      <w:bookmarkEnd w:id="18"/>
    </w:p>
    <w:p>
      <w:pPr>
        <w:ind w:firstLine="560"/>
        <w:rPr>
          <w:rFonts w:hint="eastAsia"/>
        </w:rPr>
      </w:pPr>
      <w:r>
        <w:rPr>
          <w:rFonts w:hint="eastAsia"/>
        </w:rPr>
        <w:t>我们可以通过window.onLine来检测，用户当前的网络状况，返回一个布尔值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window.online用户网络连接时被调用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 xml:space="preserve">   window.offline用户网络断开时被调用</w:t>
      </w:r>
    </w:p>
    <w:p>
      <w:pPr>
        <w:pStyle w:val="6"/>
        <w:shd w:val="clear" w:color="auto" w:fill="FFFFFF"/>
        <w:ind w:firstLine="361"/>
        <w:rPr>
          <w:rFonts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b/>
          <w:color w:val="660E7A"/>
          <w:sz w:val="18"/>
          <w:szCs w:val="18"/>
          <w:shd w:val="clear" w:color="auto" w:fill="FFFFFF"/>
        </w:rPr>
        <w:t>window</w:t>
      </w:r>
      <w:r>
        <w:rPr>
          <w:rFonts w:cs="宋体"/>
          <w:color w:val="000000"/>
          <w:sz w:val="18"/>
          <w:szCs w:val="18"/>
          <w:shd w:val="clear" w:color="auto" w:fill="FFFFFF"/>
        </w:rPr>
        <w:t>.</w:t>
      </w:r>
      <w:r>
        <w:rPr>
          <w:rFonts w:cs="宋体"/>
          <w:color w:val="7A7A43"/>
          <w:sz w:val="18"/>
          <w:szCs w:val="18"/>
          <w:shd w:val="clear" w:color="auto" w:fill="FFFFFF"/>
        </w:rPr>
        <w:t>addEventListener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"online"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function</w:t>
      </w:r>
      <w:r>
        <w:rPr>
          <w:rFonts w:cs="宋体"/>
          <w:color w:val="000000"/>
          <w:sz w:val="18"/>
          <w:szCs w:val="18"/>
          <w:shd w:val="clear" w:color="auto" w:fill="FFFFFF"/>
        </w:rPr>
        <w:t>(){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 </w:t>
      </w:r>
      <w:r>
        <w:rPr>
          <w:rFonts w:cs="宋体"/>
          <w:color w:val="7A7A43"/>
          <w:sz w:val="18"/>
          <w:szCs w:val="18"/>
          <w:shd w:val="clear" w:color="auto" w:fill="FFFFFF"/>
        </w:rPr>
        <w:t>alert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"已经建立了网络连接"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})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window</w:t>
      </w:r>
      <w:r>
        <w:rPr>
          <w:rFonts w:cs="宋体"/>
          <w:color w:val="000000"/>
          <w:sz w:val="18"/>
          <w:szCs w:val="18"/>
          <w:shd w:val="clear" w:color="auto" w:fill="FFFFFF"/>
        </w:rPr>
        <w:t>.</w:t>
      </w:r>
      <w:r>
        <w:rPr>
          <w:rFonts w:cs="宋体"/>
          <w:color w:val="7A7A43"/>
          <w:sz w:val="18"/>
          <w:szCs w:val="18"/>
          <w:shd w:val="clear" w:color="auto" w:fill="FFFFFF"/>
        </w:rPr>
        <w:t>addEventListener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"offline"</w:t>
      </w:r>
      <w:r>
        <w:rPr>
          <w:rFonts w:cs="宋体"/>
          <w:color w:val="000000"/>
          <w:sz w:val="18"/>
          <w:szCs w:val="18"/>
          <w:shd w:val="clear" w:color="auto" w:fill="FFFFFF"/>
        </w:rPr>
        <w:t>,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>function</w:t>
      </w:r>
      <w:r>
        <w:rPr>
          <w:rFonts w:cs="宋体"/>
          <w:color w:val="000000"/>
          <w:sz w:val="18"/>
          <w:szCs w:val="18"/>
          <w:shd w:val="clear" w:color="auto" w:fill="FFFFFF"/>
        </w:rPr>
        <w:t>(){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      </w:t>
      </w:r>
      <w:r>
        <w:rPr>
          <w:rFonts w:cs="宋体"/>
          <w:color w:val="7A7A43"/>
          <w:sz w:val="18"/>
          <w:szCs w:val="18"/>
          <w:shd w:val="clear" w:color="auto" w:fill="FFFFFF"/>
        </w:rPr>
        <w:t>alert</w:t>
      </w:r>
      <w:r>
        <w:rPr>
          <w:rFonts w:cs="宋体"/>
          <w:color w:val="000000"/>
          <w:sz w:val="18"/>
          <w:szCs w:val="18"/>
          <w:shd w:val="clear" w:color="auto" w:fill="FFFFFF"/>
        </w:rPr>
        <w:t>(</w:t>
      </w:r>
      <w:r>
        <w:rPr>
          <w:rFonts w:cs="宋体"/>
          <w:b/>
          <w:color w:val="008000"/>
          <w:sz w:val="18"/>
          <w:szCs w:val="18"/>
          <w:shd w:val="clear" w:color="auto" w:fill="FFFFFF"/>
        </w:rPr>
        <w:t>"已经失去了网络连接"</w:t>
      </w:r>
      <w:r>
        <w:rPr>
          <w:rFonts w:cs="宋体"/>
          <w:color w:val="000000"/>
          <w:sz w:val="18"/>
          <w:szCs w:val="18"/>
          <w:shd w:val="clear" w:color="auto" w:fill="FFFFFF"/>
        </w:rPr>
        <w:t>)</w:t>
      </w:r>
      <w:r>
        <w:rPr>
          <w:rFonts w:cs="宋体"/>
          <w:color w:val="000000"/>
          <w:sz w:val="18"/>
          <w:szCs w:val="18"/>
          <w:shd w:val="clear" w:color="auto" w:fill="FFFFFF"/>
        </w:rPr>
        <w:br w:type="textWrapping"/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   })</w:t>
      </w:r>
      <w:bookmarkStart w:id="19" w:name="_Toc13124"/>
      <w:bookmarkStart w:id="20" w:name="_Toc441852727"/>
    </w:p>
    <w:p>
      <w:pPr>
        <w:pStyle w:val="6"/>
        <w:shd w:val="clear" w:color="auto" w:fill="FFFFFF"/>
        <w:ind w:firstLine="361"/>
        <w:rPr>
          <w:rFonts w:cs="宋体"/>
          <w:color w:val="000000"/>
          <w:sz w:val="18"/>
          <w:szCs w:val="18"/>
          <w:shd w:val="clear" w:color="auto" w:fill="FFFFFF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十二 </w:t>
      </w:r>
      <w:r>
        <w:rPr>
          <w:rFonts w:hint="eastAsia"/>
        </w:rPr>
        <w:t>应用缓存</w:t>
      </w:r>
      <w:bookmarkEnd w:id="19"/>
      <w:bookmarkEnd w:id="20"/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离线存储</w:t>
      </w:r>
      <w:r>
        <w:rPr>
          <w:rFonts w:hint="eastAsia"/>
          <w:lang w:eastAsia="zh-CN"/>
        </w:rPr>
        <w:t>）</w:t>
      </w:r>
    </w:p>
    <w:p>
      <w:pPr>
        <w:ind w:firstLine="560"/>
        <w:rPr>
          <w:rFonts w:hint="eastAsia"/>
        </w:rPr>
      </w:pPr>
      <w:r>
        <w:rPr>
          <w:rFonts w:hint="eastAsia"/>
        </w:rPr>
        <w:t>HTML5中我们可以轻松的构建一个离线（无网络状态）应用，只需要创建一个cache manifest文件。</w:t>
      </w:r>
      <w:r>
        <w:rPr>
          <w:rFonts w:hint="eastAsia"/>
          <w:lang w:val="en-US" w:eastAsia="zh-CN"/>
        </w:rPr>
        <w:t>这样做的优点有：</w:t>
      </w:r>
    </w:p>
    <w:p>
      <w:pPr>
        <w:ind w:firstLine="560"/>
        <w:rPr>
          <w:rFonts w:hint="eastAsia"/>
        </w:rPr>
      </w:pPr>
      <w:r>
        <w:rPr>
          <w:rFonts w:hint="eastAsia"/>
        </w:rPr>
        <w:t>1、可配置需要缓存的资源</w:t>
      </w:r>
    </w:p>
    <w:p>
      <w:pPr>
        <w:ind w:firstLine="560"/>
        <w:rPr>
          <w:rFonts w:hint="eastAsia"/>
        </w:rPr>
      </w:pPr>
      <w:r>
        <w:rPr>
          <w:rFonts w:hint="eastAsia"/>
        </w:rPr>
        <w:t>2、网络无连接应用仍可用</w:t>
      </w:r>
    </w:p>
    <w:p>
      <w:pPr>
        <w:ind w:firstLine="560"/>
        <w:rPr>
          <w:rFonts w:hint="eastAsia"/>
        </w:rPr>
      </w:pPr>
      <w:r>
        <w:rPr>
          <w:rFonts w:hint="eastAsia"/>
        </w:rPr>
        <w:t>3、本地读取缓存资源，提升访问速度，增强用户体验</w:t>
      </w:r>
    </w:p>
    <w:p>
      <w:pPr>
        <w:ind w:firstLine="560"/>
        <w:rPr>
          <w:rFonts w:hint="eastAsia"/>
        </w:rPr>
      </w:pPr>
      <w:r>
        <w:rPr>
          <w:rFonts w:hint="eastAsia"/>
        </w:rPr>
        <w:t>4、减少请求，缓解服务器负担</w:t>
      </w:r>
    </w:p>
    <w:p>
      <w:pPr>
        <w:pStyle w:val="3"/>
        <w:rPr>
          <w:rFonts w:hint="eastAsia"/>
        </w:rPr>
      </w:pPr>
      <w:bookmarkStart w:id="21" w:name="_Toc441852729"/>
      <w:bookmarkStart w:id="22" w:name="_Toc5949"/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缓存清单</w:t>
      </w:r>
      <w:bookmarkEnd w:id="21"/>
      <w:bookmarkEnd w:id="22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一个普通文本文件，</w:t>
      </w:r>
      <w:r>
        <w:t>其中列出了浏览器应缓存以供离线访问的资源</w:t>
      </w:r>
      <w:r>
        <w:rPr>
          <w:rFonts w:hint="eastAsia"/>
        </w:rPr>
        <w:t>，推荐使用.appcache为后缀名，添加MIME类型</w:t>
      </w:r>
    </w:p>
    <w:p>
      <w:pPr>
        <w:ind w:firstLine="560"/>
      </w:pPr>
      <w:r>
        <w:t>AddType text/cache-manifest .appcache</w:t>
      </w:r>
    </w:p>
    <w:p>
      <w:pPr>
        <w:ind w:firstLine="560"/>
        <w:rPr>
          <w:rFonts w:hint="eastAsia"/>
        </w:rPr>
      </w:pPr>
      <w:r>
        <w:rPr>
          <w:rFonts w:hint="eastAsia"/>
        </w:rPr>
        <w:t>例如我们创建了一个名为demo.appcache的文件，然后在需要应用缓存在页面的根元素(html)添加属性manifest="demo.appcache"，路径要保证正确。</w:t>
      </w:r>
    </w:p>
    <w:p>
      <w:pPr>
        <w:pStyle w:val="3"/>
        <w:rPr>
          <w:rFonts w:hint="eastAsia"/>
        </w:rPr>
      </w:pPr>
      <w:bookmarkStart w:id="23" w:name="_Toc441852730"/>
      <w:bookmarkStart w:id="24" w:name="_Toc30604"/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manifest文件格式</w:t>
      </w:r>
      <w:bookmarkEnd w:id="23"/>
      <w:bookmarkEnd w:id="24"/>
    </w:p>
    <w:p>
      <w:pPr>
        <w:ind w:firstLine="560"/>
        <w:rPr>
          <w:rFonts w:hint="eastAsia"/>
        </w:rPr>
      </w:pPr>
      <w:r>
        <w:rPr>
          <w:rFonts w:hint="eastAsia"/>
        </w:rPr>
        <w:t>1、顶行写CACHE MANIFEST</w:t>
      </w:r>
    </w:p>
    <w:p>
      <w:pPr>
        <w:ind w:firstLine="560"/>
        <w:rPr>
          <w:rFonts w:hint="eastAsia"/>
        </w:rPr>
      </w:pPr>
      <w:r>
        <w:rPr>
          <w:rFonts w:hint="eastAsia"/>
        </w:rPr>
        <w:t>2、CACHE: 换行 指定我们需要缓存的静态资源，如.css、image、js等</w:t>
      </w:r>
    </w:p>
    <w:p>
      <w:pPr>
        <w:ind w:firstLine="560"/>
        <w:rPr>
          <w:rFonts w:hint="eastAsia"/>
        </w:rPr>
      </w:pPr>
      <w:r>
        <w:rPr>
          <w:rFonts w:hint="eastAsia"/>
        </w:rPr>
        <w:t>3、NETWORK: 换行 指定需要在线访问的资源，可使用通配符</w:t>
      </w:r>
    </w:p>
    <w:p>
      <w:pPr>
        <w:ind w:firstLine="560"/>
        <w:rPr>
          <w:rFonts w:hint="eastAsia"/>
        </w:rPr>
      </w:pPr>
      <w:r>
        <w:rPr>
          <w:rFonts w:hint="eastAsia"/>
        </w:rPr>
        <w:t>4、FALLBACK: 当前页面无法访问时退回的页面(回退;  后退)</w:t>
      </w:r>
    </w:p>
    <w:p>
      <w:pPr>
        <w:ind w:firstLine="560"/>
        <w:rPr>
          <w:rFonts w:hint="eastAsia"/>
          <w:vertAlign w:val="baseline"/>
        </w:rPr>
      </w:pPr>
      <w:r>
        <w:rPr>
          <w:rFonts w:hint="eastAsia"/>
        </w:rPr>
        <w:t xml:space="preserve"> 换行 当被缓存的文件找不到时的备用资源 可自行查阅资料</w:t>
      </w:r>
    </w:p>
    <w:tbl>
      <w:tblPr>
        <w:tblStyle w:val="13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CACHE MAINFEST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#要缓存的文件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CACHE: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"http://i.temp.com/images/1.jpg"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11"/>
                <w:rFonts w:hint="eastAsia"/>
                <w:vertAlign w:val="baseline"/>
                <w:lang w:val="en-US" w:eastAsia="zh-CN"/>
              </w:rPr>
              <w:t>http://i.temp.com/images/1.jpg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"http://i.temp.com/images/1.jpg"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11"/>
                <w:rFonts w:hint="eastAsia"/>
                <w:vertAlign w:val="baseline"/>
                <w:lang w:val="en-US" w:eastAsia="zh-CN"/>
              </w:rPr>
              <w:t>http://i.temp.com/images/2.jpg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images/22.jpg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images/33.jpg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#必须联网才能访问的文件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NETWORK: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"http://www.temp.js.com/jquery1.7.1"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11"/>
                <w:rFonts w:hint="eastAsia"/>
                <w:vertAlign w:val="baseline"/>
                <w:lang w:val="en-US" w:eastAsia="zh-CN"/>
              </w:rPr>
              <w:t>http://www.temp.js.com/jquery1.7.1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#访问不到某个资源，自动替换,访问不到1.css，自动替换为2.css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FALLBACK: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1.css 2.css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560"/>
        <w:rPr>
          <w:rFonts w:hint="eastAsia"/>
          <w:lang w:val="en-US" w:eastAsia="zh-CN"/>
        </w:rPr>
      </w:pP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560"/>
        <w:rPr>
          <w:rFonts w:hint="eastAsia"/>
          <w:lang w:eastAsia="zh-CN"/>
        </w:rPr>
      </w:pPr>
      <w:r>
        <w:rPr>
          <w:rFonts w:hint="eastAsia"/>
        </w:rPr>
        <w:t>CACHE可以省略，这种情况下将需要缓存的资源写在CACHE MANIFEST</w:t>
      </w:r>
      <w:r>
        <w:rPr>
          <w:rFonts w:hint="eastAsia"/>
          <w:lang w:eastAsia="zh-CN"/>
        </w:rPr>
        <w:t>；</w:t>
      </w:r>
    </w:p>
    <w:p>
      <w:pPr>
        <w:ind w:firstLine="560"/>
        <w:rPr>
          <w:rFonts w:hint="eastAsia"/>
        </w:rPr>
      </w:pPr>
      <w:r>
        <w:rPr>
          <w:rFonts w:hint="eastAsia"/>
        </w:rPr>
        <w:t>可以指定多个CACHE: NETWORK: FALLBACK:，无顺序限制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</w:rPr>
        <w:t>chrome 可以通过</w:t>
      </w:r>
      <w:r>
        <w:t>chrome://appcache-internals/</w:t>
      </w:r>
      <w:r>
        <w:rPr>
          <w:rFonts w:hint="eastAsia"/>
        </w:rPr>
        <w:t>工具和离线（offline）模式来调试管理应用缓存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D2D0D"/>
    <w:rsid w:val="00080D20"/>
    <w:rsid w:val="00300731"/>
    <w:rsid w:val="00427384"/>
    <w:rsid w:val="005359F7"/>
    <w:rsid w:val="0056234A"/>
    <w:rsid w:val="00B043EB"/>
    <w:rsid w:val="00B36EBE"/>
    <w:rsid w:val="010C15E7"/>
    <w:rsid w:val="013F03B8"/>
    <w:rsid w:val="018A43A4"/>
    <w:rsid w:val="0197203C"/>
    <w:rsid w:val="01A85ACE"/>
    <w:rsid w:val="01C42B2C"/>
    <w:rsid w:val="01D759D0"/>
    <w:rsid w:val="01EB05AA"/>
    <w:rsid w:val="023A3474"/>
    <w:rsid w:val="02986FBA"/>
    <w:rsid w:val="02B95E10"/>
    <w:rsid w:val="03112F31"/>
    <w:rsid w:val="034D35E1"/>
    <w:rsid w:val="03C63150"/>
    <w:rsid w:val="041B6BAC"/>
    <w:rsid w:val="04464AF9"/>
    <w:rsid w:val="048F57AB"/>
    <w:rsid w:val="049C616A"/>
    <w:rsid w:val="04A74B9D"/>
    <w:rsid w:val="04D5713B"/>
    <w:rsid w:val="054A73F4"/>
    <w:rsid w:val="05A225C4"/>
    <w:rsid w:val="064F0A2A"/>
    <w:rsid w:val="06D64283"/>
    <w:rsid w:val="06EE3A0D"/>
    <w:rsid w:val="06F63D25"/>
    <w:rsid w:val="07411A90"/>
    <w:rsid w:val="07474DBF"/>
    <w:rsid w:val="07A02BAF"/>
    <w:rsid w:val="07C41673"/>
    <w:rsid w:val="080024BC"/>
    <w:rsid w:val="08A053B6"/>
    <w:rsid w:val="08BB58DB"/>
    <w:rsid w:val="08DC0F71"/>
    <w:rsid w:val="094A0900"/>
    <w:rsid w:val="09652674"/>
    <w:rsid w:val="096C0EFC"/>
    <w:rsid w:val="09704FDC"/>
    <w:rsid w:val="09B432AE"/>
    <w:rsid w:val="09E577A6"/>
    <w:rsid w:val="0A070139"/>
    <w:rsid w:val="0A6D451A"/>
    <w:rsid w:val="0A711671"/>
    <w:rsid w:val="0A7D22B8"/>
    <w:rsid w:val="0AAF5DF8"/>
    <w:rsid w:val="0B3566B3"/>
    <w:rsid w:val="0B47652A"/>
    <w:rsid w:val="0B485B16"/>
    <w:rsid w:val="0B67420C"/>
    <w:rsid w:val="0BCB294B"/>
    <w:rsid w:val="0C0F73C8"/>
    <w:rsid w:val="0C746903"/>
    <w:rsid w:val="0D032EFE"/>
    <w:rsid w:val="0D521790"/>
    <w:rsid w:val="0D606B4C"/>
    <w:rsid w:val="0D672AEE"/>
    <w:rsid w:val="0D912D61"/>
    <w:rsid w:val="0DD9020C"/>
    <w:rsid w:val="0E035906"/>
    <w:rsid w:val="0E5F5809"/>
    <w:rsid w:val="0E9E501F"/>
    <w:rsid w:val="0EB17932"/>
    <w:rsid w:val="0EE5354E"/>
    <w:rsid w:val="0F1604C7"/>
    <w:rsid w:val="0F66250E"/>
    <w:rsid w:val="0F9B424E"/>
    <w:rsid w:val="0FA71CD7"/>
    <w:rsid w:val="0FB17D11"/>
    <w:rsid w:val="0FCD374E"/>
    <w:rsid w:val="0FE51FA8"/>
    <w:rsid w:val="0FEA5295"/>
    <w:rsid w:val="1017648A"/>
    <w:rsid w:val="10477EA3"/>
    <w:rsid w:val="10CE49B9"/>
    <w:rsid w:val="10E729E6"/>
    <w:rsid w:val="115718FB"/>
    <w:rsid w:val="11B748AE"/>
    <w:rsid w:val="126F2340"/>
    <w:rsid w:val="12C11BE4"/>
    <w:rsid w:val="12FC6624"/>
    <w:rsid w:val="133B6107"/>
    <w:rsid w:val="13884AE7"/>
    <w:rsid w:val="13A42E1F"/>
    <w:rsid w:val="13EE76C9"/>
    <w:rsid w:val="14224499"/>
    <w:rsid w:val="14713609"/>
    <w:rsid w:val="14F75512"/>
    <w:rsid w:val="14FB76B3"/>
    <w:rsid w:val="151C136C"/>
    <w:rsid w:val="151C3775"/>
    <w:rsid w:val="153B768E"/>
    <w:rsid w:val="15AD2651"/>
    <w:rsid w:val="15C00F96"/>
    <w:rsid w:val="15C9597B"/>
    <w:rsid w:val="161D6D28"/>
    <w:rsid w:val="16364167"/>
    <w:rsid w:val="165A00E3"/>
    <w:rsid w:val="16E143BE"/>
    <w:rsid w:val="17414F14"/>
    <w:rsid w:val="174F0BAB"/>
    <w:rsid w:val="174F40F1"/>
    <w:rsid w:val="178961E5"/>
    <w:rsid w:val="179F0F93"/>
    <w:rsid w:val="17A44751"/>
    <w:rsid w:val="17C309B8"/>
    <w:rsid w:val="181E53AD"/>
    <w:rsid w:val="18213683"/>
    <w:rsid w:val="183324F8"/>
    <w:rsid w:val="18794E9A"/>
    <w:rsid w:val="18A83425"/>
    <w:rsid w:val="198B2906"/>
    <w:rsid w:val="19A94BD0"/>
    <w:rsid w:val="1A0F2A88"/>
    <w:rsid w:val="1A223B54"/>
    <w:rsid w:val="1A5212D4"/>
    <w:rsid w:val="1A68258E"/>
    <w:rsid w:val="1A79463B"/>
    <w:rsid w:val="1A821250"/>
    <w:rsid w:val="1AA34084"/>
    <w:rsid w:val="1AA844C7"/>
    <w:rsid w:val="1B820CDA"/>
    <w:rsid w:val="1C8B6A52"/>
    <w:rsid w:val="1C9216EC"/>
    <w:rsid w:val="1CD03D78"/>
    <w:rsid w:val="1D5129F9"/>
    <w:rsid w:val="1DA10E61"/>
    <w:rsid w:val="1E0E0282"/>
    <w:rsid w:val="1E300948"/>
    <w:rsid w:val="1E655940"/>
    <w:rsid w:val="1E672820"/>
    <w:rsid w:val="1E6E3247"/>
    <w:rsid w:val="1EA707F2"/>
    <w:rsid w:val="1EB10C45"/>
    <w:rsid w:val="1F6267D2"/>
    <w:rsid w:val="1FE36B2E"/>
    <w:rsid w:val="1FF977B2"/>
    <w:rsid w:val="202B5CCA"/>
    <w:rsid w:val="2054073D"/>
    <w:rsid w:val="20882E6F"/>
    <w:rsid w:val="20B46BCC"/>
    <w:rsid w:val="20C95074"/>
    <w:rsid w:val="20CD5CF5"/>
    <w:rsid w:val="21216321"/>
    <w:rsid w:val="214A0FE6"/>
    <w:rsid w:val="21587E11"/>
    <w:rsid w:val="21A033A7"/>
    <w:rsid w:val="21AE6757"/>
    <w:rsid w:val="21F128AF"/>
    <w:rsid w:val="22210B44"/>
    <w:rsid w:val="225B4991"/>
    <w:rsid w:val="22617E5A"/>
    <w:rsid w:val="22631332"/>
    <w:rsid w:val="2275596A"/>
    <w:rsid w:val="2287207D"/>
    <w:rsid w:val="22C41827"/>
    <w:rsid w:val="23B32888"/>
    <w:rsid w:val="2449102A"/>
    <w:rsid w:val="24737419"/>
    <w:rsid w:val="24975357"/>
    <w:rsid w:val="24C316E1"/>
    <w:rsid w:val="24C47436"/>
    <w:rsid w:val="24E1271D"/>
    <w:rsid w:val="256824FB"/>
    <w:rsid w:val="256D23D7"/>
    <w:rsid w:val="258E7D0F"/>
    <w:rsid w:val="25966028"/>
    <w:rsid w:val="26295D86"/>
    <w:rsid w:val="26463520"/>
    <w:rsid w:val="26633BDC"/>
    <w:rsid w:val="26C27265"/>
    <w:rsid w:val="26C72F2F"/>
    <w:rsid w:val="26F45499"/>
    <w:rsid w:val="2705413B"/>
    <w:rsid w:val="270B0A61"/>
    <w:rsid w:val="2727130E"/>
    <w:rsid w:val="27CB2781"/>
    <w:rsid w:val="282370F3"/>
    <w:rsid w:val="28274AFC"/>
    <w:rsid w:val="28760B68"/>
    <w:rsid w:val="28AE2688"/>
    <w:rsid w:val="293B69AA"/>
    <w:rsid w:val="29482384"/>
    <w:rsid w:val="29746559"/>
    <w:rsid w:val="29983D0A"/>
    <w:rsid w:val="299B52F7"/>
    <w:rsid w:val="29C07E9D"/>
    <w:rsid w:val="29F44194"/>
    <w:rsid w:val="2A0C5817"/>
    <w:rsid w:val="2A17400C"/>
    <w:rsid w:val="2A4B6481"/>
    <w:rsid w:val="2A814619"/>
    <w:rsid w:val="2AA4687F"/>
    <w:rsid w:val="2AB84C50"/>
    <w:rsid w:val="2B315014"/>
    <w:rsid w:val="2C32465B"/>
    <w:rsid w:val="2CC452E3"/>
    <w:rsid w:val="2D005FDA"/>
    <w:rsid w:val="2D28496F"/>
    <w:rsid w:val="2D5F64B9"/>
    <w:rsid w:val="2D8900E8"/>
    <w:rsid w:val="2DBC04CA"/>
    <w:rsid w:val="2DBE2BC2"/>
    <w:rsid w:val="2DCD7EC5"/>
    <w:rsid w:val="2E11760C"/>
    <w:rsid w:val="2E6026E6"/>
    <w:rsid w:val="2E731C66"/>
    <w:rsid w:val="2E8217C0"/>
    <w:rsid w:val="2F783321"/>
    <w:rsid w:val="2F911AD2"/>
    <w:rsid w:val="2FA323D8"/>
    <w:rsid w:val="2FB06AC6"/>
    <w:rsid w:val="2FB71DB6"/>
    <w:rsid w:val="30054E48"/>
    <w:rsid w:val="30647DC6"/>
    <w:rsid w:val="307B4682"/>
    <w:rsid w:val="308B7D05"/>
    <w:rsid w:val="316A6488"/>
    <w:rsid w:val="31881F5E"/>
    <w:rsid w:val="319C674E"/>
    <w:rsid w:val="32111B57"/>
    <w:rsid w:val="32356F45"/>
    <w:rsid w:val="324E7CF5"/>
    <w:rsid w:val="328C1485"/>
    <w:rsid w:val="329C51A3"/>
    <w:rsid w:val="32B15359"/>
    <w:rsid w:val="32E473F8"/>
    <w:rsid w:val="32E75261"/>
    <w:rsid w:val="334F67A2"/>
    <w:rsid w:val="339840BB"/>
    <w:rsid w:val="344C6734"/>
    <w:rsid w:val="34633979"/>
    <w:rsid w:val="34740769"/>
    <w:rsid w:val="34B7514F"/>
    <w:rsid w:val="34CA5274"/>
    <w:rsid w:val="34FB7456"/>
    <w:rsid w:val="3531218A"/>
    <w:rsid w:val="35641C70"/>
    <w:rsid w:val="36583EFC"/>
    <w:rsid w:val="36B31E62"/>
    <w:rsid w:val="37103E60"/>
    <w:rsid w:val="37571F16"/>
    <w:rsid w:val="37AF1840"/>
    <w:rsid w:val="38740F18"/>
    <w:rsid w:val="38983277"/>
    <w:rsid w:val="38C76AD4"/>
    <w:rsid w:val="38F55C0F"/>
    <w:rsid w:val="39AE3DF7"/>
    <w:rsid w:val="39B815E8"/>
    <w:rsid w:val="39C12455"/>
    <w:rsid w:val="39C44381"/>
    <w:rsid w:val="3A0520DE"/>
    <w:rsid w:val="3A3D2404"/>
    <w:rsid w:val="3A811592"/>
    <w:rsid w:val="3AA46F36"/>
    <w:rsid w:val="3AF208D4"/>
    <w:rsid w:val="3B174F85"/>
    <w:rsid w:val="3B743A5D"/>
    <w:rsid w:val="3C40355A"/>
    <w:rsid w:val="3C422E28"/>
    <w:rsid w:val="3C4960C1"/>
    <w:rsid w:val="3CF86644"/>
    <w:rsid w:val="3D0805FE"/>
    <w:rsid w:val="3D9C3E94"/>
    <w:rsid w:val="3E1E4E41"/>
    <w:rsid w:val="3E9156AC"/>
    <w:rsid w:val="3EBF26DB"/>
    <w:rsid w:val="3EC26E6B"/>
    <w:rsid w:val="3EE73C19"/>
    <w:rsid w:val="3F2B5C0C"/>
    <w:rsid w:val="3F346BD7"/>
    <w:rsid w:val="3F4E7435"/>
    <w:rsid w:val="3FAC197E"/>
    <w:rsid w:val="3FE67C30"/>
    <w:rsid w:val="400B51F6"/>
    <w:rsid w:val="400C7A36"/>
    <w:rsid w:val="40467B4C"/>
    <w:rsid w:val="40AD1DD2"/>
    <w:rsid w:val="413C637C"/>
    <w:rsid w:val="417B2A63"/>
    <w:rsid w:val="41B93432"/>
    <w:rsid w:val="41EA7A6D"/>
    <w:rsid w:val="41F462BF"/>
    <w:rsid w:val="426129DE"/>
    <w:rsid w:val="428A685C"/>
    <w:rsid w:val="42A91EC0"/>
    <w:rsid w:val="42AE6181"/>
    <w:rsid w:val="42C42EEA"/>
    <w:rsid w:val="42D4120A"/>
    <w:rsid w:val="42E02524"/>
    <w:rsid w:val="433601C4"/>
    <w:rsid w:val="4337708B"/>
    <w:rsid w:val="433C5840"/>
    <w:rsid w:val="4371502E"/>
    <w:rsid w:val="43784C58"/>
    <w:rsid w:val="43851934"/>
    <w:rsid w:val="438721E3"/>
    <w:rsid w:val="43AD7C92"/>
    <w:rsid w:val="43CB4894"/>
    <w:rsid w:val="43DF685F"/>
    <w:rsid w:val="43FF4544"/>
    <w:rsid w:val="443D79A9"/>
    <w:rsid w:val="444A34BA"/>
    <w:rsid w:val="44BC60B5"/>
    <w:rsid w:val="44C0666A"/>
    <w:rsid w:val="44D04D77"/>
    <w:rsid w:val="44D34942"/>
    <w:rsid w:val="44D66038"/>
    <w:rsid w:val="44F31979"/>
    <w:rsid w:val="44FE316F"/>
    <w:rsid w:val="45744229"/>
    <w:rsid w:val="458477B0"/>
    <w:rsid w:val="4593121D"/>
    <w:rsid w:val="459372A9"/>
    <w:rsid w:val="45A72C9F"/>
    <w:rsid w:val="45AD1403"/>
    <w:rsid w:val="45C05300"/>
    <w:rsid w:val="45D0648B"/>
    <w:rsid w:val="467F21AA"/>
    <w:rsid w:val="46CB362B"/>
    <w:rsid w:val="473B7633"/>
    <w:rsid w:val="47915BDB"/>
    <w:rsid w:val="47D633CB"/>
    <w:rsid w:val="47D857B9"/>
    <w:rsid w:val="47ED360F"/>
    <w:rsid w:val="47F72A0B"/>
    <w:rsid w:val="480B123C"/>
    <w:rsid w:val="487F6FC7"/>
    <w:rsid w:val="48A26698"/>
    <w:rsid w:val="49156D7C"/>
    <w:rsid w:val="4A193ED1"/>
    <w:rsid w:val="4A9F1F64"/>
    <w:rsid w:val="4AB34F80"/>
    <w:rsid w:val="4ABB2932"/>
    <w:rsid w:val="4AE9665F"/>
    <w:rsid w:val="4AF204A9"/>
    <w:rsid w:val="4AFB3D3E"/>
    <w:rsid w:val="4AFE665A"/>
    <w:rsid w:val="4B10038E"/>
    <w:rsid w:val="4B22101B"/>
    <w:rsid w:val="4B3C2D5F"/>
    <w:rsid w:val="4B407108"/>
    <w:rsid w:val="4B632776"/>
    <w:rsid w:val="4B636D48"/>
    <w:rsid w:val="4B700D0A"/>
    <w:rsid w:val="4B872817"/>
    <w:rsid w:val="4B9A550F"/>
    <w:rsid w:val="4B9C4B01"/>
    <w:rsid w:val="4C16242A"/>
    <w:rsid w:val="4CDD6CF3"/>
    <w:rsid w:val="4CE5388D"/>
    <w:rsid w:val="4D7C7811"/>
    <w:rsid w:val="4DAD3FE5"/>
    <w:rsid w:val="4DB302A3"/>
    <w:rsid w:val="4DE47612"/>
    <w:rsid w:val="4E2F7957"/>
    <w:rsid w:val="4E3568C7"/>
    <w:rsid w:val="4EC2352D"/>
    <w:rsid w:val="4F1028AC"/>
    <w:rsid w:val="4F141643"/>
    <w:rsid w:val="4F5A729E"/>
    <w:rsid w:val="4FE17DB9"/>
    <w:rsid w:val="50C506E9"/>
    <w:rsid w:val="51224F00"/>
    <w:rsid w:val="513D27C9"/>
    <w:rsid w:val="515D37C4"/>
    <w:rsid w:val="5181264A"/>
    <w:rsid w:val="519A2066"/>
    <w:rsid w:val="52604782"/>
    <w:rsid w:val="52666852"/>
    <w:rsid w:val="539452AA"/>
    <w:rsid w:val="53A32D62"/>
    <w:rsid w:val="53FB2869"/>
    <w:rsid w:val="5405773A"/>
    <w:rsid w:val="54214BD1"/>
    <w:rsid w:val="543D7342"/>
    <w:rsid w:val="54844D76"/>
    <w:rsid w:val="54853151"/>
    <w:rsid w:val="548A7E97"/>
    <w:rsid w:val="54C96D9C"/>
    <w:rsid w:val="54DD11FE"/>
    <w:rsid w:val="554A0FAD"/>
    <w:rsid w:val="556262EE"/>
    <w:rsid w:val="55662B58"/>
    <w:rsid w:val="55A25ED2"/>
    <w:rsid w:val="55D02547"/>
    <w:rsid w:val="55DE77D7"/>
    <w:rsid w:val="55EE5187"/>
    <w:rsid w:val="56031D51"/>
    <w:rsid w:val="56177121"/>
    <w:rsid w:val="567371B8"/>
    <w:rsid w:val="56A46057"/>
    <w:rsid w:val="56A77282"/>
    <w:rsid w:val="56C73E54"/>
    <w:rsid w:val="570D64F1"/>
    <w:rsid w:val="57235DC4"/>
    <w:rsid w:val="572D6C3D"/>
    <w:rsid w:val="579852E4"/>
    <w:rsid w:val="57D513D2"/>
    <w:rsid w:val="57EC4683"/>
    <w:rsid w:val="57F652C1"/>
    <w:rsid w:val="58563B81"/>
    <w:rsid w:val="58B02A86"/>
    <w:rsid w:val="596540B6"/>
    <w:rsid w:val="59C702D4"/>
    <w:rsid w:val="5A214BCD"/>
    <w:rsid w:val="5A2A69D5"/>
    <w:rsid w:val="5A3B145B"/>
    <w:rsid w:val="5A4F4A17"/>
    <w:rsid w:val="5A5456AF"/>
    <w:rsid w:val="5A9829DD"/>
    <w:rsid w:val="5B1502A5"/>
    <w:rsid w:val="5B1B51F8"/>
    <w:rsid w:val="5B2A68EA"/>
    <w:rsid w:val="5B9948D4"/>
    <w:rsid w:val="5BCA78DA"/>
    <w:rsid w:val="5CAF45FB"/>
    <w:rsid w:val="5CFA3236"/>
    <w:rsid w:val="5D445A6E"/>
    <w:rsid w:val="5D474D21"/>
    <w:rsid w:val="5D9B0629"/>
    <w:rsid w:val="5DD02244"/>
    <w:rsid w:val="5DD90D31"/>
    <w:rsid w:val="5E0F7EE2"/>
    <w:rsid w:val="5E584CB7"/>
    <w:rsid w:val="5EFA0F6E"/>
    <w:rsid w:val="5F4F4230"/>
    <w:rsid w:val="5F9D1361"/>
    <w:rsid w:val="60965FE3"/>
    <w:rsid w:val="60A45934"/>
    <w:rsid w:val="60B716BF"/>
    <w:rsid w:val="60C64276"/>
    <w:rsid w:val="61813AE5"/>
    <w:rsid w:val="618B6B32"/>
    <w:rsid w:val="619F703B"/>
    <w:rsid w:val="61BB154F"/>
    <w:rsid w:val="61D052B2"/>
    <w:rsid w:val="6213082B"/>
    <w:rsid w:val="62494824"/>
    <w:rsid w:val="63103EE6"/>
    <w:rsid w:val="63105088"/>
    <w:rsid w:val="63F000C9"/>
    <w:rsid w:val="63F62158"/>
    <w:rsid w:val="64492A1C"/>
    <w:rsid w:val="64622E0B"/>
    <w:rsid w:val="649701E1"/>
    <w:rsid w:val="649E5F7D"/>
    <w:rsid w:val="64A42377"/>
    <w:rsid w:val="64A93805"/>
    <w:rsid w:val="64F24841"/>
    <w:rsid w:val="65297108"/>
    <w:rsid w:val="65300C03"/>
    <w:rsid w:val="65871044"/>
    <w:rsid w:val="659229F3"/>
    <w:rsid w:val="65CB21B2"/>
    <w:rsid w:val="65E4740C"/>
    <w:rsid w:val="660F7001"/>
    <w:rsid w:val="665873F5"/>
    <w:rsid w:val="665D5F8F"/>
    <w:rsid w:val="66C97656"/>
    <w:rsid w:val="66D6490A"/>
    <w:rsid w:val="66D74CA4"/>
    <w:rsid w:val="676D7E49"/>
    <w:rsid w:val="67D85098"/>
    <w:rsid w:val="67F34F8F"/>
    <w:rsid w:val="68C02F7B"/>
    <w:rsid w:val="699132A2"/>
    <w:rsid w:val="69E71361"/>
    <w:rsid w:val="69F6318B"/>
    <w:rsid w:val="6A2219B6"/>
    <w:rsid w:val="6A6409FE"/>
    <w:rsid w:val="6A7A2A0D"/>
    <w:rsid w:val="6AAB5FD3"/>
    <w:rsid w:val="6ABE5D5E"/>
    <w:rsid w:val="6ACE53C6"/>
    <w:rsid w:val="6AFC1CE5"/>
    <w:rsid w:val="6BC361E2"/>
    <w:rsid w:val="6BC6765A"/>
    <w:rsid w:val="6C4D3B2C"/>
    <w:rsid w:val="6C842816"/>
    <w:rsid w:val="6C9C7811"/>
    <w:rsid w:val="6CBC1697"/>
    <w:rsid w:val="6D047AB6"/>
    <w:rsid w:val="6D4629E6"/>
    <w:rsid w:val="6D63266D"/>
    <w:rsid w:val="6DAB52F4"/>
    <w:rsid w:val="6E293898"/>
    <w:rsid w:val="6F115EE9"/>
    <w:rsid w:val="6F1A2E95"/>
    <w:rsid w:val="6F1F2BB5"/>
    <w:rsid w:val="6F846C5E"/>
    <w:rsid w:val="6FD441CE"/>
    <w:rsid w:val="6FE631E1"/>
    <w:rsid w:val="6FFB26E0"/>
    <w:rsid w:val="70447547"/>
    <w:rsid w:val="709E6AC0"/>
    <w:rsid w:val="70BF3DED"/>
    <w:rsid w:val="70C10EB7"/>
    <w:rsid w:val="70D71E7F"/>
    <w:rsid w:val="70FF35BA"/>
    <w:rsid w:val="71203A23"/>
    <w:rsid w:val="716B0846"/>
    <w:rsid w:val="71C165B2"/>
    <w:rsid w:val="71F27FC0"/>
    <w:rsid w:val="723F157C"/>
    <w:rsid w:val="723F2660"/>
    <w:rsid w:val="726D2D0D"/>
    <w:rsid w:val="72D22B05"/>
    <w:rsid w:val="72EF5B9B"/>
    <w:rsid w:val="7307355B"/>
    <w:rsid w:val="741C2320"/>
    <w:rsid w:val="742D24E5"/>
    <w:rsid w:val="744C5563"/>
    <w:rsid w:val="74E52946"/>
    <w:rsid w:val="75093351"/>
    <w:rsid w:val="753D12D0"/>
    <w:rsid w:val="75860AE3"/>
    <w:rsid w:val="76121767"/>
    <w:rsid w:val="76702DE6"/>
    <w:rsid w:val="76BA0E67"/>
    <w:rsid w:val="772514C5"/>
    <w:rsid w:val="775144A0"/>
    <w:rsid w:val="7759697D"/>
    <w:rsid w:val="776C6A47"/>
    <w:rsid w:val="77B57743"/>
    <w:rsid w:val="77DB5D16"/>
    <w:rsid w:val="783E0BCB"/>
    <w:rsid w:val="788B4468"/>
    <w:rsid w:val="79182B71"/>
    <w:rsid w:val="795D1CB9"/>
    <w:rsid w:val="79917F33"/>
    <w:rsid w:val="7ADD7CE3"/>
    <w:rsid w:val="7B0D625D"/>
    <w:rsid w:val="7B347DA6"/>
    <w:rsid w:val="7B9438EC"/>
    <w:rsid w:val="7BCD0F11"/>
    <w:rsid w:val="7BD776F2"/>
    <w:rsid w:val="7BEA0818"/>
    <w:rsid w:val="7C78685D"/>
    <w:rsid w:val="7D507DCD"/>
    <w:rsid w:val="7D6207E8"/>
    <w:rsid w:val="7DF57241"/>
    <w:rsid w:val="7E384AF5"/>
    <w:rsid w:val="7E6C3904"/>
    <w:rsid w:val="7E9D6AAF"/>
    <w:rsid w:val="7EC53CF3"/>
    <w:rsid w:val="7F0C0EAE"/>
    <w:rsid w:val="7F463461"/>
    <w:rsid w:val="7F810A0C"/>
    <w:rsid w:val="7F8D16AB"/>
    <w:rsid w:val="7FA142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9">
    <w:name w:val="Strong"/>
    <w:qFormat/>
    <w:uiPriority w:val="0"/>
    <w:rPr>
      <w:rFonts w:ascii="Times New Roman" w:hAnsi="Times New Roman" w:eastAsia="宋体"/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rFonts w:ascii="Times New Roman" w:hAnsi="Times New Roman" w:eastAsia="宋体"/>
      <w:color w:val="008000"/>
      <w:u w:val="none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  <w:sz w:val="18"/>
    </w:rPr>
  </w:style>
  <w:style w:type="paragraph" w:customStyle="1" w:styleId="15">
    <w:name w:val="标题5"/>
    <w:basedOn w:val="5"/>
    <w:qFormat/>
    <w:uiPriority w:val="0"/>
    <w:rPr>
      <w:sz w:val="24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Kingsoft\WPS%20Cloud%20Files\userdata\qing\filecache\account_148538490\675643761796465EAE3D47D47498CDAB\&#27169;&#26495;&#25991;&#2021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模板文件.dotx</Template>
  <Pages>1</Pages>
  <Words>14</Words>
  <Characters>34</Characters>
  <Lines>0</Lines>
  <Paragraphs>0</Paragraphs>
  <TotalTime>7</TotalTime>
  <ScaleCrop>false</ScaleCrop>
  <LinksUpToDate>false</LinksUpToDate>
  <CharactersWithSpaces>42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2017-07-25T14:07:00Z</dcterms:created>
  <dc:creator>Administrator</dc:creator>
  <cp:lastModifiedBy>qinfengcangcang@163.com</cp:lastModifiedBy>
  <dcterms:modified xsi:type="dcterms:W3CDTF">2018-05-05T09:32:16Z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