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left"/>
        <w:rPr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Front matter</w:t>
      </w: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is created after the body and backmatter</w:t>
      </w: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of the report. Front matter</w:t>
      </w: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is the first portion of the reportand contains the title page, abstract, table of contents, list of figures, list of tables, forward, preface, and list of abbreviations and symbols.</w:t>
      </w:r>
    </w:p>
    <w:p>
      <w:pPr>
        <w:pStyle w:val="Normal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E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xecutive summary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, or management summary, is a short document or section of a document, produced for business purposes, that summarizes a longer report or proposal or a group of related reports in such a way that readers can rapidly become acquainted with a large body of material without having to read it all.</w:t>
      </w:r>
    </w:p>
    <w:p>
      <w:pPr>
        <w:pStyle w:val="Normal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report text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is a type of document written by someone or group of people to announce the result of an investigation or announce something to the proper authorities. The information given in a report text is very general information.</w:t>
      </w:r>
    </w:p>
    <w:p>
      <w:pPr>
        <w:pStyle w:val="Normal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Back matter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consists of the elements that follow the body of a substantial document: glossary and list of symbols, references, appendices, and index. Front and back matter appear in various kinds of documents, including proposals, reports and manuals.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LibreOffice/6.2.4.2$Linux_X86_64 LibreOffice_project/20$Build-2</Application>
  <Pages>1</Pages>
  <Words>173</Words>
  <Characters>887</Characters>
  <CharactersWithSpaces>1056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2019-07-10T10:26:49Z</dcterms:created>
  <dc:creator/>
  <dc:description/>
  <dc:language>en-US</dc:language>
  <cp:lastModifiedBy/>
  <dcterms:modified xsi:type="dcterms:W3CDTF">2019-07-10T10:29:56Z</dcterms:modified>
  <cp:revision>1</cp:revision>
  <dc:subject/>
  <dc:title/>
</cp:coreProperties>
</file>