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0619" w14:textId="7662FD8C" w:rsidR="004E0AEB" w:rsidRDefault="004E0AEB" w:rsidP="004E0AEB">
      <w:pPr>
        <w:jc w:val="center"/>
        <w:rPr>
          <w:rFonts w:cs="Font"/>
          <w:b/>
          <w:bCs/>
        </w:rPr>
      </w:pPr>
      <w:r w:rsidRPr="004E0AEB">
        <w:rPr>
          <w:rFonts w:cs="Font"/>
          <w:b/>
          <w:bCs/>
        </w:rPr>
        <w:t>Title</w:t>
      </w:r>
    </w:p>
    <w:p w14:paraId="785229C5" w14:textId="4B8E2474" w:rsidR="004E0AEB" w:rsidRDefault="004E0AEB" w:rsidP="004E0AEB">
      <w:pPr>
        <w:rPr>
          <w:rFonts w:cs="Font"/>
        </w:rPr>
      </w:pPr>
      <w:r w:rsidRPr="004E0AEB">
        <w:rPr>
          <w:rFonts w:cs="Font"/>
        </w:rPr>
        <w:t>Design a full-fledged network for an organization with multiple subnets.</w:t>
      </w:r>
    </w:p>
    <w:p w14:paraId="13377034" w14:textId="77777777" w:rsidR="004E0AEB" w:rsidRDefault="004E0AEB" w:rsidP="004E0AEB">
      <w:pPr>
        <w:rPr>
          <w:rFonts w:cs="Font"/>
        </w:rPr>
      </w:pPr>
    </w:p>
    <w:p w14:paraId="6381E06C" w14:textId="70F559FE" w:rsidR="004E0AEB" w:rsidRPr="004E0AEB" w:rsidRDefault="004E0AEB" w:rsidP="004E0AEB">
      <w:pPr>
        <w:jc w:val="center"/>
        <w:rPr>
          <w:rFonts w:cs="Font"/>
          <w:b/>
          <w:bCs/>
        </w:rPr>
      </w:pPr>
      <w:r w:rsidRPr="004E0AEB">
        <w:rPr>
          <w:rFonts w:cs="Font"/>
          <w:b/>
          <w:bCs/>
        </w:rPr>
        <w:t>Requirements</w:t>
      </w:r>
    </w:p>
    <w:p w14:paraId="6B4741A9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PCs </w:t>
      </w:r>
    </w:p>
    <w:p w14:paraId="7C7958F3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Wireless End Devices </w:t>
      </w:r>
    </w:p>
    <w:p w14:paraId="4B4EF788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Switches (Model 2960) </w:t>
      </w:r>
    </w:p>
    <w:p w14:paraId="1A964873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Routers • Wireless Routers (Linksys-WRT300N) </w:t>
      </w:r>
    </w:p>
    <w:p w14:paraId="74B32675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DNS Server </w:t>
      </w:r>
    </w:p>
    <w:p w14:paraId="3C7C4030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Web Server </w:t>
      </w:r>
    </w:p>
    <w:p w14:paraId="6154710B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DHCP Server </w:t>
      </w:r>
    </w:p>
    <w:p w14:paraId="2C34EF2D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Copper Straight-Through Cable </w:t>
      </w:r>
    </w:p>
    <w:p w14:paraId="7451E748" w14:textId="77777777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 xml:space="preserve">• Copper Cross-Over Cable </w:t>
      </w:r>
    </w:p>
    <w:p w14:paraId="13D03749" w14:textId="05C86832" w:rsidR="004E0AEB" w:rsidRDefault="004E0AEB" w:rsidP="004E0AEB">
      <w:pPr>
        <w:ind w:left="720"/>
        <w:rPr>
          <w:rFonts w:cs="Font"/>
        </w:rPr>
      </w:pPr>
      <w:r w:rsidRPr="004E0AEB">
        <w:rPr>
          <w:rFonts w:cs="Font"/>
        </w:rPr>
        <w:t>• Serial DCE Cable</w:t>
      </w:r>
    </w:p>
    <w:p w14:paraId="4B7ACA08" w14:textId="77777777" w:rsidR="004E0AEB" w:rsidRDefault="004E0AEB" w:rsidP="004E0AEB">
      <w:pPr>
        <w:rPr>
          <w:rFonts w:cs="Font"/>
        </w:rPr>
      </w:pPr>
    </w:p>
    <w:p w14:paraId="275F727F" w14:textId="0483777E" w:rsidR="004E0AEB" w:rsidRPr="004E0AEB" w:rsidRDefault="004E0AEB" w:rsidP="004E0AEB">
      <w:pPr>
        <w:jc w:val="center"/>
        <w:rPr>
          <w:rFonts w:cs="Font"/>
          <w:b/>
          <w:bCs/>
        </w:rPr>
      </w:pPr>
      <w:r w:rsidRPr="004E0AEB">
        <w:rPr>
          <w:rFonts w:cs="Font"/>
          <w:b/>
          <w:bCs/>
        </w:rPr>
        <w:t>Design</w:t>
      </w:r>
    </w:p>
    <w:p w14:paraId="7390D1C9" w14:textId="77777777" w:rsidR="004E0AEB" w:rsidRDefault="004E0AEB" w:rsidP="004E0AEB">
      <w:pPr>
        <w:jc w:val="center"/>
        <w:rPr>
          <w:rFonts w:cs="Fon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457"/>
        <w:gridCol w:w="2145"/>
        <w:gridCol w:w="1601"/>
      </w:tblGrid>
      <w:tr w:rsidR="0045266B" w:rsidRPr="004E0AEB" w14:paraId="1A609EFC" w14:textId="657B5383" w:rsidTr="0045266B">
        <w:tc>
          <w:tcPr>
            <w:tcW w:w="2291" w:type="dxa"/>
          </w:tcPr>
          <w:p w14:paraId="6330BFF0" w14:textId="7E773CB9" w:rsidR="0045266B" w:rsidRPr="004E0AEB" w:rsidRDefault="0045266B" w:rsidP="004E0AEB">
            <w:pPr>
              <w:jc w:val="center"/>
              <w:rPr>
                <w:rFonts w:cs="Font"/>
                <w:b/>
                <w:bCs/>
              </w:rPr>
            </w:pPr>
            <w:r w:rsidRPr="004E0AEB">
              <w:rPr>
                <w:rFonts w:cs="Font"/>
                <w:b/>
                <w:bCs/>
              </w:rPr>
              <w:t>Campuses</w:t>
            </w:r>
          </w:p>
        </w:tc>
        <w:tc>
          <w:tcPr>
            <w:tcW w:w="2457" w:type="dxa"/>
          </w:tcPr>
          <w:p w14:paraId="604035E6" w14:textId="5DD40D43" w:rsidR="0045266B" w:rsidRPr="004E0AEB" w:rsidRDefault="0045266B" w:rsidP="004E0AEB">
            <w:pPr>
              <w:jc w:val="center"/>
              <w:rPr>
                <w:rFonts w:cs="Font"/>
                <w:b/>
                <w:bCs/>
              </w:rPr>
            </w:pPr>
            <w:r w:rsidRPr="004E0AEB">
              <w:rPr>
                <w:rFonts w:cs="Font"/>
                <w:b/>
                <w:bCs/>
              </w:rPr>
              <w:t>Network Class</w:t>
            </w:r>
          </w:p>
        </w:tc>
        <w:tc>
          <w:tcPr>
            <w:tcW w:w="2145" w:type="dxa"/>
          </w:tcPr>
          <w:p w14:paraId="75AD31F9" w14:textId="36042816" w:rsidR="0045266B" w:rsidRPr="004E0AEB" w:rsidRDefault="0045266B" w:rsidP="004E0AEB">
            <w:pPr>
              <w:jc w:val="center"/>
              <w:rPr>
                <w:rFonts w:cs="Font"/>
                <w:b/>
                <w:bCs/>
              </w:rPr>
            </w:pPr>
            <w:r>
              <w:rPr>
                <w:rFonts w:cs="Font"/>
                <w:b/>
                <w:bCs/>
              </w:rPr>
              <w:t>Subnet Mask</w:t>
            </w:r>
          </w:p>
        </w:tc>
        <w:tc>
          <w:tcPr>
            <w:tcW w:w="1601" w:type="dxa"/>
          </w:tcPr>
          <w:p w14:paraId="473FC75E" w14:textId="3CEE1840" w:rsidR="0045266B" w:rsidRDefault="0045266B" w:rsidP="004E0AEB">
            <w:pPr>
              <w:jc w:val="center"/>
              <w:rPr>
                <w:rFonts w:cs="Font"/>
                <w:b/>
                <w:bCs/>
              </w:rPr>
            </w:pPr>
            <w:r>
              <w:rPr>
                <w:rFonts w:cs="Font"/>
                <w:b/>
                <w:bCs/>
              </w:rPr>
              <w:t>Wildcard</w:t>
            </w:r>
          </w:p>
        </w:tc>
      </w:tr>
      <w:tr w:rsidR="0045266B" w14:paraId="2F052644" w14:textId="74D047DF" w:rsidTr="0045266B">
        <w:tc>
          <w:tcPr>
            <w:tcW w:w="2291" w:type="dxa"/>
          </w:tcPr>
          <w:p w14:paraId="205E3EA1" w14:textId="1DEF79A8" w:rsidR="0045266B" w:rsidRDefault="0045266B" w:rsidP="004E0AEB">
            <w:pPr>
              <w:rPr>
                <w:rFonts w:cs="Font"/>
              </w:rPr>
            </w:pPr>
            <w:r>
              <w:rPr>
                <w:rFonts w:cs="Font"/>
              </w:rPr>
              <w:t>Campus 1</w:t>
            </w:r>
          </w:p>
        </w:tc>
        <w:tc>
          <w:tcPr>
            <w:tcW w:w="2457" w:type="dxa"/>
          </w:tcPr>
          <w:p w14:paraId="5A955C5C" w14:textId="6EBE72BC" w:rsidR="0045266B" w:rsidRDefault="0045266B" w:rsidP="004E0AEB">
            <w:pPr>
              <w:rPr>
                <w:rFonts w:cs="Font"/>
              </w:rPr>
            </w:pPr>
            <w:r>
              <w:rPr>
                <w:rFonts w:cs="Font"/>
              </w:rPr>
              <w:t>Class A (91.0.0.0</w:t>
            </w:r>
            <w:r>
              <w:rPr>
                <w:rFonts w:cs="Font"/>
              </w:rPr>
              <w:t>/18</w:t>
            </w:r>
            <w:r>
              <w:rPr>
                <w:rFonts w:cs="Font"/>
              </w:rPr>
              <w:t>)</w:t>
            </w:r>
          </w:p>
        </w:tc>
        <w:tc>
          <w:tcPr>
            <w:tcW w:w="2145" w:type="dxa"/>
          </w:tcPr>
          <w:p w14:paraId="44C09637" w14:textId="491DCA7F" w:rsidR="0045266B" w:rsidRDefault="0045266B" w:rsidP="004E0AEB">
            <w:pPr>
              <w:rPr>
                <w:rFonts w:cs="Font"/>
              </w:rPr>
            </w:pPr>
            <w:r>
              <w:rPr>
                <w:rFonts w:cs="Font"/>
              </w:rPr>
              <w:t>255.255.192.0</w:t>
            </w:r>
          </w:p>
        </w:tc>
        <w:tc>
          <w:tcPr>
            <w:tcW w:w="1601" w:type="dxa"/>
          </w:tcPr>
          <w:p w14:paraId="75623756" w14:textId="72CEBAF4" w:rsidR="0045266B" w:rsidRDefault="0045266B" w:rsidP="004E0AEB">
            <w:pPr>
              <w:rPr>
                <w:rFonts w:cs="Font"/>
              </w:rPr>
            </w:pPr>
            <w:r>
              <w:rPr>
                <w:rFonts w:cs="Font"/>
              </w:rPr>
              <w:t>0.0.63.255</w:t>
            </w:r>
          </w:p>
        </w:tc>
      </w:tr>
      <w:tr w:rsidR="0045266B" w14:paraId="5BC2A1A3" w14:textId="53F1CBDD" w:rsidTr="0045266B">
        <w:tc>
          <w:tcPr>
            <w:tcW w:w="2291" w:type="dxa"/>
          </w:tcPr>
          <w:p w14:paraId="07BFE8A4" w14:textId="3E27AA63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Campus 2</w:t>
            </w:r>
          </w:p>
        </w:tc>
        <w:tc>
          <w:tcPr>
            <w:tcW w:w="2457" w:type="dxa"/>
          </w:tcPr>
          <w:p w14:paraId="684C8CCE" w14:textId="1BD8BC86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Class A (92.0.0.0/18)</w:t>
            </w:r>
          </w:p>
        </w:tc>
        <w:tc>
          <w:tcPr>
            <w:tcW w:w="2145" w:type="dxa"/>
          </w:tcPr>
          <w:p w14:paraId="25CC1B21" w14:textId="3899EB9E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255.255.192.0</w:t>
            </w:r>
          </w:p>
        </w:tc>
        <w:tc>
          <w:tcPr>
            <w:tcW w:w="1601" w:type="dxa"/>
          </w:tcPr>
          <w:p w14:paraId="7E26AD3B" w14:textId="7C4BEBD5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0.0.63.255</w:t>
            </w:r>
          </w:p>
        </w:tc>
      </w:tr>
      <w:tr w:rsidR="0045266B" w14:paraId="064A7E10" w14:textId="2CD0A95F" w:rsidTr="0045266B">
        <w:tc>
          <w:tcPr>
            <w:tcW w:w="2291" w:type="dxa"/>
          </w:tcPr>
          <w:p w14:paraId="54BFCC25" w14:textId="3673C69D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Campus 3</w:t>
            </w:r>
          </w:p>
        </w:tc>
        <w:tc>
          <w:tcPr>
            <w:tcW w:w="2457" w:type="dxa"/>
          </w:tcPr>
          <w:p w14:paraId="5D0790CA" w14:textId="1CE4D5A9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Class B (133.0.0.0/22)</w:t>
            </w:r>
          </w:p>
        </w:tc>
        <w:tc>
          <w:tcPr>
            <w:tcW w:w="2145" w:type="dxa"/>
          </w:tcPr>
          <w:p w14:paraId="139A0F5C" w14:textId="2396EAC5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255.255.252.0</w:t>
            </w:r>
          </w:p>
        </w:tc>
        <w:tc>
          <w:tcPr>
            <w:tcW w:w="1601" w:type="dxa"/>
          </w:tcPr>
          <w:p w14:paraId="5BFE5B94" w14:textId="00DAB7E0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0.0.3.255</w:t>
            </w:r>
          </w:p>
        </w:tc>
      </w:tr>
      <w:tr w:rsidR="0045266B" w14:paraId="0186F7F1" w14:textId="480C3433" w:rsidTr="0045266B">
        <w:tc>
          <w:tcPr>
            <w:tcW w:w="2291" w:type="dxa"/>
          </w:tcPr>
          <w:p w14:paraId="72D2D5C5" w14:textId="31AE82E8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Campus 4</w:t>
            </w:r>
          </w:p>
        </w:tc>
        <w:tc>
          <w:tcPr>
            <w:tcW w:w="2457" w:type="dxa"/>
          </w:tcPr>
          <w:p w14:paraId="1D5FDBFB" w14:textId="75A9ADAE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Class B (134.0.0.0/22)</w:t>
            </w:r>
          </w:p>
        </w:tc>
        <w:tc>
          <w:tcPr>
            <w:tcW w:w="2145" w:type="dxa"/>
          </w:tcPr>
          <w:p w14:paraId="34DD351D" w14:textId="325CACAD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255.255.252.0</w:t>
            </w:r>
          </w:p>
        </w:tc>
        <w:tc>
          <w:tcPr>
            <w:tcW w:w="1601" w:type="dxa"/>
          </w:tcPr>
          <w:p w14:paraId="173B76E6" w14:textId="04095680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0.0.3.255</w:t>
            </w:r>
          </w:p>
        </w:tc>
      </w:tr>
      <w:tr w:rsidR="0045266B" w14:paraId="2D6C2F1A" w14:textId="5F4D1E62" w:rsidTr="0045266B">
        <w:tc>
          <w:tcPr>
            <w:tcW w:w="2291" w:type="dxa"/>
          </w:tcPr>
          <w:p w14:paraId="31E27E2A" w14:textId="5D5BE410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Campus 5</w:t>
            </w:r>
          </w:p>
        </w:tc>
        <w:tc>
          <w:tcPr>
            <w:tcW w:w="2457" w:type="dxa"/>
          </w:tcPr>
          <w:p w14:paraId="590EF224" w14:textId="1B5D22E6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Class C (205.0.0.0)</w:t>
            </w:r>
          </w:p>
        </w:tc>
        <w:tc>
          <w:tcPr>
            <w:tcW w:w="2145" w:type="dxa"/>
          </w:tcPr>
          <w:p w14:paraId="5B0BD63E" w14:textId="50EBA8C8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255.255.255.0</w:t>
            </w:r>
          </w:p>
        </w:tc>
        <w:tc>
          <w:tcPr>
            <w:tcW w:w="1601" w:type="dxa"/>
          </w:tcPr>
          <w:p w14:paraId="2C9384B9" w14:textId="37F3B46A" w:rsidR="0045266B" w:rsidRDefault="0045266B" w:rsidP="0045266B">
            <w:pPr>
              <w:rPr>
                <w:rFonts w:cs="Font"/>
              </w:rPr>
            </w:pPr>
            <w:r>
              <w:rPr>
                <w:rFonts w:cs="Font"/>
              </w:rPr>
              <w:t>0.0.0.255</w:t>
            </w:r>
          </w:p>
        </w:tc>
      </w:tr>
    </w:tbl>
    <w:p w14:paraId="09C68D28" w14:textId="13D5CCC6" w:rsidR="004E0AEB" w:rsidRDefault="004E0AEB" w:rsidP="004E0AEB">
      <w:pPr>
        <w:rPr>
          <w:rFonts w:cs="Font"/>
        </w:rPr>
      </w:pPr>
    </w:p>
    <w:p w14:paraId="1B784B81" w14:textId="77777777" w:rsidR="004E0AEB" w:rsidRPr="004E0AEB" w:rsidRDefault="004E0AEB" w:rsidP="004E0AEB">
      <w:pPr>
        <w:rPr>
          <w:rFonts w:cs="Font"/>
        </w:rPr>
      </w:pPr>
    </w:p>
    <w:p w14:paraId="64B21728" w14:textId="50583DED" w:rsidR="00A44381" w:rsidRDefault="00A44381">
      <w:pPr>
        <w:rPr>
          <w:rFonts w:cs="Font"/>
          <w:b/>
          <w:bCs/>
        </w:rPr>
      </w:pPr>
    </w:p>
    <w:p w14:paraId="7B367EF6" w14:textId="5E6D5B2E" w:rsidR="004E0AEB" w:rsidRDefault="004E0AEB">
      <w:pPr>
        <w:rPr>
          <w:rFonts w:cs="Font"/>
          <w:b/>
          <w:bCs/>
        </w:rPr>
      </w:pPr>
      <w:r>
        <w:rPr>
          <w:noProof/>
        </w:rPr>
        <w:lastRenderedPageBreak/>
        <w:drawing>
          <wp:inline distT="0" distB="0" distL="0" distR="0" wp14:anchorId="244FD964" wp14:editId="4829D793">
            <wp:extent cx="5400040" cy="3832225"/>
            <wp:effectExtent l="0" t="0" r="0" b="0"/>
            <wp:docPr id="173376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62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F400" w14:textId="171990F6" w:rsidR="004E0AEB" w:rsidRPr="0015353D" w:rsidRDefault="004E0AEB" w:rsidP="004E0AEB">
      <w:pPr>
        <w:jc w:val="center"/>
        <w:rPr>
          <w:rFonts w:cs="Font"/>
          <w:b/>
          <w:bCs/>
        </w:rPr>
      </w:pPr>
      <w:r w:rsidRPr="004E0AEB">
        <w:rPr>
          <w:rFonts w:cs="Font"/>
          <w:b/>
          <w:bCs/>
        </w:rPr>
        <w:t>Figure 1: Diagram of the network</w:t>
      </w:r>
    </w:p>
    <w:p w14:paraId="7EE80512" w14:textId="77777777" w:rsidR="004E0AEB" w:rsidRDefault="004E0AEB">
      <w:pPr>
        <w:rPr>
          <w:rFonts w:cs="Font"/>
          <w:b/>
          <w:bCs/>
        </w:rPr>
      </w:pPr>
    </w:p>
    <w:p w14:paraId="6F5C7F63" w14:textId="77777777" w:rsidR="004E0AEB" w:rsidRDefault="004E0AEB">
      <w:pPr>
        <w:rPr>
          <w:rFonts w:cs="Font"/>
          <w:b/>
          <w:bCs/>
        </w:rPr>
      </w:pPr>
    </w:p>
    <w:p w14:paraId="1D3DA11A" w14:textId="2617852B" w:rsidR="0057000F" w:rsidRPr="00A44381" w:rsidRDefault="00A44381">
      <w:pPr>
        <w:rPr>
          <w:rFonts w:cs="Font"/>
          <w:b/>
          <w:bCs/>
        </w:rPr>
      </w:pPr>
      <w:r w:rsidRPr="00A44381">
        <w:rPr>
          <w:rFonts w:cs="Font"/>
          <w:b/>
          <w:bCs/>
        </w:rPr>
        <w:t>Router 1 (Campus 1)</w:t>
      </w:r>
    </w:p>
    <w:p w14:paraId="397D96A0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interface fa0/0</w:t>
      </w:r>
    </w:p>
    <w:p w14:paraId="22084C59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ip</w:t>
      </w:r>
      <w:proofErr w:type="spellEnd"/>
      <w:r w:rsidRPr="00A44381">
        <w:rPr>
          <w:rFonts w:cs="Font"/>
        </w:rPr>
        <w:t xml:space="preserve"> address 91.0.64.1 255.255.192.0</w:t>
      </w:r>
    </w:p>
    <w:p w14:paraId="3365AC1A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no shut</w:t>
      </w:r>
    </w:p>
    <w:p w14:paraId="5E883D02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do</w:t>
      </w:r>
      <w:proofErr w:type="spellEnd"/>
      <w:r w:rsidRPr="00A44381">
        <w:rPr>
          <w:rFonts w:cs="Font"/>
        </w:rPr>
        <w:t xml:space="preserve"> </w:t>
      </w:r>
      <w:proofErr w:type="spellStart"/>
      <w:r w:rsidRPr="00A44381">
        <w:rPr>
          <w:rFonts w:cs="Font"/>
        </w:rPr>
        <w:t>wr</w:t>
      </w:r>
      <w:proofErr w:type="spellEnd"/>
    </w:p>
    <w:p w14:paraId="2B994E38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exit</w:t>
      </w:r>
    </w:p>
    <w:p w14:paraId="335A81AD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322DA0B1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interface fa1/0</w:t>
      </w:r>
    </w:p>
    <w:p w14:paraId="1B7A6DC9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ip</w:t>
      </w:r>
      <w:proofErr w:type="spellEnd"/>
      <w:r w:rsidRPr="00A44381">
        <w:rPr>
          <w:rFonts w:cs="Font"/>
        </w:rPr>
        <w:t xml:space="preserve"> address 91.0.128.1 255.255.192.0</w:t>
      </w:r>
    </w:p>
    <w:p w14:paraId="42D2766F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no shut</w:t>
      </w:r>
    </w:p>
    <w:p w14:paraId="1F1665EE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do</w:t>
      </w:r>
      <w:proofErr w:type="spellEnd"/>
      <w:r w:rsidRPr="00A44381">
        <w:rPr>
          <w:rFonts w:cs="Font"/>
        </w:rPr>
        <w:t xml:space="preserve"> </w:t>
      </w:r>
      <w:proofErr w:type="spellStart"/>
      <w:r w:rsidRPr="00A44381">
        <w:rPr>
          <w:rFonts w:cs="Font"/>
        </w:rPr>
        <w:t>wr</w:t>
      </w:r>
      <w:proofErr w:type="spellEnd"/>
    </w:p>
    <w:p w14:paraId="39511AA0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exit</w:t>
      </w:r>
    </w:p>
    <w:p w14:paraId="77774AAE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3678FE41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interface se2/0</w:t>
      </w:r>
    </w:p>
    <w:p w14:paraId="5ABEE5FE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ip</w:t>
      </w:r>
      <w:proofErr w:type="spellEnd"/>
      <w:r w:rsidRPr="00A44381">
        <w:rPr>
          <w:rFonts w:cs="Font"/>
        </w:rPr>
        <w:t xml:space="preserve"> address 11.0.0.11 255.255.255.0</w:t>
      </w:r>
    </w:p>
    <w:p w14:paraId="688A2E11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clock rate 64000</w:t>
      </w:r>
    </w:p>
    <w:p w14:paraId="1816387E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no shut</w:t>
      </w:r>
    </w:p>
    <w:p w14:paraId="2781E5FC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do</w:t>
      </w:r>
      <w:proofErr w:type="spellEnd"/>
      <w:r w:rsidRPr="00A44381">
        <w:rPr>
          <w:rFonts w:cs="Font"/>
        </w:rPr>
        <w:t xml:space="preserve"> </w:t>
      </w:r>
      <w:proofErr w:type="spellStart"/>
      <w:r w:rsidRPr="00A44381">
        <w:rPr>
          <w:rFonts w:cs="Font"/>
        </w:rPr>
        <w:t>wr</w:t>
      </w:r>
      <w:proofErr w:type="spellEnd"/>
    </w:p>
    <w:p w14:paraId="3D60AE78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exit</w:t>
      </w:r>
    </w:p>
    <w:p w14:paraId="4111F4BB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68E67A2E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interface se3/0</w:t>
      </w:r>
    </w:p>
    <w:p w14:paraId="6CEA2527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lastRenderedPageBreak/>
        <w:t>ip</w:t>
      </w:r>
      <w:proofErr w:type="spellEnd"/>
      <w:r w:rsidRPr="00A44381">
        <w:rPr>
          <w:rFonts w:cs="Font"/>
        </w:rPr>
        <w:t xml:space="preserve"> address 22.0.0.22 255.255.255.0</w:t>
      </w:r>
    </w:p>
    <w:p w14:paraId="6DA03F54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clock rate 64000</w:t>
      </w:r>
    </w:p>
    <w:p w14:paraId="37AA6497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no shut</w:t>
      </w:r>
    </w:p>
    <w:p w14:paraId="1EE1BE10" w14:textId="77777777" w:rsidR="00A44381" w:rsidRP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A44381">
        <w:rPr>
          <w:rFonts w:cs="Font"/>
        </w:rPr>
        <w:t>do</w:t>
      </w:r>
      <w:proofErr w:type="spellEnd"/>
      <w:r w:rsidRPr="00A44381">
        <w:rPr>
          <w:rFonts w:cs="Font"/>
        </w:rPr>
        <w:t xml:space="preserve"> </w:t>
      </w:r>
      <w:proofErr w:type="spellStart"/>
      <w:r w:rsidRPr="00A44381">
        <w:rPr>
          <w:rFonts w:cs="Font"/>
        </w:rPr>
        <w:t>wr</w:t>
      </w:r>
      <w:proofErr w:type="spellEnd"/>
    </w:p>
    <w:p w14:paraId="3837C0C2" w14:textId="5545310C" w:rsidR="00A44381" w:rsidRDefault="00A44381" w:rsidP="00A44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A44381">
        <w:rPr>
          <w:rFonts w:cs="Font"/>
        </w:rPr>
        <w:t>exit</w:t>
      </w:r>
    </w:p>
    <w:p w14:paraId="3B2470F1" w14:textId="77777777" w:rsidR="00A44381" w:rsidRDefault="00A44381" w:rsidP="00A44381">
      <w:pPr>
        <w:rPr>
          <w:rFonts w:cs="Font"/>
        </w:rPr>
      </w:pPr>
    </w:p>
    <w:p w14:paraId="2BBEA9C3" w14:textId="68C12E4D" w:rsidR="00A44381" w:rsidRPr="0015353D" w:rsidRDefault="00A44381" w:rsidP="0015353D">
      <w:pPr>
        <w:rPr>
          <w:rFonts w:cs="Font"/>
        </w:rPr>
      </w:pPr>
      <w:r w:rsidRPr="00A44381">
        <w:rPr>
          <w:rFonts w:cs="Font"/>
          <w:b/>
          <w:bCs/>
        </w:rPr>
        <w:t xml:space="preserve">Router </w:t>
      </w:r>
      <w:r>
        <w:rPr>
          <w:rFonts w:cs="Font"/>
          <w:b/>
          <w:bCs/>
        </w:rPr>
        <w:t>2</w:t>
      </w:r>
      <w:r w:rsidRPr="00A44381">
        <w:rPr>
          <w:rFonts w:cs="Font"/>
          <w:b/>
          <w:bCs/>
        </w:rPr>
        <w:t xml:space="preserve"> (Campus </w:t>
      </w:r>
      <w:r>
        <w:rPr>
          <w:rFonts w:cs="Font"/>
          <w:b/>
          <w:bCs/>
        </w:rPr>
        <w:t>2</w:t>
      </w:r>
      <w:r w:rsidRPr="00A44381">
        <w:rPr>
          <w:rFonts w:cs="Font"/>
          <w:b/>
          <w:bCs/>
        </w:rPr>
        <w:t>)</w:t>
      </w:r>
    </w:p>
    <w:p w14:paraId="5B2A6FC0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fa0/0</w:t>
      </w:r>
    </w:p>
    <w:p w14:paraId="060DF896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92.0.64.1 255.255.192.0</w:t>
      </w:r>
    </w:p>
    <w:p w14:paraId="6106522E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4A8B97AF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684700C5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06F56A80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10035751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fa1/0</w:t>
      </w:r>
    </w:p>
    <w:p w14:paraId="6B397559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92.0.128.1 255.255.192.0</w:t>
      </w:r>
    </w:p>
    <w:p w14:paraId="1657B6A5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3E068D37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1C645671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5054F043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6592118E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se2/0</w:t>
      </w:r>
    </w:p>
    <w:p w14:paraId="2FB85EE9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33.0.0.33 255.255.255.0</w:t>
      </w:r>
    </w:p>
    <w:p w14:paraId="4F1DE0D1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clock rate 64000</w:t>
      </w:r>
    </w:p>
    <w:p w14:paraId="48469967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5777D856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2BB345DE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178C1B56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750162DE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se3/0</w:t>
      </w:r>
    </w:p>
    <w:p w14:paraId="513ADA6E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44.0.0.44 255.255.255.0</w:t>
      </w:r>
    </w:p>
    <w:p w14:paraId="59DA8A7F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clock rate 64000</w:t>
      </w:r>
    </w:p>
    <w:p w14:paraId="3000107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0D8569E6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291AC53B" w14:textId="523C51E7" w:rsidR="00A44381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3E891385" w14:textId="77777777" w:rsidR="00A44381" w:rsidRDefault="00A44381" w:rsidP="00A44381">
      <w:pPr>
        <w:rPr>
          <w:rFonts w:cs="Font"/>
        </w:rPr>
      </w:pPr>
    </w:p>
    <w:p w14:paraId="7F65EE98" w14:textId="40ADFB56" w:rsidR="00E1297A" w:rsidRDefault="00E1297A" w:rsidP="00E1297A">
      <w:pPr>
        <w:rPr>
          <w:rFonts w:cs="Font"/>
          <w:b/>
          <w:bCs/>
        </w:rPr>
      </w:pPr>
      <w:r w:rsidRPr="00A44381">
        <w:rPr>
          <w:rFonts w:cs="Font"/>
          <w:b/>
          <w:bCs/>
        </w:rPr>
        <w:t xml:space="preserve">Router </w:t>
      </w:r>
      <w:r>
        <w:rPr>
          <w:rFonts w:cs="Font"/>
          <w:b/>
          <w:bCs/>
        </w:rPr>
        <w:t>3</w:t>
      </w:r>
      <w:r w:rsidRPr="00A44381">
        <w:rPr>
          <w:rFonts w:cs="Font"/>
          <w:b/>
          <w:bCs/>
        </w:rPr>
        <w:t xml:space="preserve"> (Campus </w:t>
      </w:r>
      <w:r>
        <w:rPr>
          <w:rFonts w:cs="Font"/>
          <w:b/>
          <w:bCs/>
        </w:rPr>
        <w:t>3</w:t>
      </w:r>
      <w:r w:rsidRPr="00A44381">
        <w:rPr>
          <w:rFonts w:cs="Font"/>
          <w:b/>
          <w:bCs/>
        </w:rPr>
        <w:t>)</w:t>
      </w:r>
    </w:p>
    <w:p w14:paraId="69339590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fa0/0</w:t>
      </w:r>
    </w:p>
    <w:p w14:paraId="7AFD9C7C" w14:textId="14741326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133.0.0.1 255.255.</w:t>
      </w:r>
      <w:r>
        <w:rPr>
          <w:rFonts w:cs="Font"/>
        </w:rPr>
        <w:t>252</w:t>
      </w:r>
      <w:r w:rsidRPr="00E1297A">
        <w:rPr>
          <w:rFonts w:cs="Font"/>
        </w:rPr>
        <w:t>.0</w:t>
      </w:r>
    </w:p>
    <w:p w14:paraId="6E6945D1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57A85E08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712C4387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4A277E17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681D0F7F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se2/0</w:t>
      </w:r>
    </w:p>
    <w:p w14:paraId="3DE85E7E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33.0.0.34 255.255.252.0</w:t>
      </w:r>
    </w:p>
    <w:p w14:paraId="167DDC12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clock rate 64000</w:t>
      </w:r>
    </w:p>
    <w:p w14:paraId="75705F46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7303FE3B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lastRenderedPageBreak/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7B3D1CBC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72844983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5805121C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se3/0</w:t>
      </w:r>
    </w:p>
    <w:p w14:paraId="5594AF30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55.0.0.55 255.255.255.0</w:t>
      </w:r>
    </w:p>
    <w:p w14:paraId="4411974F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71E6877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6120AA45" w14:textId="33E8C5CA" w:rsid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0FBBB552" w14:textId="77777777" w:rsidR="00E1297A" w:rsidRDefault="00E1297A" w:rsidP="00E1297A">
      <w:pPr>
        <w:rPr>
          <w:rFonts w:cs="Font"/>
        </w:rPr>
      </w:pPr>
    </w:p>
    <w:p w14:paraId="25056DFF" w14:textId="72B5FCFF" w:rsidR="00E1297A" w:rsidRPr="00E1297A" w:rsidRDefault="00E1297A" w:rsidP="00E1297A">
      <w:pPr>
        <w:rPr>
          <w:rFonts w:cs="Font"/>
          <w:b/>
          <w:bCs/>
        </w:rPr>
      </w:pPr>
      <w:r w:rsidRPr="00A44381">
        <w:rPr>
          <w:rFonts w:cs="Font"/>
          <w:b/>
          <w:bCs/>
        </w:rPr>
        <w:t xml:space="preserve">Router </w:t>
      </w:r>
      <w:r>
        <w:rPr>
          <w:rFonts w:cs="Font"/>
          <w:b/>
          <w:bCs/>
        </w:rPr>
        <w:t>4</w:t>
      </w:r>
      <w:r w:rsidRPr="00A44381">
        <w:rPr>
          <w:rFonts w:cs="Font"/>
          <w:b/>
          <w:bCs/>
        </w:rPr>
        <w:t xml:space="preserve"> (Campus </w:t>
      </w:r>
      <w:r>
        <w:rPr>
          <w:rFonts w:cs="Font"/>
          <w:b/>
          <w:bCs/>
        </w:rPr>
        <w:t>4</w:t>
      </w:r>
      <w:r w:rsidRPr="00A44381">
        <w:rPr>
          <w:rFonts w:cs="Font"/>
          <w:b/>
          <w:bCs/>
        </w:rPr>
        <w:t>)</w:t>
      </w:r>
    </w:p>
    <w:p w14:paraId="405F6B99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fa0/0</w:t>
      </w:r>
    </w:p>
    <w:p w14:paraId="27AFA107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134.0.0.1 255.255.252.0</w:t>
      </w:r>
    </w:p>
    <w:p w14:paraId="17C15838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6F622B8A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242D4D1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78F40E4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45D585BA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se2/0</w:t>
      </w:r>
    </w:p>
    <w:p w14:paraId="2B77FDD3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11.0.0.12 255.255.252.0</w:t>
      </w:r>
    </w:p>
    <w:p w14:paraId="3551458B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09E5C0B0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4E1DD596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6997B76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7C64CBE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interface se3/0</w:t>
      </w:r>
    </w:p>
    <w:p w14:paraId="41F0428D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ip</w:t>
      </w:r>
      <w:proofErr w:type="spellEnd"/>
      <w:r w:rsidRPr="00E1297A">
        <w:rPr>
          <w:rFonts w:cs="Font"/>
        </w:rPr>
        <w:t xml:space="preserve"> address 55.0.0.56 255.255.255.0</w:t>
      </w:r>
    </w:p>
    <w:p w14:paraId="3935F403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no shut</w:t>
      </w:r>
    </w:p>
    <w:p w14:paraId="65DEFA4B" w14:textId="77777777" w:rsidR="00E1297A" w:rsidRP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E1297A">
        <w:rPr>
          <w:rFonts w:cs="Font"/>
        </w:rPr>
        <w:t>do</w:t>
      </w:r>
      <w:proofErr w:type="spellEnd"/>
      <w:r w:rsidRPr="00E1297A">
        <w:rPr>
          <w:rFonts w:cs="Font"/>
        </w:rPr>
        <w:t xml:space="preserve"> </w:t>
      </w:r>
      <w:proofErr w:type="spellStart"/>
      <w:r w:rsidRPr="00E1297A">
        <w:rPr>
          <w:rFonts w:cs="Font"/>
        </w:rPr>
        <w:t>wr</w:t>
      </w:r>
      <w:proofErr w:type="spellEnd"/>
    </w:p>
    <w:p w14:paraId="0A741AB8" w14:textId="3634FBF8" w:rsidR="00E1297A" w:rsidRDefault="00E1297A" w:rsidP="00E1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E1297A">
        <w:rPr>
          <w:rFonts w:cs="Font"/>
        </w:rPr>
        <w:t>exit</w:t>
      </w:r>
    </w:p>
    <w:p w14:paraId="582F0998" w14:textId="77777777" w:rsidR="00E1297A" w:rsidRDefault="00E1297A" w:rsidP="00E1297A">
      <w:pPr>
        <w:rPr>
          <w:rFonts w:cs="Font"/>
        </w:rPr>
      </w:pPr>
    </w:p>
    <w:p w14:paraId="480B35D8" w14:textId="340DD08E" w:rsidR="00E1297A" w:rsidRPr="00E1297A" w:rsidRDefault="00E1297A" w:rsidP="00E1297A">
      <w:pPr>
        <w:rPr>
          <w:rFonts w:cs="Font"/>
          <w:b/>
          <w:bCs/>
        </w:rPr>
      </w:pPr>
      <w:r w:rsidRPr="00A44381">
        <w:rPr>
          <w:rFonts w:cs="Font"/>
          <w:b/>
          <w:bCs/>
        </w:rPr>
        <w:t xml:space="preserve">Router </w:t>
      </w:r>
      <w:r>
        <w:rPr>
          <w:rFonts w:cs="Font"/>
          <w:b/>
          <w:bCs/>
        </w:rPr>
        <w:t>5</w:t>
      </w:r>
      <w:r w:rsidRPr="00A44381">
        <w:rPr>
          <w:rFonts w:cs="Font"/>
          <w:b/>
          <w:bCs/>
        </w:rPr>
        <w:t xml:space="preserve"> (Campus </w:t>
      </w:r>
      <w:r>
        <w:rPr>
          <w:rFonts w:cs="Font"/>
          <w:b/>
          <w:bCs/>
        </w:rPr>
        <w:t>5</w:t>
      </w:r>
      <w:r w:rsidRPr="00A44381">
        <w:rPr>
          <w:rFonts w:cs="Font"/>
          <w:b/>
          <w:bCs/>
        </w:rPr>
        <w:t>)</w:t>
      </w:r>
    </w:p>
    <w:p w14:paraId="3C0270B2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interface fa0/0</w:t>
      </w:r>
    </w:p>
    <w:p w14:paraId="44AA263E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FB39B2">
        <w:rPr>
          <w:rFonts w:cs="Font"/>
        </w:rPr>
        <w:t>ip</w:t>
      </w:r>
      <w:proofErr w:type="spellEnd"/>
      <w:r w:rsidRPr="00FB39B2">
        <w:rPr>
          <w:rFonts w:cs="Font"/>
        </w:rPr>
        <w:t xml:space="preserve"> address 205.0.0.1 255.255.255.0</w:t>
      </w:r>
    </w:p>
    <w:p w14:paraId="4E8A0099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no shut</w:t>
      </w:r>
    </w:p>
    <w:p w14:paraId="1F45D2E3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FB39B2">
        <w:rPr>
          <w:rFonts w:cs="Font"/>
        </w:rPr>
        <w:t>do</w:t>
      </w:r>
      <w:proofErr w:type="spellEnd"/>
      <w:r w:rsidRPr="00FB39B2">
        <w:rPr>
          <w:rFonts w:cs="Font"/>
        </w:rPr>
        <w:t xml:space="preserve"> </w:t>
      </w:r>
      <w:proofErr w:type="spellStart"/>
      <w:r w:rsidRPr="00FB39B2">
        <w:rPr>
          <w:rFonts w:cs="Font"/>
        </w:rPr>
        <w:t>wr</w:t>
      </w:r>
      <w:proofErr w:type="spellEnd"/>
    </w:p>
    <w:p w14:paraId="54B8181E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exit</w:t>
      </w:r>
    </w:p>
    <w:p w14:paraId="358225F1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5CF66FBB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interface se2/0</w:t>
      </w:r>
    </w:p>
    <w:p w14:paraId="75294953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FB39B2">
        <w:rPr>
          <w:rFonts w:cs="Font"/>
        </w:rPr>
        <w:t>ip</w:t>
      </w:r>
      <w:proofErr w:type="spellEnd"/>
      <w:r w:rsidRPr="00FB39B2">
        <w:rPr>
          <w:rFonts w:cs="Font"/>
        </w:rPr>
        <w:t xml:space="preserve"> address 22.0.0.23 255.255.252.0</w:t>
      </w:r>
    </w:p>
    <w:p w14:paraId="4BEEE0AD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no shut</w:t>
      </w:r>
    </w:p>
    <w:p w14:paraId="262E1980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FB39B2">
        <w:rPr>
          <w:rFonts w:cs="Font"/>
        </w:rPr>
        <w:t>do</w:t>
      </w:r>
      <w:proofErr w:type="spellEnd"/>
      <w:r w:rsidRPr="00FB39B2">
        <w:rPr>
          <w:rFonts w:cs="Font"/>
        </w:rPr>
        <w:t xml:space="preserve"> </w:t>
      </w:r>
      <w:proofErr w:type="spellStart"/>
      <w:r w:rsidRPr="00FB39B2">
        <w:rPr>
          <w:rFonts w:cs="Font"/>
        </w:rPr>
        <w:t>wr</w:t>
      </w:r>
      <w:proofErr w:type="spellEnd"/>
    </w:p>
    <w:p w14:paraId="5195165F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exit</w:t>
      </w:r>
    </w:p>
    <w:p w14:paraId="5F88104E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</w:p>
    <w:p w14:paraId="01E6595B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interface se3/0</w:t>
      </w:r>
    </w:p>
    <w:p w14:paraId="7CFEA370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FB39B2">
        <w:rPr>
          <w:rFonts w:cs="Font"/>
        </w:rPr>
        <w:t>ip</w:t>
      </w:r>
      <w:proofErr w:type="spellEnd"/>
      <w:r w:rsidRPr="00FB39B2">
        <w:rPr>
          <w:rFonts w:cs="Font"/>
        </w:rPr>
        <w:t xml:space="preserve"> address 44.0.0.45 255.255.255.0</w:t>
      </w:r>
    </w:p>
    <w:p w14:paraId="4FD10669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no shut</w:t>
      </w:r>
    </w:p>
    <w:p w14:paraId="20EFCB54" w14:textId="77777777" w:rsidR="00FB39B2" w:rsidRPr="00FB39B2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proofErr w:type="spellStart"/>
      <w:r w:rsidRPr="00FB39B2">
        <w:rPr>
          <w:rFonts w:cs="Font"/>
        </w:rPr>
        <w:lastRenderedPageBreak/>
        <w:t>do</w:t>
      </w:r>
      <w:proofErr w:type="spellEnd"/>
      <w:r w:rsidRPr="00FB39B2">
        <w:rPr>
          <w:rFonts w:cs="Font"/>
        </w:rPr>
        <w:t xml:space="preserve"> </w:t>
      </w:r>
      <w:proofErr w:type="spellStart"/>
      <w:r w:rsidRPr="00FB39B2">
        <w:rPr>
          <w:rFonts w:cs="Font"/>
        </w:rPr>
        <w:t>wr</w:t>
      </w:r>
      <w:proofErr w:type="spellEnd"/>
    </w:p>
    <w:p w14:paraId="493EAF5B" w14:textId="2A581F8C" w:rsidR="00E1297A" w:rsidRDefault="00FB39B2" w:rsidP="00FB3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FB39B2">
        <w:rPr>
          <w:rFonts w:cs="Font"/>
        </w:rPr>
        <w:t>exit</w:t>
      </w:r>
    </w:p>
    <w:p w14:paraId="67E3A364" w14:textId="77777777" w:rsidR="00FB39B2" w:rsidRDefault="00FB39B2" w:rsidP="00FB39B2">
      <w:pPr>
        <w:rPr>
          <w:rFonts w:cs="Font"/>
        </w:rPr>
      </w:pPr>
    </w:p>
    <w:p w14:paraId="417F0986" w14:textId="4A05564C" w:rsidR="0015353D" w:rsidRDefault="0015353D" w:rsidP="0015353D">
      <w:pPr>
        <w:rPr>
          <w:rFonts w:cs="Font"/>
        </w:rPr>
      </w:pPr>
      <w:r w:rsidRPr="0015353D">
        <w:rPr>
          <w:rFonts w:cs="Font"/>
        </w:rPr>
        <w:t>Codes for Routing Table:</w:t>
      </w:r>
    </w:p>
    <w:p w14:paraId="3DE7779B" w14:textId="77777777" w:rsidR="0015353D" w:rsidRDefault="0015353D" w:rsidP="0015353D">
      <w:pPr>
        <w:rPr>
          <w:rFonts w:cs="Font"/>
        </w:rPr>
      </w:pPr>
    </w:p>
    <w:p w14:paraId="14FE8AA2" w14:textId="2FBE985A" w:rsidR="0015353D" w:rsidRPr="0015353D" w:rsidRDefault="0015353D" w:rsidP="0015353D">
      <w:pPr>
        <w:rPr>
          <w:rFonts w:cs="Font"/>
          <w:b/>
          <w:bCs/>
        </w:rPr>
      </w:pPr>
      <w:r w:rsidRPr="0015353D">
        <w:rPr>
          <w:rFonts w:cs="Font"/>
          <w:b/>
          <w:bCs/>
        </w:rPr>
        <w:t>Router 1</w:t>
      </w:r>
    </w:p>
    <w:p w14:paraId="2B82B2C5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 xml:space="preserve">router </w:t>
      </w:r>
      <w:proofErr w:type="spellStart"/>
      <w:r w:rsidRPr="0015353D">
        <w:rPr>
          <w:rFonts w:cs="Font"/>
        </w:rPr>
        <w:t>ospf</w:t>
      </w:r>
      <w:proofErr w:type="spellEnd"/>
      <w:r w:rsidRPr="0015353D">
        <w:rPr>
          <w:rFonts w:cs="Font"/>
        </w:rPr>
        <w:t xml:space="preserve"> 1</w:t>
      </w:r>
    </w:p>
    <w:p w14:paraId="5011013D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91.0.0.0 0.0.63.255 area 1</w:t>
      </w:r>
    </w:p>
    <w:p w14:paraId="37695A8D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11.0.0.0 0.0.0.255 area 1</w:t>
      </w:r>
    </w:p>
    <w:p w14:paraId="5FC3A172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22.0.0.0 0.0.0.255 area 1</w:t>
      </w:r>
    </w:p>
    <w:p w14:paraId="113ECC0F" w14:textId="6F158487" w:rsid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exit</w:t>
      </w:r>
    </w:p>
    <w:p w14:paraId="701D3E3F" w14:textId="1A6F0279" w:rsidR="0015353D" w:rsidRDefault="0015353D" w:rsidP="0015353D">
      <w:pPr>
        <w:rPr>
          <w:rFonts w:cs="Font"/>
        </w:rPr>
      </w:pPr>
    </w:p>
    <w:p w14:paraId="30BBAA52" w14:textId="1C289EEB" w:rsidR="0015353D" w:rsidRPr="0015353D" w:rsidRDefault="0015353D" w:rsidP="0015353D">
      <w:pPr>
        <w:rPr>
          <w:rFonts w:cs="Font"/>
          <w:b/>
          <w:bCs/>
        </w:rPr>
      </w:pPr>
      <w:r w:rsidRPr="0015353D">
        <w:rPr>
          <w:rFonts w:cs="Font"/>
          <w:b/>
          <w:bCs/>
        </w:rPr>
        <w:t>Router 2</w:t>
      </w:r>
    </w:p>
    <w:p w14:paraId="19253BF9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 xml:space="preserve">router </w:t>
      </w:r>
      <w:proofErr w:type="spellStart"/>
      <w:r w:rsidRPr="0015353D">
        <w:rPr>
          <w:rFonts w:cs="Font"/>
        </w:rPr>
        <w:t>ospf</w:t>
      </w:r>
      <w:proofErr w:type="spellEnd"/>
      <w:r w:rsidRPr="0015353D">
        <w:rPr>
          <w:rFonts w:cs="Font"/>
        </w:rPr>
        <w:t xml:space="preserve"> 1</w:t>
      </w:r>
    </w:p>
    <w:p w14:paraId="447A8285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92.0.0.0 0.0.63.255 area 1</w:t>
      </w:r>
    </w:p>
    <w:p w14:paraId="2AEDF199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33.0.0.0 0.0.0.255 area 1</w:t>
      </w:r>
    </w:p>
    <w:p w14:paraId="055A46CA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44.0.0.0 0.0.0.255 area 1</w:t>
      </w:r>
    </w:p>
    <w:p w14:paraId="162E403A" w14:textId="735A5C71" w:rsid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exit</w:t>
      </w:r>
    </w:p>
    <w:p w14:paraId="4FA83CE1" w14:textId="05671D66" w:rsidR="0015353D" w:rsidRDefault="0015353D" w:rsidP="0015353D">
      <w:pPr>
        <w:rPr>
          <w:rFonts w:cs="Font"/>
        </w:rPr>
      </w:pPr>
    </w:p>
    <w:p w14:paraId="592EA5E8" w14:textId="514CD3C9" w:rsidR="0015353D" w:rsidRPr="0015353D" w:rsidRDefault="0015353D" w:rsidP="0015353D">
      <w:pPr>
        <w:rPr>
          <w:rFonts w:cs="Font"/>
          <w:b/>
          <w:bCs/>
        </w:rPr>
      </w:pPr>
      <w:r w:rsidRPr="0015353D">
        <w:rPr>
          <w:rFonts w:cs="Font"/>
          <w:b/>
          <w:bCs/>
        </w:rPr>
        <w:t>Router 3</w:t>
      </w:r>
    </w:p>
    <w:p w14:paraId="579ACC35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 xml:space="preserve">router </w:t>
      </w:r>
      <w:proofErr w:type="spellStart"/>
      <w:r w:rsidRPr="0015353D">
        <w:rPr>
          <w:rFonts w:cs="Font"/>
        </w:rPr>
        <w:t>ospf</w:t>
      </w:r>
      <w:proofErr w:type="spellEnd"/>
      <w:r w:rsidRPr="0015353D">
        <w:rPr>
          <w:rFonts w:cs="Font"/>
        </w:rPr>
        <w:t xml:space="preserve"> 1</w:t>
      </w:r>
    </w:p>
    <w:p w14:paraId="68990151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133.0.0.0 0.0.3.255 area 1</w:t>
      </w:r>
    </w:p>
    <w:p w14:paraId="50D46820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33.0.0.0 0.0.0.255 area 1</w:t>
      </w:r>
    </w:p>
    <w:p w14:paraId="7FAB7C72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55.0.0.0 0.0.0.255 area 1</w:t>
      </w:r>
    </w:p>
    <w:p w14:paraId="5675D84A" w14:textId="70D22609" w:rsid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exit</w:t>
      </w:r>
    </w:p>
    <w:p w14:paraId="22C4BF4C" w14:textId="0AE6B5EB" w:rsidR="0015353D" w:rsidRDefault="0015353D" w:rsidP="0015353D">
      <w:pPr>
        <w:rPr>
          <w:rFonts w:cs="Font"/>
        </w:rPr>
      </w:pPr>
    </w:p>
    <w:p w14:paraId="3FF736D7" w14:textId="7D9418C5" w:rsidR="0015353D" w:rsidRPr="0015353D" w:rsidRDefault="0015353D" w:rsidP="0015353D">
      <w:pPr>
        <w:rPr>
          <w:rFonts w:cs="Font"/>
          <w:b/>
          <w:bCs/>
        </w:rPr>
      </w:pPr>
      <w:r w:rsidRPr="0015353D">
        <w:rPr>
          <w:rFonts w:cs="Font"/>
          <w:b/>
          <w:bCs/>
        </w:rPr>
        <w:t>Router 4</w:t>
      </w:r>
    </w:p>
    <w:p w14:paraId="670F6E49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 xml:space="preserve">router </w:t>
      </w:r>
      <w:proofErr w:type="spellStart"/>
      <w:r w:rsidRPr="0015353D">
        <w:rPr>
          <w:rFonts w:cs="Font"/>
        </w:rPr>
        <w:t>ospf</w:t>
      </w:r>
      <w:proofErr w:type="spellEnd"/>
      <w:r w:rsidRPr="0015353D">
        <w:rPr>
          <w:rFonts w:cs="Font"/>
        </w:rPr>
        <w:t xml:space="preserve"> 1</w:t>
      </w:r>
    </w:p>
    <w:p w14:paraId="5606E1C7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134.0.0.0 0.0.3.255 area 1</w:t>
      </w:r>
    </w:p>
    <w:p w14:paraId="6110616A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11.0.0.0 0.0.0.255 area 1</w:t>
      </w:r>
    </w:p>
    <w:p w14:paraId="4C75FC58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55.0.0.0 0.0.0.255 area 1</w:t>
      </w:r>
    </w:p>
    <w:p w14:paraId="39B2251B" w14:textId="655E97D4" w:rsid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exit</w:t>
      </w:r>
    </w:p>
    <w:p w14:paraId="33902A73" w14:textId="72A8AD45" w:rsidR="0015353D" w:rsidRDefault="0015353D" w:rsidP="0015353D">
      <w:pPr>
        <w:rPr>
          <w:rFonts w:cs="Font"/>
        </w:rPr>
      </w:pPr>
    </w:p>
    <w:p w14:paraId="2F831DA2" w14:textId="78ED461C" w:rsidR="0015353D" w:rsidRPr="0015353D" w:rsidRDefault="0015353D" w:rsidP="0015353D">
      <w:pPr>
        <w:rPr>
          <w:rFonts w:cs="Font"/>
          <w:b/>
          <w:bCs/>
        </w:rPr>
      </w:pPr>
      <w:r w:rsidRPr="0015353D">
        <w:rPr>
          <w:rFonts w:cs="Font"/>
          <w:b/>
          <w:bCs/>
        </w:rPr>
        <w:t>Router 5</w:t>
      </w:r>
    </w:p>
    <w:p w14:paraId="5436B7DA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 xml:space="preserve">router </w:t>
      </w:r>
      <w:proofErr w:type="spellStart"/>
      <w:r w:rsidRPr="0015353D">
        <w:rPr>
          <w:rFonts w:cs="Font"/>
        </w:rPr>
        <w:t>ospf</w:t>
      </w:r>
      <w:proofErr w:type="spellEnd"/>
      <w:r w:rsidRPr="0015353D">
        <w:rPr>
          <w:rFonts w:cs="Font"/>
        </w:rPr>
        <w:t xml:space="preserve"> 1</w:t>
      </w:r>
    </w:p>
    <w:p w14:paraId="52380C19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205.0.0.0 0.0.0.255 area 1</w:t>
      </w:r>
    </w:p>
    <w:p w14:paraId="4B34F61F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22.0.0.0 0.0.0.255 area 1</w:t>
      </w:r>
    </w:p>
    <w:p w14:paraId="49D2D156" w14:textId="77777777" w:rsidR="0015353D" w:rsidRP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network 44.0.0.0 0.0.0.255 area 1</w:t>
      </w:r>
    </w:p>
    <w:p w14:paraId="55E8BE3F" w14:textId="37B5B46C" w:rsidR="0015353D" w:rsidRDefault="0015353D" w:rsidP="001535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Font"/>
        </w:rPr>
      </w:pPr>
      <w:r w:rsidRPr="0015353D">
        <w:rPr>
          <w:rFonts w:cs="Font"/>
        </w:rPr>
        <w:t>exit</w:t>
      </w:r>
    </w:p>
    <w:p w14:paraId="1CF5675F" w14:textId="77777777" w:rsidR="0015353D" w:rsidRPr="00E1297A" w:rsidRDefault="0015353D" w:rsidP="0015353D">
      <w:pPr>
        <w:rPr>
          <w:rFonts w:cs="Font"/>
        </w:rPr>
      </w:pPr>
    </w:p>
    <w:sectPr w:rsidR="0015353D" w:rsidRPr="00E1297A" w:rsidSect="00C1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B6BB8" w14:textId="77777777" w:rsidR="0061420A" w:rsidRDefault="0061420A" w:rsidP="0045266B">
      <w:pPr>
        <w:spacing w:line="240" w:lineRule="auto"/>
      </w:pPr>
      <w:r>
        <w:separator/>
      </w:r>
    </w:p>
  </w:endnote>
  <w:endnote w:type="continuationSeparator" w:id="0">
    <w:p w14:paraId="4598888C" w14:textId="77777777" w:rsidR="0061420A" w:rsidRDefault="0061420A" w:rsidP="00452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7C77B" w14:textId="77777777" w:rsidR="0045266B" w:rsidRDefault="00452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8747302"/>
      <w:docPartObj>
        <w:docPartGallery w:val="Page Numbers (Bottom of Page)"/>
        <w:docPartUnique/>
      </w:docPartObj>
    </w:sdtPr>
    <w:sdtContent>
      <w:p w14:paraId="491C54B6" w14:textId="6819FCC6" w:rsidR="0045266B" w:rsidRDefault="0045266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48B4810" w14:textId="77777777" w:rsidR="0045266B" w:rsidRDefault="00452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B26D" w14:textId="77777777" w:rsidR="0045266B" w:rsidRDefault="00452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592E4" w14:textId="77777777" w:rsidR="0061420A" w:rsidRDefault="0061420A" w:rsidP="0045266B">
      <w:pPr>
        <w:spacing w:line="240" w:lineRule="auto"/>
      </w:pPr>
      <w:r>
        <w:separator/>
      </w:r>
    </w:p>
  </w:footnote>
  <w:footnote w:type="continuationSeparator" w:id="0">
    <w:p w14:paraId="5B31D14E" w14:textId="77777777" w:rsidR="0061420A" w:rsidRDefault="0061420A" w:rsidP="004526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12820" w14:textId="77777777" w:rsidR="0045266B" w:rsidRDefault="00452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55E2B" w14:textId="77777777" w:rsidR="0045266B" w:rsidRDefault="00452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8913C" w14:textId="77777777" w:rsidR="0045266B" w:rsidRDefault="00452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A"/>
    <w:rsid w:val="0015353D"/>
    <w:rsid w:val="0045266B"/>
    <w:rsid w:val="004E0AEB"/>
    <w:rsid w:val="0057000F"/>
    <w:rsid w:val="00597EFA"/>
    <w:rsid w:val="0061420A"/>
    <w:rsid w:val="0063745B"/>
    <w:rsid w:val="00A44381"/>
    <w:rsid w:val="00C138B5"/>
    <w:rsid w:val="00DB039B"/>
    <w:rsid w:val="00E1297A"/>
    <w:rsid w:val="00E90ED7"/>
    <w:rsid w:val="00F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653B"/>
  <w15:chartTrackingRefBased/>
  <w15:docId w15:val="{B5486A59-24E2-4940-8A90-9D1E0E49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6B"/>
  </w:style>
  <w:style w:type="paragraph" w:styleId="Footer">
    <w:name w:val="footer"/>
    <w:basedOn w:val="Normal"/>
    <w:link w:val="FooterChar"/>
    <w:uiPriority w:val="99"/>
    <w:unhideWhenUsed/>
    <w:rsid w:val="00452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Murad Khan Limon</dc:creator>
  <cp:keywords/>
  <dc:description/>
  <cp:lastModifiedBy>Md Murad Khan Limon</cp:lastModifiedBy>
  <cp:revision>6</cp:revision>
  <dcterms:created xsi:type="dcterms:W3CDTF">2024-10-02T22:39:00Z</dcterms:created>
  <dcterms:modified xsi:type="dcterms:W3CDTF">2024-10-02T23:42:00Z</dcterms:modified>
</cp:coreProperties>
</file>