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5363" w:rsidRDefault="009B5363" w:rsidP="009B5363"/>
    <w:p w:rsidR="009B5363" w:rsidRPr="00FC1991" w:rsidRDefault="009B5363" w:rsidP="009B5363">
      <w:pPr>
        <w:rPr>
          <w:rFonts w:ascii="Arial" w:hAnsi="Arial" w:cs="Arial"/>
          <w:sz w:val="24"/>
        </w:rPr>
      </w:pPr>
      <w:r w:rsidRPr="00FC1991">
        <w:rPr>
          <w:rFonts w:ascii="Arial" w:hAnsi="Arial" w:cs="Arial"/>
          <w:sz w:val="24"/>
        </w:rPr>
        <w:t>Professional Objective:</w:t>
      </w:r>
    </w:p>
    <w:p w:rsidR="009B5363" w:rsidRPr="00FC1991" w:rsidRDefault="009B5363" w:rsidP="009B5363">
      <w:pPr>
        <w:rPr>
          <w:rFonts w:ascii="Arial" w:hAnsi="Arial" w:cs="Arial"/>
          <w:sz w:val="24"/>
        </w:rPr>
      </w:pPr>
      <w:r w:rsidRPr="00FC1991">
        <w:rPr>
          <w:rFonts w:ascii="Arial" w:hAnsi="Arial" w:cs="Arial"/>
          <w:sz w:val="24"/>
        </w:rPr>
        <w:t xml:space="preserve">I am seeking long-term employment as a warehouse associate.  I hope to bring my history heavy equipment operation, fast pace picker and packer, and data entry to a goal oriented work environment.    I hope to someday advance my career to human resources and administrative assistance.  </w:t>
      </w:r>
    </w:p>
    <w:tbl>
      <w:tblPr>
        <w:tblStyle w:val="TableGrid"/>
        <w:tblW w:w="10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538"/>
        <w:gridCol w:w="7650"/>
      </w:tblGrid>
      <w:tr w:rsidR="00E969E8" w:rsidRPr="00FC1991" w:rsidTr="00DD0DC6">
        <w:tc>
          <w:tcPr>
            <w:tcW w:w="2538" w:type="dxa"/>
          </w:tcPr>
          <w:p w:rsidR="00E969E8" w:rsidRPr="00DD0DC6" w:rsidRDefault="00E969E8" w:rsidP="00731828">
            <w:pPr>
              <w:rPr>
                <w:rFonts w:ascii="Arial" w:hAnsi="Arial" w:cs="Arial"/>
                <w:b/>
                <w:sz w:val="24"/>
              </w:rPr>
            </w:pPr>
            <w:r w:rsidRPr="00DD0DC6">
              <w:rPr>
                <w:rFonts w:ascii="Arial" w:hAnsi="Arial" w:cs="Arial"/>
                <w:b/>
                <w:sz w:val="24"/>
              </w:rPr>
              <w:t>Skills and Abilities:</w:t>
            </w:r>
          </w:p>
        </w:tc>
        <w:tc>
          <w:tcPr>
            <w:tcW w:w="7650" w:type="dxa"/>
          </w:tcPr>
          <w:p w:rsidR="00E969E8" w:rsidRPr="00FC1991" w:rsidRDefault="00E969E8" w:rsidP="00E969E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</w:rPr>
            </w:pPr>
            <w:r w:rsidRPr="00FC1991">
              <w:rPr>
                <w:rFonts w:ascii="Arial" w:hAnsi="Arial" w:cs="Arial"/>
                <w:sz w:val="24"/>
              </w:rPr>
              <w:t>Problem solving skills, works well under pressure</w:t>
            </w:r>
          </w:p>
          <w:p w:rsidR="00E969E8" w:rsidRPr="00FC1991" w:rsidRDefault="00E969E8" w:rsidP="00E969E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</w:rPr>
            </w:pPr>
            <w:r w:rsidRPr="00FC1991">
              <w:rPr>
                <w:rFonts w:ascii="Arial" w:hAnsi="Arial" w:cs="Arial"/>
                <w:sz w:val="24"/>
              </w:rPr>
              <w:t>Self-motivated and responsible</w:t>
            </w:r>
          </w:p>
          <w:p w:rsidR="00E969E8" w:rsidRPr="00FC1991" w:rsidRDefault="00E969E8" w:rsidP="00E969E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</w:rPr>
            </w:pPr>
            <w:r w:rsidRPr="00FC1991">
              <w:rPr>
                <w:rFonts w:ascii="Arial" w:hAnsi="Arial" w:cs="Arial"/>
                <w:sz w:val="24"/>
              </w:rPr>
              <w:t>Excellent multitasking ability</w:t>
            </w:r>
          </w:p>
          <w:p w:rsidR="00E969E8" w:rsidRPr="00FC1991" w:rsidRDefault="00E969E8" w:rsidP="00731828">
            <w:pPr>
              <w:rPr>
                <w:rFonts w:ascii="Arial" w:hAnsi="Arial" w:cs="Arial"/>
                <w:sz w:val="24"/>
              </w:rPr>
            </w:pPr>
          </w:p>
        </w:tc>
      </w:tr>
      <w:tr w:rsidR="00E969E8" w:rsidRPr="00FC1991" w:rsidTr="00DD0DC6">
        <w:tc>
          <w:tcPr>
            <w:tcW w:w="2538" w:type="dxa"/>
          </w:tcPr>
          <w:p w:rsidR="00E969E8" w:rsidRPr="00DD0DC6" w:rsidRDefault="00E969E8" w:rsidP="00731828">
            <w:pPr>
              <w:rPr>
                <w:rFonts w:ascii="Arial" w:hAnsi="Arial" w:cs="Arial"/>
                <w:b/>
                <w:sz w:val="24"/>
              </w:rPr>
            </w:pPr>
            <w:r w:rsidRPr="00DD0DC6">
              <w:rPr>
                <w:rFonts w:ascii="Arial" w:hAnsi="Arial" w:cs="Arial"/>
                <w:b/>
                <w:sz w:val="24"/>
              </w:rPr>
              <w:t>Work History:</w:t>
            </w:r>
          </w:p>
        </w:tc>
        <w:tc>
          <w:tcPr>
            <w:tcW w:w="7650" w:type="dxa"/>
          </w:tcPr>
          <w:p w:rsidR="00E969E8" w:rsidRPr="00FC1991" w:rsidRDefault="00E969E8" w:rsidP="00E969E8">
            <w:pPr>
              <w:rPr>
                <w:rFonts w:ascii="Arial" w:hAnsi="Arial" w:cs="Arial"/>
                <w:sz w:val="24"/>
              </w:rPr>
            </w:pPr>
            <w:proofErr w:type="spellStart"/>
            <w:r w:rsidRPr="00FC1991">
              <w:rPr>
                <w:rFonts w:ascii="Arial" w:hAnsi="Arial" w:cs="Arial"/>
                <w:b/>
                <w:sz w:val="24"/>
              </w:rPr>
              <w:t>Armestore</w:t>
            </w:r>
            <w:proofErr w:type="spellEnd"/>
            <w:r w:rsidRPr="00FC1991">
              <w:rPr>
                <w:rFonts w:ascii="Arial" w:hAnsi="Arial" w:cs="Arial"/>
                <w:sz w:val="24"/>
              </w:rPr>
              <w:t xml:space="preserve"> –</w:t>
            </w:r>
            <w:r w:rsidR="00FC1991" w:rsidRPr="00FC1991">
              <w:rPr>
                <w:rFonts w:ascii="Arial" w:hAnsi="Arial" w:cs="Arial"/>
                <w:sz w:val="24"/>
              </w:rPr>
              <w:t xml:space="preserve"> </w:t>
            </w:r>
            <w:r w:rsidRPr="00FC1991">
              <w:rPr>
                <w:rFonts w:ascii="Arial" w:hAnsi="Arial" w:cs="Arial"/>
                <w:b/>
                <w:sz w:val="24"/>
              </w:rPr>
              <w:t>Inventory Specialist</w:t>
            </w:r>
            <w:r w:rsidRPr="00FC1991">
              <w:rPr>
                <w:rFonts w:ascii="Arial" w:hAnsi="Arial" w:cs="Arial"/>
                <w:sz w:val="24"/>
              </w:rPr>
              <w:t xml:space="preserve"> -  November 2014 – March 2015</w:t>
            </w:r>
          </w:p>
          <w:p w:rsidR="00FC1991" w:rsidRDefault="00FC1991" w:rsidP="00FC1991">
            <w:pPr>
              <w:rPr>
                <w:rFonts w:ascii="Arial" w:hAnsi="Arial" w:cs="Arial"/>
                <w:sz w:val="24"/>
              </w:rPr>
            </w:pPr>
            <w:proofErr w:type="spellStart"/>
            <w:r w:rsidRPr="00FC1991">
              <w:rPr>
                <w:rFonts w:ascii="Arial" w:hAnsi="Arial" w:cs="Arial"/>
                <w:sz w:val="24"/>
              </w:rPr>
              <w:t>Armestore</w:t>
            </w:r>
            <w:proofErr w:type="spellEnd"/>
            <w:r w:rsidRPr="00FC1991">
              <w:rPr>
                <w:rFonts w:ascii="Arial" w:hAnsi="Arial" w:cs="Arial"/>
                <w:sz w:val="24"/>
              </w:rPr>
              <w:t xml:space="preserve"> is a property loss and restoration company.  I inventoried, organized, packed materials and goods for </w:t>
            </w:r>
            <w:r w:rsidR="00360D40" w:rsidRPr="00FC1991">
              <w:rPr>
                <w:rFonts w:ascii="Arial" w:hAnsi="Arial" w:cs="Arial"/>
                <w:sz w:val="24"/>
              </w:rPr>
              <w:t>warehousing</w:t>
            </w:r>
            <w:r w:rsidRPr="00FC1991">
              <w:rPr>
                <w:rFonts w:ascii="Arial" w:hAnsi="Arial" w:cs="Arial"/>
                <w:sz w:val="24"/>
              </w:rPr>
              <w:t xml:space="preserve">. </w:t>
            </w:r>
          </w:p>
          <w:p w:rsidR="00E969E8" w:rsidRPr="00FC1991" w:rsidRDefault="00FC1991" w:rsidP="00FC1991">
            <w:pPr>
              <w:rPr>
                <w:rFonts w:ascii="Arial" w:hAnsi="Arial" w:cs="Arial"/>
                <w:sz w:val="24"/>
              </w:rPr>
            </w:pPr>
            <w:r w:rsidRPr="00FC1991">
              <w:rPr>
                <w:rFonts w:ascii="Arial" w:hAnsi="Arial" w:cs="Arial"/>
                <w:sz w:val="24"/>
              </w:rPr>
              <w:t xml:space="preserve"> </w:t>
            </w:r>
          </w:p>
        </w:tc>
      </w:tr>
      <w:tr w:rsidR="00FC1991" w:rsidRPr="00FC1991" w:rsidTr="00DD0DC6">
        <w:tc>
          <w:tcPr>
            <w:tcW w:w="2538" w:type="dxa"/>
          </w:tcPr>
          <w:p w:rsidR="00FC1991" w:rsidRPr="00FC1991" w:rsidRDefault="00FC1991" w:rsidP="00731828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7650" w:type="dxa"/>
          </w:tcPr>
          <w:p w:rsidR="00FC1991" w:rsidRPr="00FC1991" w:rsidRDefault="00FC1991" w:rsidP="00E969E8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Sephora.com</w:t>
            </w:r>
            <w:r w:rsidRPr="00FC1991">
              <w:rPr>
                <w:rFonts w:ascii="Arial" w:hAnsi="Arial" w:cs="Arial"/>
                <w:b/>
                <w:sz w:val="24"/>
              </w:rPr>
              <w:t xml:space="preserve"> </w:t>
            </w:r>
            <w:r w:rsidRPr="00FC1991">
              <w:rPr>
                <w:rFonts w:ascii="Arial" w:hAnsi="Arial" w:cs="Arial"/>
                <w:sz w:val="24"/>
              </w:rPr>
              <w:t>–</w:t>
            </w:r>
            <w:r w:rsidRPr="00FC1991">
              <w:rPr>
                <w:rFonts w:ascii="Arial" w:hAnsi="Arial" w:cs="Arial"/>
                <w:b/>
                <w:sz w:val="24"/>
              </w:rPr>
              <w:t xml:space="preserve"> </w:t>
            </w:r>
            <w:r w:rsidRPr="00360D40">
              <w:rPr>
                <w:rFonts w:ascii="Arial" w:hAnsi="Arial" w:cs="Arial"/>
                <w:b/>
                <w:sz w:val="24"/>
              </w:rPr>
              <w:t>Inventory Control</w:t>
            </w:r>
            <w:r w:rsidRPr="00FC1991">
              <w:rPr>
                <w:rFonts w:ascii="Arial" w:hAnsi="Arial" w:cs="Arial"/>
                <w:b/>
                <w:sz w:val="24"/>
              </w:rPr>
              <w:t xml:space="preserve"> </w:t>
            </w:r>
            <w:r w:rsidRPr="00FC1991">
              <w:rPr>
                <w:rFonts w:ascii="Arial" w:hAnsi="Arial" w:cs="Arial"/>
                <w:sz w:val="24"/>
              </w:rPr>
              <w:t>- June 2014 – November 2014</w:t>
            </w:r>
          </w:p>
          <w:p w:rsidR="00FC1991" w:rsidRDefault="00FC1991" w:rsidP="00E969E8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Retail inventory control, inventory replenishment continuous data entry for shipping and order management</w:t>
            </w:r>
          </w:p>
          <w:p w:rsidR="00360D40" w:rsidRPr="00FC1991" w:rsidRDefault="00360D40" w:rsidP="00E969E8">
            <w:pPr>
              <w:rPr>
                <w:rFonts w:ascii="Arial" w:hAnsi="Arial" w:cs="Arial"/>
                <w:sz w:val="24"/>
              </w:rPr>
            </w:pPr>
          </w:p>
        </w:tc>
      </w:tr>
      <w:tr w:rsidR="00FC1991" w:rsidRPr="00FC1991" w:rsidTr="00DD0DC6">
        <w:tc>
          <w:tcPr>
            <w:tcW w:w="2538" w:type="dxa"/>
          </w:tcPr>
          <w:p w:rsidR="00FC1991" w:rsidRPr="00FC1991" w:rsidRDefault="00FC1991" w:rsidP="00731828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7650" w:type="dxa"/>
          </w:tcPr>
          <w:p w:rsidR="00FC1991" w:rsidRDefault="00360D40" w:rsidP="00360D4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Macy’s – </w:t>
            </w:r>
            <w:r w:rsidRPr="00360D40">
              <w:rPr>
                <w:rFonts w:ascii="Arial" w:hAnsi="Arial" w:cs="Arial"/>
                <w:b/>
                <w:sz w:val="24"/>
              </w:rPr>
              <w:t>Logistics Processor</w:t>
            </w:r>
            <w:r>
              <w:rPr>
                <w:rFonts w:ascii="Arial" w:hAnsi="Arial" w:cs="Arial"/>
                <w:sz w:val="24"/>
              </w:rPr>
              <w:t xml:space="preserve"> – October 2011 - March 2014 </w:t>
            </w:r>
          </w:p>
          <w:p w:rsidR="00360D40" w:rsidRDefault="00360D40" w:rsidP="00360D4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FedEx shipping trained, electric power jack operation, multiple equipment use on a daily basis, inventory stocking, order packing, processing and shipping</w:t>
            </w:r>
          </w:p>
          <w:p w:rsidR="00360D40" w:rsidRPr="00360D40" w:rsidRDefault="00360D40" w:rsidP="00360D40">
            <w:pPr>
              <w:rPr>
                <w:rFonts w:ascii="Arial" w:hAnsi="Arial" w:cs="Arial"/>
                <w:sz w:val="24"/>
              </w:rPr>
            </w:pPr>
          </w:p>
        </w:tc>
      </w:tr>
      <w:tr w:rsidR="00360D40" w:rsidRPr="00FC1991" w:rsidTr="00DD0DC6">
        <w:tc>
          <w:tcPr>
            <w:tcW w:w="2538" w:type="dxa"/>
          </w:tcPr>
          <w:p w:rsidR="00360D40" w:rsidRPr="00FC1991" w:rsidRDefault="00360D40" w:rsidP="00731828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7650" w:type="dxa"/>
          </w:tcPr>
          <w:p w:rsidR="00360D40" w:rsidRDefault="00360D40" w:rsidP="00360D4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Ramstad – Seasonal Associate – </w:t>
            </w:r>
            <w:r w:rsidRPr="00360D40">
              <w:rPr>
                <w:rFonts w:ascii="Arial" w:hAnsi="Arial" w:cs="Arial"/>
                <w:sz w:val="24"/>
              </w:rPr>
              <w:t>June 2011 – October 2011</w:t>
            </w:r>
          </w:p>
          <w:p w:rsidR="00360D40" w:rsidRDefault="00360D40" w:rsidP="00360D4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sz w:val="24"/>
              </w:rPr>
              <w:t>Multiple warehouse environments as a inventory picker, packer and shipper where accuracy and precision was a must</w:t>
            </w:r>
          </w:p>
        </w:tc>
      </w:tr>
      <w:tr w:rsidR="00360D40" w:rsidRPr="00FC1991" w:rsidTr="00DD0DC6">
        <w:tc>
          <w:tcPr>
            <w:tcW w:w="2538" w:type="dxa"/>
          </w:tcPr>
          <w:p w:rsidR="00360D40" w:rsidRPr="00FC1991" w:rsidRDefault="00360D40" w:rsidP="00731828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7650" w:type="dxa"/>
          </w:tcPr>
          <w:p w:rsidR="00360D40" w:rsidRDefault="00DD0DC6" w:rsidP="00360D4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DAP – </w:t>
            </w:r>
            <w:r w:rsidRPr="00DD0DC6">
              <w:rPr>
                <w:rFonts w:ascii="Arial" w:hAnsi="Arial" w:cs="Arial"/>
                <w:b/>
                <w:sz w:val="24"/>
              </w:rPr>
              <w:t>Machine operator</w:t>
            </w:r>
            <w:r>
              <w:rPr>
                <w:rFonts w:ascii="Arial" w:hAnsi="Arial" w:cs="Arial"/>
                <w:sz w:val="24"/>
              </w:rPr>
              <w:t xml:space="preserve"> – May 2005 – April 2011</w:t>
            </w:r>
          </w:p>
          <w:p w:rsidR="00DD0DC6" w:rsidRPr="00DD0DC6" w:rsidRDefault="00DD0DC6" w:rsidP="00360D40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Multiple air pressure machine operator, daily dealings with accurate and efficient machine operation </w:t>
            </w:r>
          </w:p>
          <w:p w:rsidR="00360D40" w:rsidRDefault="00360D40" w:rsidP="00360D40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360D40" w:rsidRPr="00FC1991" w:rsidTr="00DD0DC6">
        <w:tc>
          <w:tcPr>
            <w:tcW w:w="2538" w:type="dxa"/>
          </w:tcPr>
          <w:p w:rsidR="00360D40" w:rsidRPr="00DD0DC6" w:rsidRDefault="00DD0DC6" w:rsidP="00731828">
            <w:pPr>
              <w:rPr>
                <w:rFonts w:ascii="Arial" w:hAnsi="Arial" w:cs="Arial"/>
                <w:b/>
                <w:sz w:val="24"/>
              </w:rPr>
            </w:pPr>
            <w:r w:rsidRPr="00DD0DC6">
              <w:rPr>
                <w:rFonts w:ascii="Arial" w:hAnsi="Arial" w:cs="Arial"/>
                <w:b/>
                <w:sz w:val="24"/>
              </w:rPr>
              <w:t>Awards and certifications</w:t>
            </w:r>
            <w:r>
              <w:rPr>
                <w:rFonts w:ascii="Arial" w:hAnsi="Arial" w:cs="Arial"/>
                <w:b/>
                <w:sz w:val="24"/>
              </w:rPr>
              <w:t>:</w:t>
            </w:r>
          </w:p>
        </w:tc>
        <w:tc>
          <w:tcPr>
            <w:tcW w:w="7650" w:type="dxa"/>
          </w:tcPr>
          <w:p w:rsidR="00360D40" w:rsidRPr="00DD0DC6" w:rsidRDefault="00DD0DC6" w:rsidP="00360D40">
            <w:pPr>
              <w:rPr>
                <w:rFonts w:ascii="Arial" w:hAnsi="Arial" w:cs="Arial"/>
                <w:sz w:val="24"/>
                <w:szCs w:val="44"/>
              </w:rPr>
            </w:pPr>
            <w:r w:rsidRPr="00DD0DC6">
              <w:rPr>
                <w:rFonts w:ascii="Arial" w:hAnsi="Arial" w:cs="Arial"/>
                <w:b/>
                <w:sz w:val="24"/>
                <w:szCs w:val="44"/>
              </w:rPr>
              <w:t>Macy’s Logistics</w:t>
            </w:r>
            <w:r>
              <w:rPr>
                <w:rFonts w:ascii="Arial" w:hAnsi="Arial" w:cs="Arial"/>
                <w:sz w:val="24"/>
                <w:szCs w:val="44"/>
              </w:rPr>
              <w:t xml:space="preserve"> - </w:t>
            </w:r>
            <w:r w:rsidRPr="00DD0DC6">
              <w:rPr>
                <w:rFonts w:ascii="Arial" w:hAnsi="Arial" w:cs="Arial"/>
                <w:sz w:val="24"/>
                <w:szCs w:val="44"/>
              </w:rPr>
              <w:t xml:space="preserve">Received employee of the year award for teamwork </w:t>
            </w:r>
          </w:p>
        </w:tc>
      </w:tr>
      <w:tr w:rsidR="00DD0DC6" w:rsidRPr="00FC1991" w:rsidTr="00DD0DC6">
        <w:tc>
          <w:tcPr>
            <w:tcW w:w="2538" w:type="dxa"/>
          </w:tcPr>
          <w:p w:rsidR="00DD0DC6" w:rsidRPr="00DD0DC6" w:rsidRDefault="00DD0DC6" w:rsidP="00731828">
            <w:pPr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7650" w:type="dxa"/>
          </w:tcPr>
          <w:p w:rsidR="00DD0DC6" w:rsidRPr="00DD0DC6" w:rsidRDefault="00DD0DC6" w:rsidP="00360D40">
            <w:pPr>
              <w:rPr>
                <w:rFonts w:ascii="Arial" w:hAnsi="Arial" w:cs="Arial"/>
                <w:b/>
                <w:sz w:val="24"/>
                <w:szCs w:val="44"/>
              </w:rPr>
            </w:pPr>
          </w:p>
        </w:tc>
      </w:tr>
      <w:tr w:rsidR="00DD0DC6" w:rsidRPr="00FC1991" w:rsidTr="00DD0DC6">
        <w:tc>
          <w:tcPr>
            <w:tcW w:w="2538" w:type="dxa"/>
          </w:tcPr>
          <w:p w:rsidR="00DD0DC6" w:rsidRPr="00DD0DC6" w:rsidRDefault="00DD0DC6" w:rsidP="00731828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References:</w:t>
            </w:r>
          </w:p>
        </w:tc>
        <w:tc>
          <w:tcPr>
            <w:tcW w:w="7650" w:type="dxa"/>
          </w:tcPr>
          <w:p w:rsidR="00DD0DC6" w:rsidRPr="00DD0DC6" w:rsidRDefault="00DD0DC6" w:rsidP="00360D40">
            <w:pPr>
              <w:rPr>
                <w:rFonts w:ascii="Arial" w:hAnsi="Arial" w:cs="Arial"/>
                <w:b/>
                <w:sz w:val="24"/>
                <w:szCs w:val="44"/>
              </w:rPr>
            </w:pPr>
            <w:r>
              <w:rPr>
                <w:rFonts w:ascii="Arial" w:hAnsi="Arial" w:cs="Arial"/>
                <w:b/>
                <w:sz w:val="24"/>
                <w:szCs w:val="44"/>
              </w:rPr>
              <w:t>Available upon request</w:t>
            </w:r>
          </w:p>
        </w:tc>
      </w:tr>
    </w:tbl>
    <w:p w:rsidR="009B5363" w:rsidRPr="00FC1991" w:rsidRDefault="009B5363" w:rsidP="00E969E8">
      <w:pPr>
        <w:rPr>
          <w:rFonts w:ascii="Arial" w:hAnsi="Arial" w:cs="Arial"/>
          <w:sz w:val="24"/>
        </w:rPr>
      </w:pPr>
    </w:p>
    <w:sectPr w:rsidR="009B5363" w:rsidRPr="00FC1991" w:rsidSect="00A048F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2519" w:rsidRDefault="00302519" w:rsidP="009B5363">
      <w:pPr>
        <w:spacing w:after="0" w:line="240" w:lineRule="auto"/>
      </w:pPr>
      <w:r>
        <w:separator/>
      </w:r>
    </w:p>
  </w:endnote>
  <w:endnote w:type="continuationSeparator" w:id="0">
    <w:p w:rsidR="00302519" w:rsidRDefault="00302519" w:rsidP="009B5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2519" w:rsidRDefault="00302519" w:rsidP="009B5363">
      <w:pPr>
        <w:spacing w:after="0" w:line="240" w:lineRule="auto"/>
      </w:pPr>
      <w:r>
        <w:separator/>
      </w:r>
    </w:p>
  </w:footnote>
  <w:footnote w:type="continuationSeparator" w:id="0">
    <w:p w:rsidR="00302519" w:rsidRDefault="00302519" w:rsidP="009B53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5363" w:rsidRPr="009B5363" w:rsidRDefault="009B5363" w:rsidP="009B5363">
    <w:pPr>
      <w:spacing w:after="0" w:line="240" w:lineRule="auto"/>
      <w:rPr>
        <w:rFonts w:ascii="Bodoni MT" w:hAnsi="Bodoni MT"/>
        <w:sz w:val="32"/>
      </w:rPr>
    </w:pPr>
    <w:r w:rsidRPr="009B5363">
      <w:rPr>
        <w:rFonts w:ascii="Bodoni MT" w:hAnsi="Bodoni MT"/>
        <w:sz w:val="32"/>
      </w:rPr>
      <w:t>BECKY SHERMAN</w:t>
    </w:r>
  </w:p>
  <w:p w:rsidR="009B5363" w:rsidRPr="009B5363" w:rsidRDefault="009B5363" w:rsidP="009B5363">
    <w:pPr>
      <w:spacing w:after="0" w:line="240" w:lineRule="auto"/>
      <w:rPr>
        <w:rFonts w:ascii="Bodoni MT" w:hAnsi="Bodoni MT"/>
        <w:sz w:val="32"/>
      </w:rPr>
    </w:pPr>
    <w:r w:rsidRPr="009B5363">
      <w:rPr>
        <w:rFonts w:ascii="Bodoni MT" w:hAnsi="Bodoni MT"/>
        <w:sz w:val="32"/>
      </w:rPr>
      <w:t xml:space="preserve">614 </w:t>
    </w:r>
    <w:proofErr w:type="spellStart"/>
    <w:r w:rsidRPr="009B5363">
      <w:rPr>
        <w:rFonts w:ascii="Bodoni MT" w:hAnsi="Bodoni MT"/>
        <w:sz w:val="32"/>
      </w:rPr>
      <w:t>Silverbell</w:t>
    </w:r>
    <w:proofErr w:type="spellEnd"/>
    <w:r w:rsidRPr="009B5363">
      <w:rPr>
        <w:rFonts w:ascii="Bodoni MT" w:hAnsi="Bodoni MT"/>
        <w:sz w:val="32"/>
      </w:rPr>
      <w:t xml:space="preserve"> Drive</w:t>
    </w:r>
  </w:p>
  <w:p w:rsidR="009B5363" w:rsidRPr="009B5363" w:rsidRDefault="009B5363" w:rsidP="009B5363">
    <w:pPr>
      <w:spacing w:after="0" w:line="240" w:lineRule="auto"/>
      <w:rPr>
        <w:rFonts w:ascii="Bodoni MT" w:hAnsi="Bodoni MT"/>
        <w:sz w:val="32"/>
      </w:rPr>
    </w:pPr>
    <w:r w:rsidRPr="009B5363">
      <w:rPr>
        <w:rFonts w:ascii="Bodoni MT" w:hAnsi="Bodoni MT"/>
        <w:sz w:val="32"/>
      </w:rPr>
      <w:t>Edgewood, Maryland 21040</w:t>
    </w:r>
  </w:p>
  <w:p w:rsidR="009B5363" w:rsidRPr="009B5363" w:rsidRDefault="00255408" w:rsidP="009B5363">
    <w:pPr>
      <w:spacing w:after="0" w:line="240" w:lineRule="auto"/>
      <w:rPr>
        <w:rFonts w:ascii="Bodoni MT" w:hAnsi="Bodoni MT"/>
        <w:sz w:val="32"/>
      </w:rPr>
    </w:pPr>
    <w:hyperlink r:id="rId1" w:history="1">
      <w:r w:rsidR="009B5363" w:rsidRPr="009B5363">
        <w:rPr>
          <w:rStyle w:val="Hyperlink"/>
          <w:rFonts w:ascii="Bodoni MT" w:hAnsi="Bodoni MT"/>
          <w:sz w:val="32"/>
        </w:rPr>
        <w:t>Shermanb66@yahoo.com</w:t>
      </w:r>
    </w:hyperlink>
  </w:p>
  <w:p w:rsidR="009B5363" w:rsidRPr="009B5363" w:rsidRDefault="009B5363" w:rsidP="009B5363">
    <w:pPr>
      <w:spacing w:after="0" w:line="240" w:lineRule="auto"/>
      <w:rPr>
        <w:rFonts w:ascii="Bodoni MT" w:hAnsi="Bodoni MT"/>
        <w:sz w:val="32"/>
      </w:rPr>
    </w:pPr>
    <w:r w:rsidRPr="009B5363">
      <w:rPr>
        <w:rFonts w:ascii="Bodoni MT" w:hAnsi="Bodoni MT"/>
        <w:sz w:val="32"/>
      </w:rPr>
      <w:t>443-921-5088</w:t>
    </w:r>
  </w:p>
  <w:p w:rsidR="009B5363" w:rsidRPr="009B5363" w:rsidRDefault="009B5363">
    <w:pPr>
      <w:pStyle w:val="Header"/>
      <w:rPr>
        <w:rFonts w:ascii="Bodoni MT" w:hAnsi="Bodoni MT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2D6189"/>
    <w:multiLevelType w:val="hybridMultilevel"/>
    <w:tmpl w:val="345E53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B5363"/>
    <w:rsid w:val="00255408"/>
    <w:rsid w:val="00302519"/>
    <w:rsid w:val="00360D40"/>
    <w:rsid w:val="003D093E"/>
    <w:rsid w:val="009B5363"/>
    <w:rsid w:val="00A048F1"/>
    <w:rsid w:val="00DD0DC6"/>
    <w:rsid w:val="00E969E8"/>
    <w:rsid w:val="00FC1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48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53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363"/>
  </w:style>
  <w:style w:type="paragraph" w:styleId="Footer">
    <w:name w:val="footer"/>
    <w:basedOn w:val="Normal"/>
    <w:link w:val="FooterChar"/>
    <w:uiPriority w:val="99"/>
    <w:semiHidden/>
    <w:unhideWhenUsed/>
    <w:rsid w:val="009B53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B5363"/>
  </w:style>
  <w:style w:type="paragraph" w:styleId="BalloonText">
    <w:name w:val="Balloon Text"/>
    <w:basedOn w:val="Normal"/>
    <w:link w:val="BalloonTextChar"/>
    <w:uiPriority w:val="99"/>
    <w:semiHidden/>
    <w:unhideWhenUsed/>
    <w:rsid w:val="009B53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36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B536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969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969E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hermanb66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618455-E689-43B4-87B6-3A28F9518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DHRAdmin</dc:creator>
  <cp:lastModifiedBy>DHRAdmin</cp:lastModifiedBy>
  <cp:revision>2</cp:revision>
  <cp:lastPrinted>2015-04-30T18:10:00Z</cp:lastPrinted>
  <dcterms:created xsi:type="dcterms:W3CDTF">2015-04-30T18:11:00Z</dcterms:created>
  <dcterms:modified xsi:type="dcterms:W3CDTF">2015-04-30T18:11:00Z</dcterms:modified>
</cp:coreProperties>
</file>