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Default Extension="jpeg" ContentType="image/jpeg"/>
  <Default Extension="jpg" ContentType="image/jpeg"/>
  <Default Extension="png" ContentType="image/png"/>
  <Default Extension="wmf" ContentType="image/x-wmf"/>
  <Default Extension="gif" ContentType="image/gif"/>
  <Default Extension="tiff" ContentType="image/tiff"/>
  <Default Extension="emf" ContentType="image/x-emf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mv="urn:schemas-microsoft-com:mac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c="http://schemas.openxmlformats.org/drawingml/2006/chart" xmlns:a14="http://schemas.microsoft.com/office/drawing/2010/main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15 wp14">
  <w:body>
    <w:p>
      <w:pPr>
        <w:spacing w:after="0" w:line="240" w:lineRule="auto"/>
        <w:pBdr>
          <w:bottom w:val="single" w:sz="6" w:space="1" w:color="auto"/>
        </w:pBdr>
        <w:rPr>
          <w:b w:val="1"/>
          <w:sz w:val="28.0"/>
          <w:szCs w:val="28.0"/>
          <w:rFonts w:ascii="Arial" w:cs="Arial" w:hAnsi="Arial"/>
          <w:caps/>
        </w:rPr>
      </w:pPr>
      <w:r>
        <w:rPr>
          <w:b w:val="1"/>
          <w:sz w:val="28.0"/>
          <w:szCs w:val="28.0"/>
          <w:rFonts w:ascii="Arial" w:cs="Arial" w:hAnsi="Arial"/>
          <w:caps/>
          <w:lang w:bidi="ar-sa"/>
        </w:rPr>
        <w:t>ERWIN T. LOCKRIDGE SR</w:t>
      </w:r>
    </w:p>
    <w:p>
      <w:pPr>
        <w:jc w:val="right"/>
        <w:spacing w:after="0" w:line="240" w:lineRule="auto"/>
        <w:rPr>
          <w:sz w:val="20.0"/>
          <w:szCs w:val="20.0"/>
          <w:rFonts w:ascii="Arial" w:cs="Arial" w:hAnsi="Arial"/>
        </w:rPr>
      </w:pPr>
      <w:r>
        <w:rPr>
          <w:sz w:val="20.0"/>
          <w:szCs w:val="20.0"/>
          <w:rFonts w:ascii="Arial" w:cs="Arial" w:hAnsi="Arial"/>
          <w:lang w:bidi="ar-sa"/>
        </w:rPr>
        <w:t xml:space="preserve">145 10th Avenue West, Apt. 5 </w:t>
      </w:r>
      <w:r>
        <w:rPr>
          <w:rFonts w:ascii="Wingdings" w:cs="Wingdings" w:hAnsi="Wingdings"/>
          <w:lang w:bidi="ar-sa"/>
        </w:rPr>
        <w:t></w:t>
      </w:r>
      <w:r>
        <w:rPr>
          <w:sz w:val="20.0"/>
          <w:szCs w:val="20.0"/>
          <w:rFonts w:ascii="Arial" w:cs="Arial" w:hAnsi="Arial"/>
          <w:lang w:bidi="ar-sa"/>
        </w:rPr>
        <w:t xml:space="preserve"> Dickinson, North Dakota 58601 </w:t>
      </w:r>
      <w:r>
        <w:rPr>
          <w:rFonts w:ascii="Wingdings" w:cs="Wingdings" w:hAnsi="Wingdings"/>
          <w:lang w:bidi="ar-sa"/>
        </w:rPr>
        <w:t></w:t>
      </w:r>
      <w:r>
        <w:rPr>
          <w:sz w:val="20.0"/>
          <w:szCs w:val="20.0"/>
          <w:rFonts w:ascii="Arial" w:cs="Arial" w:hAnsi="Arial"/>
          <w:lang w:bidi="ar-sa"/>
        </w:rPr>
        <w:t xml:space="preserve"> (701) 260-7164 </w:t>
      </w:r>
      <w:r>
        <w:rPr>
          <w:rFonts w:ascii="Wingdings" w:cs="Wingdings" w:hAnsi="Wingdings"/>
          <w:lang w:bidi="ar-sa"/>
        </w:rPr>
        <w:t></w:t>
      </w:r>
      <w:r>
        <w:rPr>
          <w:sz w:val="20.0"/>
          <w:szCs w:val="20.0"/>
          <w:rFonts w:ascii="Arial" w:cs="Arial" w:hAnsi="Arial"/>
          <w:lang w:bidi="ar-sa"/>
        </w:rPr>
        <w:t xml:space="preserve"> lockridge25@gmail.com</w:t>
      </w:r>
    </w:p>
    <w:p>
      <w:pPr>
        <w:jc w:val="right"/>
        <w:spacing w:after="0" w:line="240" w:lineRule="auto"/>
        <w:rPr>
          <w:sz w:val="12.0"/>
          <w:szCs w:val="12.0"/>
          <w:rFonts w:ascii="Arial" w:cs="Arial" w:hAnsi="Arial"/>
          <w:lang w:bidi="ar-sa"/>
        </w:rPr>
      </w:pPr>
    </w:p>
    <w:p>
      <w:pPr>
        <w:spacing w:after="0" w:line="240" w:lineRule="auto"/>
        <w:ind w:left="1800" w:hanging="1800"/>
        <w:rPr>
          <w:b w:val="1"/>
          <w:sz w:val="20.0"/>
          <w:szCs w:val="20.0"/>
          <w:rFonts w:ascii="Arial" w:cs="Arial" w:hAnsi="Arial"/>
        </w:rPr>
      </w:pPr>
      <w:r>
        <w:rPr>
          <w:b w:val="1"/>
          <w:sz w:val="20.0"/>
          <w:szCs w:val="20.0"/>
          <w:rFonts w:ascii="Arial" w:cs="Arial" w:hAnsi="Arial"/>
          <w:caps/>
          <w:lang w:bidi="ar-sa"/>
        </w:rPr>
        <w:t>Summary:</w:t>
      </w:r>
      <w:r>
        <w:rPr>
          <w:sz w:val="8.0"/>
          <w:szCs w:val="8.0"/>
          <w:rFonts w:ascii="Arial" w:cs="Arial" w:hAnsi="Arial"/>
          <w:lang w:bidi="ar-sa"/>
        </w:rPr>
        <w:tab/>
      </w:r>
      <w:r>
        <w:rPr>
          <w:b w:val="1"/>
          <w:sz w:val="20.0"/>
          <w:szCs w:val="20.0"/>
          <w:rFonts w:ascii="Arial" w:cs="Arial" w:hAnsi="Arial"/>
          <w:lang w:bidi="ar-sa"/>
        </w:rPr>
        <w:t xml:space="preserve">Oilfield </w:t>
      </w:r>
    </w:p>
    <w:p>
      <w:pPr>
        <w:spacing w:after="0" w:line="240" w:lineRule="auto"/>
        <w:ind w:left="2095" w:hanging="295"/>
        <w:rPr>
          <w:sz w:val="20.0"/>
          <w:szCs w:val="20.0"/>
          <w:rFonts w:ascii="Arial" w:cs="Arial" w:hAnsi="Arial"/>
        </w:rPr>
      </w:pPr>
      <w:r>
        <w:rPr>
          <w:sz w:val="24.0"/>
          <w:szCs w:val="24.0"/>
          <w:rFonts w:ascii="Wingdings" w:cs="Wingdings" w:hAnsi="Wingdings"/>
          <w:lang w:bidi="ar-sa"/>
        </w:rPr>
        <w:t></w:t>
      </w:r>
      <w:r>
        <w:rPr>
          <w:sz w:val="20.0"/>
          <w:szCs w:val="20.0"/>
          <w:rFonts w:ascii="Arial" w:cs="Arial" w:hAnsi="Arial"/>
          <w:lang w:bidi="ar-sa"/>
        </w:rPr>
        <w:tab/>
        <w:t xml:space="preserve">2 months - Roustabout - installing flares, pumps, and lines </w:t>
      </w:r>
    </w:p>
    <w:p>
      <w:pPr>
        <w:spacing w:after="0" w:line="240" w:lineRule="auto"/>
        <w:ind w:left="2095" w:hanging="295"/>
        <w:rPr>
          <w:sz w:val="20.0"/>
          <w:szCs w:val="20.0"/>
          <w:rFonts w:ascii="Arial" w:cs="Arial" w:hAnsi="Arial"/>
        </w:rPr>
      </w:pPr>
      <w:r>
        <w:rPr>
          <w:sz w:val="24.0"/>
          <w:szCs w:val="24.0"/>
          <w:rFonts w:ascii="Wingdings" w:cs="Wingdings" w:hAnsi="Wingdings"/>
          <w:lang w:bidi="ar-sa"/>
        </w:rPr>
        <w:t></w:t>
      </w:r>
      <w:r>
        <w:rPr>
          <w:sz w:val="20.0"/>
          <w:szCs w:val="20.0"/>
          <w:rFonts w:ascii="Arial" w:cs="Arial" w:hAnsi="Arial"/>
          <w:lang w:bidi="ar-sa"/>
        </w:rPr>
        <w:tab/>
        <w:t>Certifications - H2S, OSHA-10 hour, CPR/First Aid; OXY Safety;Marathon Safety 30 hr PEC Safeland AED and Driver training</w:t>
      </w:r>
    </w:p>
    <w:p>
      <w:pPr>
        <w:spacing w:after="0" w:line="240" w:lineRule="auto"/>
        <w:ind w:left="1800"/>
        <w:rPr>
          <w:sz w:val="20.0"/>
          <w:szCs w:val="20.0"/>
          <w:rFonts w:ascii="Arial" w:cs="Arial" w:hAnsi="Arial"/>
        </w:rPr>
      </w:pPr>
      <w:r>
        <w:rPr>
          <w:b w:val="1"/>
          <w:sz w:val="20.0"/>
          <w:szCs w:val="20.0"/>
          <w:rFonts w:ascii="Arial" w:cs="Arial" w:hAnsi="Arial"/>
          <w:lang w:bidi="ar-sa"/>
        </w:rPr>
        <w:t>General</w:t>
      </w:r>
      <w:r>
        <w:rPr>
          <w:sz w:val="20.0"/>
          <w:szCs w:val="20.0"/>
          <w:rFonts w:ascii="Arial" w:cs="Arial" w:hAnsi="Arial"/>
          <w:lang w:bidi="ar-sa"/>
        </w:rPr>
        <w:t xml:space="preserve"> </w:t>
      </w:r>
    </w:p>
    <w:p>
      <w:pPr>
        <w:spacing w:after="0" w:line="240" w:lineRule="auto"/>
        <w:ind w:left="2095" w:hanging="295"/>
        <w:rPr>
          <w:sz w:val="20.0"/>
          <w:szCs w:val="20.0"/>
          <w:rFonts w:ascii="Arial" w:cs="Arial" w:hAnsi="Arial"/>
        </w:rPr>
      </w:pPr>
      <w:r>
        <w:rPr>
          <w:sz w:val="24.0"/>
          <w:szCs w:val="24.0"/>
          <w:rFonts w:ascii="Wingdings" w:cs="Wingdings" w:hAnsi="Wingdings"/>
          <w:lang w:bidi="ar-sa"/>
        </w:rPr>
        <w:t></w:t>
      </w:r>
      <w:r>
        <w:rPr>
          <w:sz w:val="20.0"/>
          <w:szCs w:val="20.0"/>
          <w:rFonts w:ascii="Arial" w:cs="Arial" w:hAnsi="Arial"/>
          <w:lang w:bidi="ar-sa"/>
        </w:rPr>
        <w:tab/>
        <w:t>Technician familiar with a wide variety of building maintenance and industrial equipment also management of maintenance department</w:t>
      </w:r>
    </w:p>
    <w:p>
      <w:pPr>
        <w:spacing w:after="0" w:line="240" w:lineRule="auto"/>
        <w:ind w:left="2095" w:hanging="295"/>
        <w:rPr>
          <w:sz w:val="20.0"/>
          <w:szCs w:val="20.0"/>
          <w:rFonts w:ascii="Arial" w:cs="Arial" w:hAnsi="Arial"/>
        </w:rPr>
      </w:pPr>
      <w:r>
        <w:rPr>
          <w:sz w:val="24.0"/>
          <w:szCs w:val="24.0"/>
          <w:rFonts w:ascii="Wingdings" w:cs="Wingdings" w:hAnsi="Wingdings"/>
          <w:lang w:bidi="ar-sa"/>
        </w:rPr>
        <w:t></w:t>
      </w:r>
      <w:r>
        <w:rPr>
          <w:sz w:val="20.0"/>
          <w:szCs w:val="20.0"/>
          <w:rFonts w:ascii="Arial" w:cs="Arial" w:hAnsi="Arial"/>
          <w:lang w:bidi="ar-sa"/>
        </w:rPr>
        <w:tab/>
        <w:t>Certifications - Welder (Equipment Repair) and Electrician Apprentice (ND Electrical Board)</w:t>
      </w:r>
    </w:p>
    <w:p>
      <w:pPr>
        <w:spacing w:after="0" w:line="240" w:lineRule="auto"/>
        <w:ind w:left="2095" w:hanging="295"/>
        <w:rPr>
          <w:sz w:val="20.0"/>
          <w:szCs w:val="20.0"/>
          <w:rFonts w:ascii="Arial" w:cs="Arial" w:hAnsi="Arial"/>
        </w:rPr>
      </w:pPr>
      <w:r>
        <w:rPr>
          <w:sz w:val="24.0"/>
          <w:szCs w:val="24.0"/>
          <w:rFonts w:ascii="Wingdings" w:cs="Wingdings" w:hAnsi="Wingdings"/>
          <w:lang w:bidi="ar-sa"/>
        </w:rPr>
        <w:t></w:t>
      </w:r>
      <w:r>
        <w:rPr>
          <w:sz w:val="20.0"/>
          <w:szCs w:val="20.0"/>
          <w:rFonts w:ascii="Arial" w:cs="Arial" w:hAnsi="Arial"/>
          <w:lang w:bidi="ar-sa"/>
        </w:rPr>
        <w:tab/>
        <w:t>North Dakota Class D - clean driving record</w:t>
      </w:r>
    </w:p>
    <w:p>
      <w:pPr>
        <w:spacing w:after="0" w:line="240" w:lineRule="auto"/>
        <w:ind w:left="2095" w:hanging="295"/>
        <w:rPr>
          <w:sz w:val="20.0"/>
          <w:szCs w:val="20.0"/>
          <w:rFonts w:ascii="Arial" w:cs="Arial" w:hAnsi="Arial"/>
        </w:rPr>
      </w:pPr>
      <w:r>
        <w:rPr>
          <w:sz w:val="24.0"/>
          <w:szCs w:val="24.0"/>
          <w:rFonts w:ascii="Wingdings" w:cs="Wingdings" w:hAnsi="Wingdings"/>
          <w:lang w:bidi="ar-sa"/>
        </w:rPr>
        <w:t></w:t>
      </w:r>
      <w:r>
        <w:rPr>
          <w:sz w:val="20.0"/>
          <w:szCs w:val="20.0"/>
          <w:rFonts w:ascii="Arial" w:cs="Arial" w:hAnsi="Arial"/>
          <w:lang w:bidi="ar-sa"/>
        </w:rPr>
        <w:tab/>
        <w:t>Hard working, dependable, a quick learner who maintains a positive attitude, leads by example, and adapts to change with ease</w:t>
      </w:r>
    </w:p>
    <w:p>
      <w:pPr>
        <w:spacing w:after="0" w:line="240" w:lineRule="auto"/>
        <w:ind w:left="2095" w:hanging="295"/>
        <w:rPr>
          <w:sz w:val="12.0"/>
          <w:szCs w:val="12.0"/>
          <w:rFonts w:ascii="Arial" w:cs="Arial" w:hAnsi="Arial"/>
        </w:rPr>
      </w:pPr>
    </w:p>
    <w:p>
      <w:pPr>
        <w:tabs>
          <w:tab w:val="right" w:pos="9921"/>
        </w:tabs>
        <w:spacing w:after="0" w:line="240" w:lineRule="auto"/>
        <w:ind w:left="1800" w:hanging="1800"/>
        <w:rPr>
          <w:sz w:val="20.0"/>
          <w:szCs w:val="20.0"/>
          <w:rFonts w:ascii="Arial" w:cs="Arial" w:hAnsi="Arial"/>
        </w:rPr>
      </w:pPr>
      <w:r>
        <w:rPr>
          <w:b w:val="1"/>
          <w:sz w:val="20.0"/>
          <w:szCs w:val="20.0"/>
          <w:rFonts w:ascii="Arial" w:cs="Arial" w:hAnsi="Arial"/>
          <w:caps/>
          <w:lang w:bidi="ar-sa"/>
        </w:rPr>
        <w:t>Experience:</w:t>
      </w:r>
      <w:r>
        <w:rPr>
          <w:sz w:val="8.0"/>
          <w:szCs w:val="8.0"/>
          <w:rFonts w:ascii="Arial" w:cs="Arial" w:hAnsi="Arial"/>
          <w:lang w:bidi="ar-sa"/>
        </w:rPr>
        <w:tab/>
      </w:r>
      <w:r>
        <w:rPr>
          <w:sz w:val="20.0"/>
          <w:szCs w:val="20.0"/>
          <w:rFonts w:ascii="Arial" w:cs="Arial" w:hAnsi="Arial"/>
          <w:lang w:bidi="ar-sa"/>
        </w:rPr>
        <w:t>Mountain West Oilfield Services</w:t>
      </w:r>
      <w:r>
        <w:rPr>
          <w:sz w:val="8.0"/>
          <w:szCs w:val="8.0"/>
          <w:rFonts w:ascii="Arial" w:cs="Arial" w:hAnsi="Arial"/>
          <w:lang w:bidi="ar-sa"/>
        </w:rPr>
        <w:tab/>
      </w:r>
      <w:r>
        <w:rPr>
          <w:sz w:val="20.0"/>
          <w:szCs w:val="20.0"/>
          <w:rFonts w:ascii="Arial" w:cs="Arial" w:hAnsi="Arial"/>
          <w:lang w:bidi="ar-sa"/>
        </w:rPr>
        <w:t>Dickinson, ND</w:t>
      </w:r>
    </w:p>
    <w:p>
      <w:pPr>
        <w:tabs>
          <w:tab w:val="right" w:pos="9921"/>
        </w:tabs>
        <w:spacing w:after="0" w:line="240" w:lineRule="auto"/>
        <w:ind w:left="1800" w:hanging="1800"/>
        <w:rPr>
          <w:sz w:val="20.0"/>
          <w:szCs w:val="20.0"/>
          <w:rFonts w:ascii="Arial" w:cs="Arial" w:hAnsi="Arial"/>
        </w:rPr>
      </w:pPr>
      <w:r>
        <w:rPr>
          <w:sz w:val="8.0"/>
          <w:szCs w:val="8.0"/>
          <w:rFonts w:ascii="Arial" w:cs="Arial" w:hAnsi="Arial"/>
          <w:lang w:bidi="ar-sa"/>
        </w:rPr>
        <w:tab/>
      </w:r>
      <w:r>
        <w:rPr>
          <w:b w:val="1"/>
          <w:sz w:val="20.0"/>
          <w:szCs w:val="20.0"/>
          <w:rFonts w:ascii="Arial" w:cs="Arial" w:hAnsi="Arial"/>
          <w:lang w:bidi="ar-sa"/>
        </w:rPr>
        <w:t>Diesel Mechanic</w:t>
      </w:r>
      <w:r>
        <w:rPr>
          <w:sz w:val="8.0"/>
          <w:szCs w:val="8.0"/>
          <w:rFonts w:ascii="Arial" w:cs="Arial" w:hAnsi="Arial"/>
          <w:lang w:bidi="ar-sa"/>
        </w:rPr>
        <w:tab/>
      </w:r>
      <w:r>
        <w:rPr>
          <w:sz w:val="20.0"/>
          <w:szCs w:val="20.0"/>
          <w:rFonts w:ascii="Arial" w:cs="Arial" w:hAnsi="Arial"/>
          <w:lang w:bidi="ar-sa"/>
        </w:rPr>
        <w:t>06/01/12 to present</w:t>
      </w:r>
    </w:p>
    <w:p>
      <w:pPr>
        <w:tabs>
          <w:tab w:val="right" w:pos="9921"/>
        </w:tabs>
        <w:spacing w:after="0" w:line="240" w:lineRule="auto"/>
        <w:ind w:left="1800" w:hanging="1800"/>
        <w:rPr>
          <w:sz w:val="20.0"/>
          <w:szCs w:val="20.0"/>
          <w:rFonts w:ascii="Arial" w:cs="Arial" w:hAnsi="Arial"/>
        </w:rPr>
      </w:pPr>
    </w:p>
    <w:p>
      <w:pPr>
        <w:tabs>
          <w:tab w:val="right" w:pos="9921"/>
        </w:tabs>
        <w:spacing w:after="0" w:line="240" w:lineRule="auto"/>
        <w:ind w:left="1800" w:hanging="1800"/>
        <w:rPr>
          <w:sz w:val="20.0"/>
          <w:szCs w:val="20.0"/>
          <w:rFonts w:ascii="Arial" w:cs="Arial" w:hAnsi="Arial"/>
        </w:rPr>
      </w:pPr>
      <w:r>
        <w:rPr>
          <w:sz w:val="8.0"/>
          <w:szCs w:val="8.0"/>
          <w:rFonts w:ascii="Arial" w:cs="Arial" w:hAnsi="Arial"/>
          <w:lang w:bidi="ar-sa"/>
        </w:rPr>
        <w:tab/>
      </w:r>
      <w:r>
        <w:rPr>
          <w:sz w:val="20.0"/>
          <w:szCs w:val="20.0"/>
          <w:rFonts w:ascii="Arial" w:cs="Arial" w:hAnsi="Arial"/>
          <w:lang w:bidi="ar-sa"/>
        </w:rPr>
        <w:t>Berry Bros Oilfield Service</w:t>
      </w:r>
      <w:r>
        <w:rPr>
          <w:sz w:val="8.0"/>
          <w:szCs w:val="8.0"/>
          <w:rFonts w:ascii="Arial" w:cs="Arial" w:hAnsi="Arial"/>
          <w:lang w:bidi="ar-sa"/>
        </w:rPr>
        <w:tab/>
      </w:r>
      <w:r>
        <w:rPr>
          <w:sz w:val="20.0"/>
          <w:szCs w:val="20.0"/>
          <w:rFonts w:ascii="Arial" w:cs="Arial" w:hAnsi="Arial"/>
          <w:lang w:bidi="ar-sa"/>
        </w:rPr>
        <w:t>Dickinson, ND</w:t>
      </w:r>
    </w:p>
    <w:p>
      <w:pPr>
        <w:tabs>
          <w:tab w:val="right" w:pos="9921"/>
        </w:tabs>
        <w:spacing w:after="0" w:line="240" w:lineRule="auto"/>
        <w:ind w:left="1800" w:hanging="1800"/>
        <w:rPr>
          <w:sz w:val="20.0"/>
          <w:szCs w:val="20.0"/>
          <w:rFonts w:ascii="Arial" w:cs="Arial" w:hAnsi="Arial"/>
        </w:rPr>
      </w:pPr>
      <w:r>
        <w:rPr>
          <w:sz w:val="8.0"/>
          <w:szCs w:val="8.0"/>
          <w:rFonts w:ascii="Arial" w:cs="Arial" w:hAnsi="Arial"/>
          <w:lang w:bidi="ar-sa"/>
        </w:rPr>
        <w:tab/>
      </w:r>
      <w:r>
        <w:rPr>
          <w:b w:val="1"/>
          <w:sz w:val="20.0"/>
          <w:szCs w:val="20.0"/>
          <w:rFonts w:ascii="Arial" w:cs="Arial" w:hAnsi="Arial"/>
          <w:lang w:bidi="ar-sa"/>
        </w:rPr>
        <w:t>Roustabout</w:t>
      </w:r>
      <w:r>
        <w:rPr>
          <w:sz w:val="8.0"/>
          <w:szCs w:val="8.0"/>
          <w:rFonts w:ascii="Arial" w:cs="Arial" w:hAnsi="Arial"/>
          <w:lang w:bidi="ar-sa"/>
        </w:rPr>
        <w:tab/>
      </w:r>
      <w:r>
        <w:rPr>
          <w:sz w:val="20.0"/>
          <w:szCs w:val="20.0"/>
          <w:rFonts w:ascii="Arial" w:cs="Arial" w:hAnsi="Arial"/>
          <w:lang w:bidi="ar-sa"/>
        </w:rPr>
        <w:t>04/01/12 to 06/01/12</w:t>
      </w:r>
    </w:p>
    <w:p>
      <w:pPr>
        <w:tabs>
          <w:tab w:val="right" w:pos="9921"/>
        </w:tabs>
        <w:spacing w:after="0" w:line="240" w:lineRule="auto"/>
        <w:ind w:left="1800" w:hanging="1800"/>
        <w:rPr>
          <w:sz w:val="20.0"/>
          <w:szCs w:val="20.0"/>
          <w:rFonts w:ascii="Arial" w:cs="Arial" w:hAnsi="Arial"/>
        </w:rPr>
      </w:pPr>
    </w:p>
    <w:p>
      <w:pPr>
        <w:tabs>
          <w:tab w:val="right" w:pos="9921"/>
        </w:tabs>
        <w:spacing w:after="0" w:line="240" w:lineRule="auto"/>
        <w:ind w:left="1800" w:hanging="1800"/>
        <w:rPr>
          <w:sz w:val="20.0"/>
          <w:szCs w:val="20.0"/>
          <w:rFonts w:ascii="Arial" w:cs="Arial" w:hAnsi="Arial"/>
        </w:rPr>
      </w:pPr>
      <w:r>
        <w:rPr>
          <w:sz w:val="8.0"/>
          <w:szCs w:val="8.0"/>
          <w:rFonts w:ascii="Arial" w:cs="Arial" w:hAnsi="Arial"/>
          <w:lang w:bidi="ar-sa"/>
        </w:rPr>
        <w:tab/>
      </w:r>
      <w:r>
        <w:rPr>
          <w:sz w:val="20.0"/>
          <w:szCs w:val="20.0"/>
          <w:rFonts w:ascii="Arial" w:cs="Arial" w:hAnsi="Arial"/>
          <w:lang w:bidi="ar-sa"/>
        </w:rPr>
        <w:t>Clary E &amp; I</w:t>
      </w:r>
      <w:r>
        <w:rPr>
          <w:sz w:val="8.0"/>
          <w:szCs w:val="8.0"/>
          <w:rFonts w:ascii="Arial" w:cs="Arial" w:hAnsi="Arial"/>
          <w:lang w:bidi="ar-sa"/>
        </w:rPr>
        <w:tab/>
      </w:r>
      <w:r>
        <w:rPr>
          <w:sz w:val="20.0"/>
          <w:szCs w:val="20.0"/>
          <w:rFonts w:ascii="Arial" w:cs="Arial" w:hAnsi="Arial"/>
          <w:lang w:bidi="ar-sa"/>
        </w:rPr>
        <w:t>Overton, TX</w:t>
      </w:r>
    </w:p>
    <w:p>
      <w:pPr>
        <w:tabs>
          <w:tab w:val="right" w:pos="9921"/>
        </w:tabs>
        <w:spacing w:after="0" w:line="240" w:lineRule="auto"/>
        <w:ind w:left="1800" w:hanging="1800"/>
        <w:rPr>
          <w:sz w:val="20.0"/>
          <w:szCs w:val="20.0"/>
          <w:rFonts w:ascii="Arial" w:cs="Arial" w:hAnsi="Arial"/>
        </w:rPr>
      </w:pPr>
      <w:r>
        <w:rPr>
          <w:sz w:val="8.0"/>
          <w:szCs w:val="8.0"/>
          <w:rFonts w:ascii="Arial" w:cs="Arial" w:hAnsi="Arial"/>
          <w:lang w:bidi="ar-sa"/>
        </w:rPr>
        <w:tab/>
      </w:r>
      <w:r>
        <w:rPr>
          <w:b w:val="1"/>
          <w:sz w:val="20.0"/>
          <w:szCs w:val="20.0"/>
          <w:rFonts w:ascii="Arial" w:cs="Arial" w:hAnsi="Arial"/>
          <w:lang w:bidi="ar-sa"/>
        </w:rPr>
        <w:t>Journeyman Electrician</w:t>
      </w:r>
      <w:r>
        <w:rPr>
          <w:sz w:val="8.0"/>
          <w:szCs w:val="8.0"/>
          <w:rFonts w:ascii="Arial" w:cs="Arial" w:hAnsi="Arial"/>
          <w:lang w:bidi="ar-sa"/>
        </w:rPr>
        <w:tab/>
      </w:r>
      <w:r>
        <w:rPr>
          <w:sz w:val="20.0"/>
          <w:szCs w:val="20.0"/>
          <w:rFonts w:ascii="Arial" w:cs="Arial" w:hAnsi="Arial"/>
          <w:lang w:bidi="ar-sa"/>
        </w:rPr>
        <w:t>01/04/12 to 04/26/12</w:t>
      </w:r>
    </w:p>
    <w:p>
      <w:pPr>
        <w:spacing w:after="0" w:line="240" w:lineRule="auto"/>
        <w:ind w:left="1800"/>
        <w:rPr>
          <w:sz w:val="20.0"/>
          <w:szCs w:val="20.0"/>
          <w:rFonts w:ascii="Arial" w:cs="Arial" w:hAnsi="Arial"/>
        </w:rPr>
      </w:pPr>
      <w:r>
        <w:rPr>
          <w:sz w:val="20.0"/>
          <w:szCs w:val="20.0"/>
          <w:rFonts w:ascii="Arial" w:cs="Arial" w:hAnsi="Arial"/>
          <w:lang w:bidi="ar-sa"/>
        </w:rPr>
        <w:t>Electrical installations at Martin Lake Power Plant</w:t>
      </w:r>
    </w:p>
    <w:p>
      <w:pPr>
        <w:spacing w:after="0" w:line="240" w:lineRule="auto"/>
        <w:ind w:left="1800"/>
        <w:rPr>
          <w:sz w:val="20.0"/>
          <w:szCs w:val="20.0"/>
          <w:rFonts w:ascii="Arial" w:cs="Arial" w:hAnsi="Arial"/>
        </w:rPr>
      </w:pPr>
    </w:p>
    <w:p>
      <w:pPr>
        <w:tabs>
          <w:tab w:val="right" w:pos="9921"/>
        </w:tabs>
        <w:spacing w:after="0" w:line="240" w:lineRule="auto"/>
        <w:ind w:left="1800" w:hanging="1800"/>
        <w:rPr>
          <w:sz w:val="20.0"/>
          <w:szCs w:val="20.0"/>
          <w:rFonts w:ascii="Arial" w:cs="Arial" w:hAnsi="Arial"/>
        </w:rPr>
      </w:pPr>
      <w:r>
        <w:rPr>
          <w:sz w:val="8.0"/>
          <w:szCs w:val="8.0"/>
          <w:rFonts w:ascii="Arial" w:cs="Arial" w:hAnsi="Arial"/>
          <w:lang w:bidi="ar-sa"/>
        </w:rPr>
        <w:tab/>
      </w:r>
      <w:r>
        <w:rPr>
          <w:sz w:val="20.0"/>
          <w:szCs w:val="20.0"/>
          <w:rFonts w:ascii="Arial" w:cs="Arial" w:hAnsi="Arial"/>
          <w:lang w:bidi="ar-sa"/>
        </w:rPr>
        <w:t>Surface Equipment Corporation</w:t>
      </w:r>
      <w:r>
        <w:rPr>
          <w:sz w:val="8.0"/>
          <w:szCs w:val="8.0"/>
          <w:rFonts w:ascii="Arial" w:cs="Arial" w:hAnsi="Arial"/>
          <w:lang w:bidi="ar-sa"/>
        </w:rPr>
        <w:tab/>
      </w:r>
      <w:r>
        <w:rPr>
          <w:sz w:val="20.0"/>
          <w:szCs w:val="20.0"/>
          <w:rFonts w:ascii="Arial" w:cs="Arial" w:hAnsi="Arial"/>
          <w:lang w:bidi="ar-sa"/>
        </w:rPr>
        <w:t>Kilgore, TX</w:t>
      </w:r>
    </w:p>
    <w:p>
      <w:pPr>
        <w:tabs>
          <w:tab w:val="right" w:pos="9921"/>
        </w:tabs>
        <w:spacing w:after="0" w:line="240" w:lineRule="auto"/>
        <w:ind w:left="1800" w:hanging="1800"/>
        <w:rPr>
          <w:sz w:val="20.0"/>
          <w:szCs w:val="20.0"/>
          <w:rFonts w:ascii="Arial" w:cs="Arial" w:hAnsi="Arial"/>
        </w:rPr>
      </w:pPr>
      <w:r>
        <w:rPr>
          <w:sz w:val="8.0"/>
          <w:szCs w:val="8.0"/>
          <w:rFonts w:ascii="Arial" w:cs="Arial" w:hAnsi="Arial"/>
          <w:lang w:bidi="ar-sa"/>
        </w:rPr>
        <w:tab/>
      </w:r>
      <w:r>
        <w:rPr>
          <w:b w:val="1"/>
          <w:sz w:val="20.0"/>
          <w:szCs w:val="20.0"/>
          <w:rFonts w:ascii="Arial" w:cs="Arial" w:hAnsi="Arial"/>
          <w:lang w:bidi="ar-sa"/>
        </w:rPr>
        <w:t>Maintenance Lead</w:t>
      </w:r>
      <w:r>
        <w:rPr>
          <w:sz w:val="8.0"/>
          <w:szCs w:val="8.0"/>
          <w:rFonts w:ascii="Arial" w:cs="Arial" w:hAnsi="Arial"/>
          <w:lang w:bidi="ar-sa"/>
        </w:rPr>
        <w:tab/>
      </w:r>
      <w:r>
        <w:rPr>
          <w:sz w:val="20.0"/>
          <w:szCs w:val="20.0"/>
          <w:rFonts w:ascii="Arial" w:cs="Arial" w:hAnsi="Arial"/>
          <w:lang w:bidi="ar-sa"/>
        </w:rPr>
        <w:t>01/03/11 to 01/01/12</w:t>
      </w:r>
    </w:p>
    <w:p>
      <w:pPr>
        <w:spacing w:after="0" w:line="240" w:lineRule="auto"/>
        <w:ind w:left="1800"/>
        <w:rPr>
          <w:sz w:val="20.0"/>
          <w:szCs w:val="20.0"/>
          <w:rFonts w:ascii="Arial" w:cs="Arial" w:hAnsi="Arial"/>
        </w:rPr>
      </w:pPr>
      <w:r>
        <w:rPr>
          <w:sz w:val="20.0"/>
          <w:szCs w:val="20.0"/>
          <w:rFonts w:ascii="Arial" w:cs="Arial" w:hAnsi="Arial"/>
          <w:lang w:bidi="ar-sa"/>
        </w:rPr>
        <w:t>Responsible for bringing plant maintenance up to par. Including repairs, institution of the first preventive maintenance program and scheduling outside vendor repair.</w:t>
      </w:r>
    </w:p>
    <w:p>
      <w:pPr>
        <w:spacing w:after="0" w:line="240" w:lineRule="auto"/>
        <w:ind w:left="1800"/>
        <w:rPr>
          <w:sz w:val="20.0"/>
          <w:szCs w:val="20.0"/>
          <w:rFonts w:ascii="Arial" w:cs="Arial" w:hAnsi="Arial"/>
        </w:rPr>
      </w:pPr>
      <w:r>
        <w:rPr>
          <w:sz w:val="20.0"/>
          <w:szCs w:val="20.0"/>
          <w:rFonts w:ascii="Arial" w:cs="Arial" w:hAnsi="Arial"/>
          <w:lang w:bidi="ar-sa"/>
        </w:rPr>
        <w:t>Interacting with customers, associates, and suppliers; diagnosing equipment needs and ordering parts.</w:t>
      </w:r>
    </w:p>
    <w:p>
      <w:pPr>
        <w:spacing w:after="0" w:line="240" w:lineRule="auto"/>
        <w:ind w:left="1800"/>
        <w:rPr>
          <w:sz w:val="20.0"/>
          <w:szCs w:val="20.0"/>
          <w:rFonts w:ascii="Arial" w:cs="Arial" w:hAnsi="Arial"/>
          <w:lang w:bidi="ar-sa"/>
        </w:rPr>
      </w:pPr>
    </w:p>
    <w:p>
      <w:pPr>
        <w:tabs>
          <w:tab w:val="right" w:pos="9921"/>
        </w:tabs>
        <w:spacing w:after="0" w:line="240" w:lineRule="auto"/>
        <w:ind w:left="1800" w:hanging="1800"/>
        <w:rPr>
          <w:sz w:val="20.0"/>
          <w:szCs w:val="20.0"/>
          <w:rFonts w:ascii="Arial" w:cs="Arial" w:hAnsi="Arial"/>
        </w:rPr>
      </w:pPr>
      <w:r>
        <w:rPr>
          <w:sz w:val="8.0"/>
          <w:szCs w:val="8.0"/>
          <w:rFonts w:ascii="Arial" w:cs="Arial" w:hAnsi="Arial"/>
          <w:lang w:bidi="ar-sa"/>
        </w:rPr>
        <w:tab/>
      </w:r>
      <w:r>
        <w:rPr>
          <w:sz w:val="20.0"/>
          <w:szCs w:val="20.0"/>
          <w:rFonts w:ascii="Arial" w:cs="Arial" w:hAnsi="Arial"/>
          <w:lang w:bidi="ar-sa"/>
        </w:rPr>
        <w:t>Trinity Industries</w:t>
      </w:r>
      <w:r>
        <w:rPr>
          <w:sz w:val="8.0"/>
          <w:szCs w:val="8.0"/>
          <w:rFonts w:ascii="Arial" w:cs="Arial" w:hAnsi="Arial"/>
          <w:lang w:bidi="ar-sa"/>
        </w:rPr>
        <w:tab/>
      </w:r>
      <w:r>
        <w:rPr>
          <w:sz w:val="20.0"/>
          <w:szCs w:val="20.0"/>
          <w:rFonts w:ascii="Arial" w:cs="Arial" w:hAnsi="Arial"/>
          <w:lang w:bidi="ar-sa"/>
        </w:rPr>
        <w:t>Longview, TX</w:t>
      </w:r>
    </w:p>
    <w:p>
      <w:pPr>
        <w:tabs>
          <w:tab w:val="right" w:pos="9921"/>
        </w:tabs>
        <w:spacing w:after="0" w:line="240" w:lineRule="auto"/>
        <w:ind w:left="1800" w:hanging="1800"/>
        <w:rPr>
          <w:sz w:val="20.0"/>
          <w:szCs w:val="20.0"/>
          <w:rFonts w:ascii="Arial" w:cs="Arial" w:hAnsi="Arial"/>
        </w:rPr>
      </w:pPr>
      <w:r>
        <w:rPr>
          <w:sz w:val="8.0"/>
          <w:szCs w:val="8.0"/>
          <w:rFonts w:ascii="Arial" w:cs="Arial" w:hAnsi="Arial"/>
          <w:lang w:bidi="ar-sa"/>
        </w:rPr>
        <w:tab/>
      </w:r>
      <w:r>
        <w:rPr>
          <w:b w:val="1"/>
          <w:sz w:val="20.0"/>
          <w:szCs w:val="20.0"/>
          <w:rFonts w:ascii="Arial" w:cs="Arial" w:hAnsi="Arial"/>
          <w:lang w:bidi="ar-sa"/>
        </w:rPr>
        <w:t>Class A Maintenance</w:t>
      </w:r>
      <w:r>
        <w:rPr>
          <w:sz w:val="8.0"/>
          <w:szCs w:val="8.0"/>
          <w:rFonts w:ascii="Arial" w:cs="Arial" w:hAnsi="Arial"/>
          <w:lang w:bidi="ar-sa"/>
        </w:rPr>
        <w:tab/>
      </w:r>
      <w:r>
        <w:rPr>
          <w:sz w:val="20.0"/>
          <w:szCs w:val="20.0"/>
          <w:rFonts w:ascii="Arial" w:cs="Arial" w:hAnsi="Arial"/>
          <w:lang w:bidi="ar-sa"/>
        </w:rPr>
        <w:t>06/06/08 to 12/31/10</w:t>
      </w:r>
    </w:p>
    <w:p>
      <w:pPr>
        <w:spacing w:after="0" w:line="240" w:lineRule="auto"/>
        <w:ind w:left="1800"/>
        <w:rPr>
          <w:sz w:val="20.0"/>
          <w:szCs w:val="20.0"/>
          <w:rFonts w:ascii="Arial" w:cs="Arial" w:hAnsi="Arial"/>
        </w:rPr>
      </w:pPr>
      <w:r>
        <w:rPr>
          <w:sz w:val="20.0"/>
          <w:szCs w:val="20.0"/>
          <w:rFonts w:ascii="Arial" w:cs="Arial" w:hAnsi="Arial"/>
          <w:lang w:bidi="ar-sa"/>
        </w:rPr>
        <w:t>Building and repair of welding stations as well as power source and wire feed equipment</w:t>
      </w:r>
    </w:p>
    <w:p>
      <w:pPr>
        <w:spacing w:after="0" w:line="240" w:lineRule="auto"/>
        <w:ind w:left="1800"/>
        <w:rPr>
          <w:sz w:val="20.0"/>
          <w:szCs w:val="20.0"/>
          <w:rFonts w:ascii="Arial" w:cs="Arial" w:hAnsi="Arial"/>
        </w:rPr>
      </w:pPr>
      <w:r>
        <w:rPr>
          <w:sz w:val="20.0"/>
          <w:szCs w:val="20.0"/>
          <w:rFonts w:ascii="Arial" w:cs="Arial" w:hAnsi="Arial"/>
          <w:lang w:bidi="ar-sa"/>
        </w:rPr>
        <w:t>Forklift and building electrical repairs; oversee the building three maintenance shop</w:t>
      </w:r>
    </w:p>
    <w:p>
      <w:pPr>
        <w:spacing w:after="0" w:line="240" w:lineRule="auto"/>
        <w:ind w:left="1800"/>
        <w:rPr>
          <w:sz w:val="20.0"/>
          <w:szCs w:val="20.0"/>
          <w:rFonts w:ascii="Arial" w:cs="Arial" w:hAnsi="Arial"/>
          <w:lang w:bidi="ar-sa"/>
        </w:rPr>
      </w:pPr>
    </w:p>
    <w:p>
      <w:pPr>
        <w:tabs>
          <w:tab w:val="right" w:pos="9921"/>
        </w:tabs>
        <w:spacing w:after="0" w:line="240" w:lineRule="auto"/>
        <w:ind w:left="1800" w:hanging="1800"/>
        <w:rPr>
          <w:sz w:val="20.0"/>
          <w:szCs w:val="20.0"/>
          <w:rFonts w:ascii="Arial" w:cs="Arial" w:hAnsi="Arial"/>
        </w:rPr>
      </w:pPr>
      <w:r>
        <w:rPr>
          <w:sz w:val="8.0"/>
          <w:szCs w:val="8.0"/>
          <w:rFonts w:ascii="Arial" w:cs="Arial" w:hAnsi="Arial"/>
          <w:lang w:bidi="ar-sa"/>
        </w:rPr>
        <w:tab/>
      </w:r>
      <w:r>
        <w:rPr>
          <w:sz w:val="20.0"/>
          <w:szCs w:val="20.0"/>
          <w:rFonts w:ascii="Arial" w:cs="Arial" w:hAnsi="Arial"/>
          <w:lang w:bidi="ar-sa"/>
        </w:rPr>
        <w:t>Tyler Welders Supply</w:t>
      </w:r>
      <w:r>
        <w:rPr>
          <w:sz w:val="8.0"/>
          <w:szCs w:val="8.0"/>
          <w:rFonts w:ascii="Arial" w:cs="Arial" w:hAnsi="Arial"/>
          <w:lang w:bidi="ar-sa"/>
        </w:rPr>
        <w:tab/>
      </w:r>
      <w:r>
        <w:rPr>
          <w:sz w:val="20.0"/>
          <w:szCs w:val="20.0"/>
          <w:rFonts w:ascii="Arial" w:cs="Arial" w:hAnsi="Arial"/>
          <w:lang w:bidi="ar-sa"/>
        </w:rPr>
        <w:t>Tyler, TX</w:t>
      </w:r>
    </w:p>
    <w:p>
      <w:pPr>
        <w:tabs>
          <w:tab w:val="right" w:pos="9921"/>
        </w:tabs>
        <w:spacing w:after="0" w:line="240" w:lineRule="auto"/>
        <w:ind w:left="1800" w:hanging="1800"/>
        <w:rPr>
          <w:sz w:val="20.0"/>
          <w:szCs w:val="20.0"/>
          <w:rFonts w:ascii="Arial" w:cs="Arial" w:hAnsi="Arial"/>
        </w:rPr>
      </w:pPr>
      <w:r>
        <w:rPr>
          <w:sz w:val="8.0"/>
          <w:szCs w:val="8.0"/>
          <w:rFonts w:ascii="Arial" w:cs="Arial" w:hAnsi="Arial"/>
          <w:lang w:bidi="ar-sa"/>
        </w:rPr>
        <w:tab/>
      </w:r>
      <w:r>
        <w:rPr>
          <w:b w:val="1"/>
          <w:sz w:val="20.0"/>
          <w:szCs w:val="20.0"/>
          <w:rFonts w:ascii="Arial" w:cs="Arial" w:hAnsi="Arial"/>
          <w:lang w:bidi="ar-sa"/>
        </w:rPr>
        <w:t>Welding Equipment Technician</w:t>
      </w:r>
      <w:r>
        <w:rPr>
          <w:sz w:val="8.0"/>
          <w:szCs w:val="8.0"/>
          <w:rFonts w:ascii="Arial" w:cs="Arial" w:hAnsi="Arial"/>
          <w:lang w:bidi="ar-sa"/>
        </w:rPr>
        <w:tab/>
      </w:r>
      <w:r>
        <w:rPr>
          <w:sz w:val="20.0"/>
          <w:szCs w:val="20.0"/>
          <w:rFonts w:ascii="Arial" w:cs="Arial" w:hAnsi="Arial"/>
          <w:lang w:bidi="ar-sa"/>
        </w:rPr>
        <w:t>10/24/05 to 05/15/08</w:t>
      </w:r>
    </w:p>
    <w:p>
      <w:pPr>
        <w:spacing w:after="0" w:line="240" w:lineRule="auto"/>
        <w:ind w:left="1800"/>
        <w:rPr>
          <w:sz w:val="20.0"/>
          <w:szCs w:val="20.0"/>
          <w:rFonts w:ascii="Arial" w:cs="Arial" w:hAnsi="Arial"/>
        </w:rPr>
      </w:pPr>
      <w:r>
        <w:rPr>
          <w:sz w:val="20.0"/>
          <w:szCs w:val="20.0"/>
          <w:rFonts w:ascii="Arial" w:cs="Arial" w:hAnsi="Arial"/>
          <w:lang w:bidi="ar-sa"/>
        </w:rPr>
        <w:t>Repair of welding and generator equipment using power and hand tools as well as electrical testing instruments</w:t>
      </w:r>
    </w:p>
    <w:p>
      <w:pPr>
        <w:spacing w:after="0" w:line="240" w:lineRule="auto"/>
        <w:ind w:left="1800"/>
        <w:rPr>
          <w:sz w:val="20.0"/>
          <w:szCs w:val="20.0"/>
          <w:rFonts w:ascii="Arial" w:cs="Arial" w:hAnsi="Arial"/>
        </w:rPr>
      </w:pPr>
    </w:p>
    <w:p>
      <w:pPr>
        <w:tabs>
          <w:tab w:val="right" w:pos="9921"/>
        </w:tabs>
        <w:spacing w:after="0" w:line="240" w:lineRule="auto"/>
        <w:ind w:left="1800" w:hanging="1800"/>
        <w:rPr>
          <w:sz w:val="20.0"/>
          <w:szCs w:val="20.0"/>
          <w:rFonts w:ascii="Arial" w:cs="Arial" w:hAnsi="Arial"/>
        </w:rPr>
      </w:pPr>
      <w:r>
        <w:rPr>
          <w:sz w:val="8.0"/>
          <w:szCs w:val="8.0"/>
          <w:rFonts w:ascii="Arial" w:cs="Arial" w:hAnsi="Arial"/>
          <w:lang w:bidi="ar-sa"/>
        </w:rPr>
        <w:tab/>
      </w:r>
      <w:r>
        <w:rPr>
          <w:sz w:val="20.0"/>
          <w:szCs w:val="20.0"/>
          <w:rFonts w:ascii="Arial" w:cs="Arial" w:hAnsi="Arial"/>
          <w:lang w:bidi="ar-sa"/>
        </w:rPr>
        <w:t>Swift Transportation company</w:t>
      </w:r>
      <w:r>
        <w:rPr>
          <w:sz w:val="8.0"/>
          <w:szCs w:val="8.0"/>
          <w:rFonts w:ascii="Arial" w:cs="Arial" w:hAnsi="Arial"/>
          <w:lang w:bidi="ar-sa"/>
        </w:rPr>
        <w:tab/>
      </w:r>
      <w:r>
        <w:rPr>
          <w:sz w:val="20.0"/>
          <w:szCs w:val="20.0"/>
          <w:rFonts w:ascii="Arial" w:cs="Arial" w:hAnsi="Arial"/>
          <w:lang w:bidi="ar-sa"/>
        </w:rPr>
        <w:t>Tyler, TX</w:t>
      </w:r>
    </w:p>
    <w:p>
      <w:pPr>
        <w:tabs>
          <w:tab w:val="right" w:pos="9921"/>
        </w:tabs>
        <w:spacing w:after="0" w:line="240" w:lineRule="auto"/>
        <w:ind w:left="1800" w:hanging="1800"/>
        <w:rPr>
          <w:sz w:val="20.0"/>
          <w:szCs w:val="20.0"/>
          <w:rFonts w:ascii="Arial" w:cs="Arial" w:hAnsi="Arial"/>
        </w:rPr>
      </w:pPr>
      <w:r>
        <w:rPr>
          <w:sz w:val="8.0"/>
          <w:szCs w:val="8.0"/>
          <w:rFonts w:ascii="Arial" w:cs="Arial" w:hAnsi="Arial"/>
          <w:lang w:bidi="ar-sa"/>
        </w:rPr>
        <w:tab/>
      </w:r>
      <w:r>
        <w:rPr>
          <w:b w:val="1"/>
          <w:sz w:val="20.0"/>
          <w:szCs w:val="20.0"/>
          <w:rFonts w:ascii="Arial" w:cs="Arial" w:hAnsi="Arial"/>
          <w:lang w:bidi="ar-sa"/>
        </w:rPr>
        <w:t>Tech 4 - (Repair diesel trucks/trailers)</w:t>
      </w:r>
      <w:r>
        <w:rPr>
          <w:sz w:val="8.0"/>
          <w:szCs w:val="8.0"/>
          <w:rFonts w:ascii="Arial" w:cs="Arial" w:hAnsi="Arial"/>
          <w:lang w:bidi="ar-sa"/>
        </w:rPr>
        <w:tab/>
      </w:r>
      <w:r>
        <w:rPr>
          <w:sz w:val="20.0"/>
          <w:szCs w:val="20.0"/>
          <w:rFonts w:ascii="Arial" w:cs="Arial" w:hAnsi="Arial"/>
          <w:lang w:bidi="ar-sa"/>
        </w:rPr>
        <w:t>12/27/04 to 09/01/05</w:t>
      </w:r>
    </w:p>
    <w:p>
      <w:pPr>
        <w:tabs>
          <w:tab w:val="right" w:pos="9921"/>
        </w:tabs>
        <w:spacing w:after="0" w:line="240" w:lineRule="auto"/>
        <w:ind w:left="1800" w:hanging="1800"/>
        <w:rPr>
          <w:sz w:val="20.0"/>
          <w:szCs w:val="20.0"/>
          <w:rFonts w:ascii="Arial" w:cs="Arial" w:hAnsi="Arial"/>
        </w:rPr>
      </w:pPr>
    </w:p>
    <w:p>
      <w:pPr>
        <w:tabs>
          <w:tab w:val="right" w:pos="9921"/>
        </w:tabs>
        <w:spacing w:after="0" w:line="240" w:lineRule="auto"/>
        <w:ind w:left="1800" w:hanging="1800"/>
        <w:rPr>
          <w:sz w:val="20.0"/>
          <w:szCs w:val="20.0"/>
          <w:rFonts w:ascii="Arial" w:cs="Arial" w:hAnsi="Arial"/>
        </w:rPr>
      </w:pPr>
      <w:r>
        <w:rPr>
          <w:sz w:val="8.0"/>
          <w:szCs w:val="8.0"/>
          <w:rFonts w:ascii="Arial" w:cs="Arial" w:hAnsi="Arial"/>
          <w:lang w:bidi="ar-sa"/>
        </w:rPr>
        <w:tab/>
      </w:r>
      <w:r>
        <w:rPr>
          <w:sz w:val="20.0"/>
          <w:szCs w:val="20.0"/>
          <w:rFonts w:ascii="Arial" w:cs="Arial" w:hAnsi="Arial"/>
          <w:lang w:bidi="ar-sa"/>
        </w:rPr>
        <w:t>Olympic Waste Services</w:t>
      </w:r>
      <w:r>
        <w:rPr>
          <w:sz w:val="8.0"/>
          <w:szCs w:val="8.0"/>
          <w:rFonts w:ascii="Arial" w:cs="Arial" w:hAnsi="Arial"/>
          <w:lang w:bidi="ar-sa"/>
        </w:rPr>
        <w:tab/>
      </w:r>
      <w:r>
        <w:rPr>
          <w:sz w:val="20.0"/>
          <w:szCs w:val="20.0"/>
          <w:rFonts w:ascii="Arial" w:cs="Arial" w:hAnsi="Arial"/>
          <w:lang w:bidi="ar-sa"/>
        </w:rPr>
        <w:t>Kilgore, TX</w:t>
      </w:r>
    </w:p>
    <w:p>
      <w:pPr>
        <w:tabs>
          <w:tab w:val="right" w:pos="9921"/>
        </w:tabs>
        <w:spacing w:after="0" w:line="240" w:lineRule="auto"/>
        <w:ind w:left="1800" w:hanging="1800"/>
        <w:rPr>
          <w:sz w:val="20.0"/>
          <w:szCs w:val="20.0"/>
          <w:rFonts w:ascii="Arial" w:cs="Arial" w:hAnsi="Arial"/>
        </w:rPr>
      </w:pPr>
      <w:r>
        <w:rPr>
          <w:sz w:val="8.0"/>
          <w:szCs w:val="8.0"/>
          <w:rFonts w:ascii="Arial" w:cs="Arial" w:hAnsi="Arial"/>
          <w:lang w:bidi="ar-sa"/>
        </w:rPr>
        <w:tab/>
      </w:r>
      <w:r>
        <w:rPr>
          <w:b w:val="1"/>
          <w:sz w:val="20.0"/>
          <w:szCs w:val="20.0"/>
          <w:rFonts w:ascii="Arial" w:cs="Arial" w:hAnsi="Arial"/>
          <w:lang w:bidi="ar-sa"/>
        </w:rPr>
        <w:t>Diesel Mechanic (Truck Repairs/Road Calls)</w:t>
      </w:r>
      <w:r>
        <w:rPr>
          <w:sz w:val="8.0"/>
          <w:szCs w:val="8.0"/>
          <w:rFonts w:ascii="Arial" w:cs="Arial" w:hAnsi="Arial"/>
          <w:lang w:bidi="ar-sa"/>
        </w:rPr>
        <w:tab/>
      </w:r>
      <w:r>
        <w:rPr>
          <w:sz w:val="20.0"/>
          <w:szCs w:val="20.0"/>
          <w:rFonts w:ascii="Arial" w:cs="Arial" w:hAnsi="Arial"/>
          <w:lang w:bidi="ar-sa"/>
        </w:rPr>
        <w:t>10/01/03 to 12/21/04</w:t>
      </w:r>
    </w:p>
    <w:p>
      <w:pPr>
        <w:tabs>
          <w:tab w:val="right" w:pos="9921"/>
        </w:tabs>
        <w:spacing w:after="0" w:line="240" w:lineRule="auto"/>
        <w:ind w:left="1800" w:hanging="1800"/>
        <w:rPr>
          <w:sz w:val="20.0"/>
          <w:szCs w:val="20.0"/>
          <w:rFonts w:ascii="Arial" w:cs="Arial" w:hAnsi="Arial"/>
        </w:rPr>
      </w:pPr>
    </w:p>
    <w:p>
      <w:pPr>
        <w:tabs>
          <w:tab w:val="right" w:pos="9921"/>
        </w:tabs>
        <w:spacing w:after="0" w:line="240" w:lineRule="auto"/>
        <w:ind w:left="1800" w:hanging="1800"/>
        <w:rPr>
          <w:sz w:val="20.0"/>
          <w:szCs w:val="20.0"/>
          <w:rFonts w:ascii="Arial" w:cs="Arial" w:hAnsi="Arial"/>
        </w:rPr>
      </w:pPr>
      <w:r>
        <w:rPr>
          <w:sz w:val="8.0"/>
          <w:szCs w:val="8.0"/>
          <w:rFonts w:ascii="Arial" w:cs="Arial" w:hAnsi="Arial"/>
          <w:lang w:bidi="ar-sa"/>
        </w:rPr>
        <w:tab/>
      </w:r>
      <w:r>
        <w:rPr>
          <w:sz w:val="20.0"/>
          <w:szCs w:val="20.0"/>
          <w:rFonts w:ascii="Arial" w:cs="Arial" w:hAnsi="Arial"/>
          <w:lang w:bidi="ar-sa"/>
        </w:rPr>
        <w:t>B &amp; B Truck and Auto</w:t>
      </w:r>
      <w:r>
        <w:rPr>
          <w:sz w:val="8.0"/>
          <w:szCs w:val="8.0"/>
          <w:rFonts w:ascii="Arial" w:cs="Arial" w:hAnsi="Arial"/>
          <w:lang w:bidi="ar-sa"/>
        </w:rPr>
        <w:tab/>
      </w:r>
      <w:r>
        <w:rPr>
          <w:sz w:val="20.0"/>
          <w:szCs w:val="20.0"/>
          <w:rFonts w:ascii="Arial" w:cs="Arial" w:hAnsi="Arial"/>
          <w:lang w:bidi="ar-sa"/>
        </w:rPr>
        <w:t>Jacksonville, TX</w:t>
      </w:r>
    </w:p>
    <w:p>
      <w:pPr>
        <w:tabs>
          <w:tab w:val="right" w:pos="9921"/>
        </w:tabs>
        <w:spacing w:after="0" w:line="240" w:lineRule="auto"/>
        <w:ind w:left="1800" w:hanging="1800"/>
        <w:rPr>
          <w:sz w:val="20.0"/>
          <w:szCs w:val="20.0"/>
          <w:rFonts w:ascii="Arial" w:cs="Arial" w:hAnsi="Arial"/>
        </w:rPr>
      </w:pPr>
      <w:r>
        <w:rPr>
          <w:sz w:val="8.0"/>
          <w:szCs w:val="8.0"/>
          <w:rFonts w:ascii="Arial" w:cs="Arial" w:hAnsi="Arial"/>
          <w:lang w:bidi="ar-sa"/>
        </w:rPr>
        <w:tab/>
      </w:r>
      <w:r>
        <w:rPr>
          <w:b w:val="1"/>
          <w:sz w:val="20.0"/>
          <w:szCs w:val="20.0"/>
          <w:rFonts w:ascii="Arial" w:cs="Arial" w:hAnsi="Arial"/>
          <w:lang w:bidi="ar-sa"/>
        </w:rPr>
        <w:t>Diesel Mechanic (Trucks/some Automobiles)</w:t>
      </w:r>
      <w:r>
        <w:rPr>
          <w:sz w:val="8.0"/>
          <w:szCs w:val="8.0"/>
          <w:rFonts w:ascii="Arial" w:cs="Arial" w:hAnsi="Arial"/>
          <w:lang w:bidi="ar-sa"/>
        </w:rPr>
        <w:tab/>
      </w:r>
      <w:r>
        <w:rPr>
          <w:sz w:val="20.0"/>
          <w:szCs w:val="20.0"/>
          <w:rFonts w:ascii="Arial" w:cs="Arial" w:hAnsi="Arial"/>
          <w:lang w:bidi="ar-sa"/>
        </w:rPr>
        <w:t>03/03/01 to 09/29/03</w:t>
      </w:r>
    </w:p>
    <w:p>
      <w:pPr>
        <w:tabs>
          <w:tab w:val="right" w:pos="9921"/>
        </w:tabs>
        <w:spacing w:after="0" w:line="240" w:lineRule="auto"/>
        <w:ind w:left="1800" w:hanging="1800"/>
        <w:rPr>
          <w:sz w:val="12.0"/>
          <w:szCs w:val="12.0"/>
          <w:rFonts w:ascii="Arial" w:cs="Arial" w:hAnsi="Arial"/>
        </w:rPr>
      </w:pPr>
    </w:p>
    <w:p>
      <w:pPr>
        <w:tabs>
          <w:tab w:val="right" w:pos="9921"/>
        </w:tabs>
        <w:spacing w:after="0" w:line="240" w:lineRule="auto"/>
        <w:ind w:left="1800" w:hanging="1800"/>
        <w:rPr>
          <w:sz w:val="20.0"/>
          <w:szCs w:val="20.0"/>
          <w:rFonts w:ascii="Arial" w:cs="Arial" w:hAnsi="Arial"/>
        </w:rPr>
      </w:pPr>
      <w:r>
        <w:rPr>
          <w:b w:val="1"/>
          <w:sz w:val="20.0"/>
          <w:szCs w:val="20.0"/>
          <w:rFonts w:ascii="Arial" w:cs="Arial" w:hAnsi="Arial"/>
          <w:caps/>
          <w:lang w:bidi="ar-sa"/>
        </w:rPr>
        <w:t>Education:</w:t>
      </w:r>
      <w:r>
        <w:rPr>
          <w:sz w:val="8.0"/>
          <w:szCs w:val="8.0"/>
          <w:rFonts w:ascii="Arial" w:cs="Arial" w:hAnsi="Arial"/>
          <w:lang w:bidi="ar-sa"/>
        </w:rPr>
        <w:tab/>
      </w:r>
      <w:r>
        <w:rPr>
          <w:sz w:val="20.0"/>
          <w:szCs w:val="20.0"/>
          <w:rFonts w:ascii="Arial" w:cs="Arial" w:hAnsi="Arial"/>
          <w:lang w:bidi="ar-sa"/>
        </w:rPr>
        <w:t>Angelina College</w:t>
      </w:r>
      <w:r>
        <w:rPr>
          <w:sz w:val="8.0"/>
          <w:szCs w:val="8.0"/>
          <w:rFonts w:ascii="Arial" w:cs="Arial" w:hAnsi="Arial"/>
          <w:lang w:bidi="ar-sa"/>
        </w:rPr>
        <w:tab/>
      </w:r>
      <w:r>
        <w:rPr>
          <w:sz w:val="20.0"/>
          <w:szCs w:val="20.0"/>
          <w:rFonts w:ascii="Arial" w:cs="Arial" w:hAnsi="Arial"/>
          <w:lang w:bidi="ar-sa"/>
        </w:rPr>
        <w:t>Lufkin, TX</w:t>
      </w:r>
    </w:p>
    <w:p>
      <w:pPr>
        <w:tabs>
          <w:tab w:val="right" w:pos="9921"/>
        </w:tabs>
        <w:spacing w:after="0" w:line="240" w:lineRule="auto"/>
        <w:ind w:left="1800" w:hanging="1800"/>
        <w:rPr>
          <w:sz w:val="8.0"/>
          <w:szCs w:val="8.0"/>
          <w:rFonts w:ascii="Arial" w:cs="Arial" w:hAnsi="Arial"/>
        </w:rPr>
      </w:pPr>
      <w:r>
        <w:rPr>
          <w:sz w:val="8.0"/>
          <w:szCs w:val="8.0"/>
          <w:rFonts w:ascii="Arial" w:cs="Arial" w:hAnsi="Arial"/>
          <w:lang w:bidi="ar-sa"/>
        </w:rPr>
        <w:tab/>
      </w:r>
      <w:r>
        <w:rPr>
          <w:b w:val="1"/>
          <w:sz w:val="20.0"/>
          <w:szCs w:val="20.0"/>
          <w:rFonts w:ascii="Arial" w:cs="Arial" w:hAnsi="Arial"/>
          <w:lang w:bidi="ar-sa"/>
        </w:rPr>
        <w:t>Certificate - Diesel Technology (GPA 4.0)</w:t>
      </w:r>
      <w:r>
        <w:rPr>
          <w:sz w:val="8.0"/>
          <w:szCs w:val="8.0"/>
          <w:rFonts w:ascii="Arial" w:cs="Arial" w:hAnsi="Arial"/>
          <w:lang w:bidi="ar-sa"/>
        </w:rPr>
        <w:tab/>
      </w:r>
    </w:p>
    <w:p>
      <w:pPr>
        <w:tabs>
          <w:tab w:val="right" w:pos="9921"/>
        </w:tabs>
        <w:spacing w:after="0" w:line="240" w:lineRule="auto"/>
        <w:ind w:left="1800" w:hanging="1800"/>
        <w:rPr>
          <w:sz w:val="12.0"/>
          <w:szCs w:val="12.0"/>
          <w:rFonts w:ascii="Arial" w:cs="Arial" w:hAnsi="Arial"/>
        </w:rPr>
      </w:pPr>
    </w:p>
    <w:p>
      <w:pPr>
        <w:spacing w:after="0" w:line="240" w:lineRule="auto"/>
        <w:ind w:left="1800" w:hanging="1800"/>
        <w:rPr>
          <w:sz w:val="20.0"/>
          <w:szCs w:val="20.0"/>
          <w:rFonts w:ascii="Arial" w:cs="Arial" w:hAnsi="Arial"/>
        </w:rPr>
      </w:pPr>
      <w:r>
        <w:rPr>
          <w:b w:val="1"/>
          <w:sz w:val="20.0"/>
          <w:szCs w:val="20.0"/>
          <w:rFonts w:ascii="Arial" w:cs="Arial" w:hAnsi="Arial"/>
          <w:caps/>
          <w:lang w:bidi="ar-sa"/>
        </w:rPr>
        <w:t>References:</w:t>
      </w:r>
      <w:r>
        <w:rPr>
          <w:sz w:val="8.0"/>
          <w:szCs w:val="8.0"/>
          <w:rFonts w:ascii="Arial" w:cs="Arial" w:hAnsi="Arial"/>
          <w:lang w:bidi="ar-sa"/>
        </w:rPr>
        <w:tab/>
      </w:r>
      <w:r>
        <w:rPr>
          <w:sz w:val="20.0"/>
          <w:szCs w:val="20.0"/>
          <w:rFonts w:ascii="Arial" w:cs="Arial" w:hAnsi="Arial"/>
          <w:lang w:bidi="ar-sa"/>
        </w:rPr>
        <w:t>Woodrow Wallace   (Class B Mechanic - Co-worker)  Olympic Waste (903) 984-0054</w:t>
      </w:r>
    </w:p>
    <w:p>
      <w:pPr>
        <w:spacing w:after="0" w:line="240" w:lineRule="auto"/>
        <w:ind w:left="1800"/>
        <w:rPr>
          <w:sz w:val="20.0"/>
          <w:szCs w:val="20.0"/>
          <w:rFonts w:ascii="Arial" w:cs="Arial" w:hAnsi="Arial"/>
        </w:rPr>
      </w:pPr>
      <w:r>
        <w:rPr>
          <w:sz w:val="20.0"/>
          <w:szCs w:val="20.0"/>
          <w:rFonts w:ascii="Arial" w:cs="Arial" w:hAnsi="Arial"/>
          <w:lang w:bidi="ar-sa"/>
        </w:rPr>
        <w:t>Jerry Holland (Special Projects Manager)  Trinity Industries  (903) 482-4891</w:t>
      </w:r>
    </w:p>
    <w:p>
      <w:pPr>
        <w:spacing w:after="0" w:line="240" w:lineRule="auto"/>
        <w:ind w:left="1800"/>
        <w:rPr>
          <w:sz w:val="20.0"/>
          <w:szCs w:val="20.0"/>
          <w:rFonts w:ascii="Arial" w:cs="Arial" w:hAnsi="Arial"/>
        </w:rPr>
      </w:pPr>
      <w:r>
        <w:rPr>
          <w:sz w:val="20.0"/>
          <w:szCs w:val="20.0"/>
          <w:rFonts w:ascii="Arial" w:cs="Arial" w:hAnsi="Arial"/>
          <w:lang w:bidi="ar-sa"/>
        </w:rPr>
        <w:t>Jerod Ruyle (Manager)  Tyler Welders Supply  (903) 593-7343</w:t>
      </w:r>
    </w:p>
    <w:p>
      <w:pPr>
        <w:spacing w:after="0" w:line="240" w:lineRule="auto"/>
        <w:ind w:left="1800"/>
        <w:rPr>
          <w:sz w:val="12.0"/>
          <w:szCs w:val="12.0"/>
          <w:rFonts w:ascii="Arial" w:cs="Arial" w:hAnsi="Arial"/>
          <w:lang w:bidi="ar-sa"/>
        </w:rPr>
      </w:pPr>
    </w:p>
    <w:sectPr>
      <w:pgSz w:w="12240" w:h="15840" w:orient="portrait"/>
      <w:pgMar w:bottom="1152" w:top="1152" w:right="1152" w:left="1152" w:header="720" w:footer="720" w:gutter="0"/>
      <w:cols w:space="720" w:equalWidth="true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mv="urn:schemas-microsoft-com:mac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c="http://schemas.openxmlformats.org/drawingml/2006/chart" xmlns:a14="http://schemas.microsoft.com/office/drawing/2010/main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15 wp14"/>
</file>

<file path=word/fontTable.xml><?xml version="1.0" encoding="utf-8"?>
<w:fonts xmlns:r="http://schemas.openxmlformats.org/officeDocument/2006/relationships" xmlns:w="http://schemas.openxmlformats.org/wordprocessingml/2006/main">
  <w:font w:name="Anton">
    <w:panose1 w:val="02000503000000000000"/>
    <w:charset w:val="00"/>
    <w:family w:val="auto"/>
    <w:pitch w:val="variable"/>
    <w:notTrueType w:val="true"/>
    <w:sig w:usb0="A00000EF" w:usb1="5000204B" w:usb2="00000000" w:usb3="00000000" w:csb0="00000001" w:csb1="00000000"/>
  </w:font>
  <w:font w:name="Archivo Black">
    <w:panose1 w:val="020B0A04020102020204"/>
    <w:charset w:val="00"/>
    <w:family w:val="auto"/>
    <w:pitch w:val="variable"/>
    <w:notTrueType w:val="true"/>
    <w:sig w:usb0="A000002F" w:usb1="500000FA" w:usb2="00000000" w:usb3="00000000" w:csb0="00000093" w:csb1="00000000"/>
  </w:font>
  <w:font w:name="Archivo Narrow">
    <w:altName w:val="Arial Narrow"/>
    <w:panose1 w:val="02000000000000000000"/>
    <w:charset w:val="00"/>
    <w:family w:val="auto"/>
    <w:pitch w:val="variable"/>
    <w:notTrueType w:val="true"/>
    <w:sig w:usb0="A000002F" w:usb1="100000FA" w:usb2="00000000" w:usb3="00000000" w:csb0="00000093" w:csb1="00000000"/>
  </w:font>
  <w:font w:name="Arimo">
    <w:altName w:val="Arial"/>
    <w:panose1 w:val="020B0604020202020204"/>
    <w:charset w:val="CC"/>
    <w:family w:val="swiss"/>
    <w:pitch w:val="variable"/>
    <w:notTrueType w:val="true"/>
    <w:sig w:usb0="E0002AFF" w:usb1="C0007843" w:usb2="00000009" w:usb3="00000000" w:csb0="000001FF" w:csb1="00000000"/>
  </w:font>
  <w:font w:name="Caladea">
    <w:altName w:val="Cambria"/>
    <w:panose1 w:val="02040503050406030204"/>
    <w:charset w:val="00"/>
    <w:family w:val="auto"/>
    <w:pitch w:val="variable"/>
    <w:notTrueType w:val="true"/>
    <w:sig w:usb0="A000002F" w:usb1="500000FB" w:usb2="00000000" w:usb3="00000000" w:csb0="00000093" w:csb1="00000000"/>
  </w:font>
  <w:font w:name="Carlito">
    <w:altName w:val="Calibri"/>
    <w:panose1 w:val="020F0502020204030204"/>
    <w:charset w:val="00"/>
    <w:family w:val="auto"/>
    <w:pitch w:val="variable"/>
    <w:notTrueType w:val="true"/>
    <w:sig w:usb0="E10002FF" w:usb1="5000ECFF" w:usb2="00000009" w:usb3="00000000" w:csb0="0000019F" w:csb1="00000000"/>
  </w:font>
  <w:font w:name="Cousine">
    <w:altName w:val="Courier New"/>
    <w:panose1 w:val="02070309020205020404"/>
    <w:charset w:val="CC"/>
    <w:family w:val="modern"/>
    <w:pitch w:val="fixed"/>
    <w:notTrueType w:val="true"/>
    <w:sig w:usb0="E0002AFF" w:usb1="C0007843" w:usb2="00000009" w:usb3="00000000" w:csb0="000001FF" w:csb1="00000000"/>
  </w:font>
  <w:font w:name="Droid Sans">
    <w:panose1 w:val="020B0606030804020204"/>
    <w:charset w:val="00"/>
    <w:family w:val="auto"/>
    <w:pitch w:val="variable"/>
    <w:notTrueType w:val="true"/>
    <w:sig w:usb0="E00002EF" w:usb1="4000205B" w:usb2="00000028" w:usb3="00000000" w:csb0="0000019F" w:csb1="00000000"/>
  </w:font>
  <w:font w:name="Droid Sans Mono">
    <w:panose1 w:val="020B0609030804020204"/>
    <w:charset w:val="00"/>
    <w:family w:val="auto"/>
    <w:pitch w:val="variable"/>
    <w:notTrueType w:val="true"/>
    <w:sig w:usb0="E00002EF" w:usb1="4000205B" w:usb2="00000028" w:usb3="00000000" w:csb0="0000019F" w:csb1="00000000"/>
  </w:font>
  <w:font w:name="Droid Serif">
    <w:panose1 w:val="02020600060500020200"/>
    <w:charset w:val="00"/>
    <w:family w:val="auto"/>
    <w:pitch w:val="variable"/>
    <w:notTrueType w:val="true"/>
    <w:sig w:usb0="E00002EF" w:usb1="4000205B" w:usb2="00000028" w:usb3="00000000" w:csb0="0000019F" w:csb1="00000000"/>
  </w:font>
  <w:font w:name="Noto Sans Symbols">
    <w:altName w:val="Symbol"/>
    <w:panose1 w:val="05050102010706020507"/>
    <w:charset w:val="02"/>
    <w:family w:val="roman"/>
    <w:pitch w:val="variable"/>
    <w:notTrueType w:val="true"/>
    <w:sig w:usb0="00000000" w:usb1="10000000" w:usb2="00000000" w:usb3="00000000" w:csb0="80000000" w:csb1="00000000"/>
  </w:font>
  <w:font w:name="Pinyon Script">
    <w:altName w:val="Zapfino"/>
    <w:panose1 w:val="020105010801010D0002"/>
    <w:charset w:val="00"/>
    <w:family w:val="auto"/>
    <w:pitch w:val="variable"/>
    <w:notTrueType w:val="true"/>
    <w:sig w:usb0="800000AF" w:usb1="00000002" w:usb2="00000000" w:usb3="00000000" w:csb0="00000111" w:csb1="00000000"/>
  </w:font>
  <w:font w:name="Tinos">
    <w:altName w:val="Times New Roman"/>
    <w:panose1 w:val="02020603050405020304"/>
    <w:charset w:val="CC"/>
    <w:family w:val="roman"/>
    <w:pitch w:val="variable"/>
    <w:notTrueType w:val="tru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notTrueType w:val="tru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notTrueType w:val="tru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notTrueType w:val="tru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notTrueType w:val="tru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notTrueType w:val="tru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3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</w:compat>
  <w:rsids>
    <w:rsidRoot w:val="006205F1"/>
    <w:rsid w:val="006205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mv="urn:schemas-microsoft-com:mac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c="http://schemas.openxmlformats.org/drawingml/2006/chart" xmlns:a14="http://schemas.microsoft.com/office/drawing/2010/main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15 wp14">
  <w:docDefaults>
    <w:rPrDefault>
      <w:rPr>
        <w:sz w:val="22.0"/>
        <w:szCs w:val="22.0"/>
        <w:rFonts w:ascii="Calibri"/>
        <w:lang w:val="en-us" w:bidi="ar-sa" w:eastAsia="en-us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</w:style>
  <w:style w:type="table" w:default="1" w:styleId="TableNormal">
    <w:name w:val="Normal Table"/>
    <w:uiPriority w:val="99"/>
    <w:qFormat/>
    <w:tblPr>
      <w:tblW w:w="0" w:type="nil"/>
      <w:tblInd w:w="0" w:type="dxa"/>
      <w:tblBorders/>
      <w:tblCellMar>
        <w:top w:w="0" w:type="dxa"/>
        <w:bottom w:w="0" w:type="dxa"/>
        <w:left w:w="108" w:type="dxa"/>
        <w:right w:w="108" w:type="dxa"/>
      </w:tblCellMar>
    </w:tblPr>
  </w:style>
  <w:style w:type="numbering" w:default="1" w:styleId="NoList">
    <w:name w:val="No List"/>
    <w:uiPriority w:val="9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Quickword</Application>
  <DocSecurity>0</DocSecurity>
  <Lines>1</Lines>
  <Paragraphs>4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jknowlen</dc:creator>
  <cp:keywords/>
  <dc:description/>
  <cp:lastModifiedBy>jknowlen</cp:lastModifiedBy>
  <cp:revision>2</cp:revision>
  <dcterms:created xsi:type="dcterms:W3CDTF">2014-04-14T22:45:00Z</dcterms:created>
  <dcterms:modified xsi:type="dcterms:W3CDTF">2014-04-14T22:45:00Z</dcterms:modified>
</cp:coreProperties>
</file>