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6"/>
        <w:spacing w:line="240" w:lineRule="auto"/>
        <w:ind w:left="0" w:hanging="0"/>
        <w:tabs>
          <w:tab w:val="left" w:pos="8640"/>
        </w:tabs>
        <w:rPr>
          <w:b/>
          <w:sz w:val="28"/>
          <w:szCs w:val="28"/>
          <w:sz w:val="28"/>
          <w:szCs w:val="28"/>
          <w:rFonts w:ascii="Helvetica" w:eastAsia="Helvetica" w:hAnsi="Helvetica"/>
        </w:rPr>
      </w:pPr>
    </w:p>
    <w:p>
      <w:pPr>
        <w:pStyle w:val="Para6"/>
        <w:spacing w:line="240" w:lineRule="auto"/>
        <w:ind w:left="0" w:hanging="0"/>
        <w:tabs>
          <w:tab w:val="left" w:pos="8640"/>
        </w:tabs>
        <w:rPr>
          <w:b/>
          <w:sz w:val="28"/>
          <w:szCs w:val="28"/>
          <w:sz w:val="28"/>
          <w:szCs w:val="28"/>
          <w:rFonts w:ascii="Helvetica" w:eastAsia="Helvetica" w:hAnsi="Helvetica"/>
        </w:rPr>
      </w:pPr>
    </w:p>
    <w:p>
      <w:pPr>
        <w:pStyle w:val="Para6"/>
        <w:spacing w:line="240" w:lineRule="auto"/>
        <w:ind w:left="0" w:hanging="0"/>
        <w:tabs>
          <w:tab w:val="left" w:pos="8640"/>
        </w:tabs>
        <w:rPr>
          <w:b/>
          <w:sz w:val="28"/>
          <w:szCs w:val="28"/>
          <w:sz w:val="28"/>
          <w:szCs w:val="28"/>
          <w:rFonts w:ascii="Helvetica" w:eastAsia="Helvetica" w:hAnsi="Helvetica"/>
        </w:rPr>
      </w:pPr>
      <w:r>
        <w:rPr>
          <w:rStyle w:val="Character10"/>
          <w:b/>
          <w:sz w:val="28"/>
          <w:szCs w:val="28"/>
        </w:rPr>
        <w:t xml:space="preserve">BARRET TRAVIS WALDROP</w:t>
      </w:r>
    </w:p>
    <w:p>
      <w:pPr>
        <w:pStyle w:val="Para7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7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6808 Edmond Avenue</w:t>
      </w:r>
    </w:p>
    <w:p>
      <w:pPr>
        <w:pStyle w:val="Para7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WACO, TX 76710</w:t>
      </w:r>
    </w:p>
    <w:p>
      <w:pPr>
        <w:pStyle w:val="Para7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 (254) 366-9769 - M</w:t>
      </w:r>
    </w:p>
    <w:p>
      <w:pPr>
        <w:pStyle w:val="Para7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PROFESSIONAL OBJECTIVE</w:t>
      </w: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ab/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To hold a challenging and rewarding position that will continue to </w:t>
      </w:r>
      <w:r>
        <w:rPr>
          <w:rStyle w:val="Character2"/>
          <w:sz w:val="22"/>
          <w:szCs w:val="22"/>
        </w:rPr>
        <w:t xml:space="preserve">teach me personal, specialty trades, and employment skills with </w:t>
      </w:r>
      <w:r>
        <w:rPr>
          <w:rStyle w:val="Character2"/>
          <w:sz w:val="22"/>
          <w:szCs w:val="22"/>
        </w:rPr>
        <w:t xml:space="preserve">your company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>EDUCATION</w:t>
      </w:r>
      <w:r>
        <w:rPr>
          <w:rStyle w:val="Character2"/>
          <w:sz w:val="22"/>
          <w:szCs w:val="22"/>
        </w:rPr>
        <w:tab/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Midway Independent School District – 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Midway High School – Hewitt,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Texas education high school diploma - 2007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Collin County Community College – Frisco, TX</w:t>
      </w:r>
    </w:p>
    <w:p>
      <w:pPr>
        <w:pStyle w:val="Para8"/>
        <w:spacing w:line="240" w:lineRule="auto"/>
        <w:ind w:left="260" w:firstLine="0"/>
        <w:tabs>
          <w:tab w:val="left" w:pos="260"/>
        </w:tabs>
        <w:rPr>
          <w:sz w:val="20"/>
          <w:szCs w:val="20"/>
          <w:rFonts w:ascii="Helvetica" w:eastAsia="Helvetica" w:hAnsi="Helvetica"/>
        </w:rPr>
      </w:pPr>
      <w:r>
        <w:rPr>
          <w:rStyle w:val="Character13"/>
        </w:rPr>
        <w:t xml:space="preserve">    (6 Total transferrable credits acquired - 2008)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>EXPERIENCE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June 1, 2013 to May 1, 2014 – </w:t>
      </w:r>
      <w:r>
        <w:rPr>
          <w:rStyle w:val="Character14"/>
          <w:b/>
          <w:sz w:val="22"/>
          <w:szCs w:val="22"/>
        </w:rPr>
        <w:t xml:space="preserve">FAST SIGNS</w:t>
      </w:r>
      <w:r>
        <w:rPr>
          <w:rStyle w:val="Character2"/>
          <w:sz w:val="22"/>
          <w:szCs w:val="22"/>
        </w:rPr>
        <w:t xml:space="preserve"> – 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4"/>
          <w:szCs w:val="24"/>
          <w:sz w:val="24"/>
          <w:szCs w:val="24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16"/>
          <w:b/>
          <w:sz w:val="24"/>
          <w:szCs w:val="24"/>
        </w:rPr>
        <w:t xml:space="preserve">Production and Installation Specialist / Sales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14"/>
          <w:b/>
          <w:sz w:val="22"/>
          <w:szCs w:val="22"/>
        </w:rPr>
        <w:tab/>
      </w:r>
      <w:r>
        <w:rPr>
          <w:rStyle w:val="Character14"/>
          <w:b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Started with Fast Signs as a contract production employee.  </w:t>
      </w:r>
      <w:r>
        <w:rPr>
          <w:rStyle w:val="Character2"/>
          <w:sz w:val="22"/>
          <w:szCs w:val="22"/>
        </w:rPr>
        <w:t xml:space="preserve">As my skills and knowledge grew I was hired as a full time sales, </w:t>
      </w:r>
      <w:r>
        <w:rPr>
          <w:rStyle w:val="Character2"/>
          <w:sz w:val="22"/>
          <w:szCs w:val="22"/>
        </w:rPr>
        <w:t xml:space="preserve">production and installation specialist.  This position acquires great </w:t>
      </w:r>
      <w:r>
        <w:rPr>
          <w:rStyle w:val="Character2"/>
          <w:sz w:val="22"/>
          <w:szCs w:val="22"/>
        </w:rPr>
        <w:t xml:space="preserve">knowledge with customer service, computers and the </w:t>
      </w:r>
      <w:r>
        <w:rPr>
          <w:rStyle w:val="Character2"/>
          <w:sz w:val="22"/>
          <w:szCs w:val="22"/>
        </w:rPr>
        <w:t xml:space="preserve">memorization of accurate steps for installation.  The use of Adobe </w:t>
      </w:r>
      <w:r>
        <w:rPr>
          <w:rStyle w:val="Character2"/>
          <w:sz w:val="22"/>
          <w:szCs w:val="22"/>
        </w:rPr>
        <w:t xml:space="preserve">Creator 6 and Adobe Creator 7 is the beginning of creating art for </w:t>
      </w:r>
      <w:r>
        <w:rPr>
          <w:rStyle w:val="Character2"/>
          <w:sz w:val="22"/>
          <w:szCs w:val="22"/>
        </w:rPr>
        <w:t xml:space="preserve">customers.  I then would contact the customer for a proof of the </w:t>
      </w:r>
      <w:r>
        <w:rPr>
          <w:rStyle w:val="Character2"/>
          <w:sz w:val="22"/>
          <w:szCs w:val="22"/>
        </w:rPr>
        <w:t xml:space="preserve">artwork.  Once it has been proofed it would be printed on a large </w:t>
      </w:r>
      <w:r>
        <w:rPr>
          <w:rStyle w:val="Character2"/>
          <w:sz w:val="22"/>
          <w:szCs w:val="22"/>
        </w:rPr>
        <w:t xml:space="preserve">format printer. Only 3M products with a manufactured guarantee </w:t>
      </w:r>
      <w:r>
        <w:rPr>
          <w:rStyle w:val="Character2"/>
          <w:sz w:val="22"/>
          <w:szCs w:val="22"/>
        </w:rPr>
        <w:t xml:space="preserve">warranty are the only products that are printed on.  For installation </w:t>
      </w:r>
      <w:r>
        <w:rPr>
          <w:rStyle w:val="Character2"/>
          <w:sz w:val="22"/>
          <w:szCs w:val="22"/>
        </w:rPr>
        <w:t xml:space="preserve">the material the art will be mounted on has to be cleaned and </w:t>
      </w:r>
      <w:r>
        <w:rPr>
          <w:rStyle w:val="Character2"/>
          <w:sz w:val="22"/>
          <w:szCs w:val="22"/>
        </w:rPr>
        <w:t xml:space="preserve">store for at least twenty-four hours so the ink on the art can cure.  </w:t>
      </w:r>
      <w:r>
        <w:rPr>
          <w:rStyle w:val="Character2"/>
          <w:sz w:val="22"/>
          <w:szCs w:val="22"/>
        </w:rPr>
        <w:t xml:space="preserve">Installations on the mounted substrates are as listed:  vehicles for </w:t>
      </w:r>
      <w:r>
        <w:rPr>
          <w:rStyle w:val="Character2"/>
          <w:sz w:val="22"/>
          <w:szCs w:val="22"/>
        </w:rPr>
        <w:t xml:space="preserve">car or truck wraps.  MDO, Coroplast, Max Metal, PVC material, </w:t>
      </w:r>
      <w:r>
        <w:rPr>
          <w:rStyle w:val="Character2"/>
          <w:sz w:val="22"/>
          <w:szCs w:val="22"/>
        </w:rPr>
        <w:t xml:space="preserve">and foam board.  The project has to be one hundred percent </w:t>
      </w:r>
      <w:r>
        <w:rPr>
          <w:rStyle w:val="Character2"/>
          <w:sz w:val="22"/>
          <w:szCs w:val="22"/>
        </w:rPr>
        <w:t xml:space="preserve">correct on text, art, the substrate and the date the project will be </w:t>
      </w:r>
      <w:r>
        <w:rPr>
          <w:rStyle w:val="Character2"/>
          <w:sz w:val="22"/>
          <w:szCs w:val="22"/>
        </w:rPr>
        <w:t xml:space="preserve">promised complete.  If not, the order has failed.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November  2012 to January 2013 – </w:t>
      </w:r>
      <w:r>
        <w:rPr>
          <w:rStyle w:val="Character14"/>
          <w:b/>
          <w:sz w:val="22"/>
          <w:szCs w:val="22"/>
        </w:rPr>
        <w:t xml:space="preserve">CENTRAL TEXAS IRON </w:t>
      </w:r>
      <w:r>
        <w:rPr>
          <w:rStyle w:val="Character14"/>
          <w:b/>
          <w:sz w:val="22"/>
          <w:szCs w:val="22"/>
        </w:rPr>
        <w:t xml:space="preserve">WORKS </w:t>
      </w:r>
      <w:r>
        <w:rPr>
          <w:rStyle w:val="Character2"/>
          <w:sz w:val="22"/>
          <w:szCs w:val="22"/>
        </w:rPr>
        <w:t xml:space="preserve">- 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14"/>
          <w:b/>
          <w:sz w:val="22"/>
          <w:szCs w:val="22"/>
        </w:rPr>
        <w:tab/>
      </w:r>
      <w:r>
        <w:rPr>
          <w:rStyle w:val="Character14"/>
          <w:b/>
          <w:sz w:val="22"/>
          <w:szCs w:val="22"/>
        </w:rPr>
        <w:t xml:space="preserve">FITTER / WELDER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Currently serving as a fitter and welder for company that </w:t>
      </w:r>
      <w:r>
        <w:rPr>
          <w:rStyle w:val="Character2"/>
          <w:sz w:val="22"/>
          <w:szCs w:val="22"/>
        </w:rPr>
        <w:t xml:space="preserve">competes in the manufacturing of oil and gas refineries.  </w:t>
      </w:r>
      <w:r>
        <w:rPr>
          <w:rStyle w:val="Character2"/>
          <w:sz w:val="22"/>
          <w:szCs w:val="22"/>
        </w:rPr>
        <w:t xml:space="preserve">Specialized in reading custom American Welding Society and </w:t>
      </w:r>
      <w:r>
        <w:rPr>
          <w:rStyle w:val="Character2"/>
          <w:sz w:val="22"/>
          <w:szCs w:val="22"/>
        </w:rPr>
        <w:t xml:space="preserve">Canada Welding Bureau blueprints.  Determining where raw </w:t>
      </w:r>
      <w:r>
        <w:rPr>
          <w:rStyle w:val="Character2"/>
          <w:sz w:val="22"/>
          <w:szCs w:val="22"/>
        </w:rPr>
        <w:t xml:space="preserve">materials should be placed in correct locations.  Reading </w:t>
      </w:r>
      <w:r>
        <w:rPr>
          <w:rStyle w:val="Character2"/>
          <w:sz w:val="22"/>
          <w:szCs w:val="22"/>
        </w:rPr>
        <w:t xml:space="preserve">measurements and welding procedures on which type of welds </w:t>
      </w:r>
      <w:r>
        <w:rPr>
          <w:rStyle w:val="Character2"/>
          <w:sz w:val="22"/>
          <w:szCs w:val="22"/>
        </w:rPr>
        <w:t xml:space="preserve">should be placed and how much penetration is needed.  Specific </w:t>
      </w:r>
      <w:r>
        <w:rPr>
          <w:rStyle w:val="Character2"/>
          <w:sz w:val="22"/>
          <w:szCs w:val="22"/>
        </w:rPr>
        <w:t xml:space="preserve">types of welds are as listed: 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November 20 to currently employed – </w:t>
      </w:r>
      <w:r>
        <w:rPr>
          <w:rStyle w:val="Character14"/>
          <w:b/>
          <w:sz w:val="22"/>
          <w:szCs w:val="22"/>
        </w:rPr>
        <w:t xml:space="preserve">CENTRAL TEXAS IRON </w:t>
      </w:r>
      <w:r>
        <w:rPr>
          <w:rStyle w:val="Character14"/>
          <w:b/>
          <w:sz w:val="22"/>
          <w:szCs w:val="22"/>
        </w:rPr>
        <w:t>WORKS</w:t>
      </w:r>
      <w:r>
        <w:rPr>
          <w:rStyle w:val="Character2"/>
          <w:sz w:val="22"/>
          <w:szCs w:val="22"/>
        </w:rPr>
        <w:t xml:space="preserve">, 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14"/>
          <w:b/>
          <w:sz w:val="22"/>
          <w:szCs w:val="22"/>
        </w:rPr>
        <w:t xml:space="preserve">RAW MATERIALS AND PLANT SHOP GRINDER / WELDER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Examined and reprocessed bent or broken iron to CNC             </w:t>
      </w:r>
      <w:r>
        <w:rPr>
          <w:rStyle w:val="Character2"/>
          <w:sz w:val="22"/>
          <w:szCs w:val="22"/>
        </w:rPr>
        <w:t xml:space="preserve">machines.  Cleaned and welded the unnecessary cuts and marks </w:t>
      </w:r>
      <w:r>
        <w:rPr>
          <w:rStyle w:val="Character2"/>
          <w:sz w:val="22"/>
          <w:szCs w:val="22"/>
        </w:rPr>
        <w:t xml:space="preserve">made by the pneumatic punch and CNC machines.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September 2012 – October 2012 – </w:t>
      </w:r>
      <w:r>
        <w:rPr>
          <w:rStyle w:val="Character14"/>
          <w:b/>
          <w:sz w:val="22"/>
          <w:szCs w:val="22"/>
        </w:rPr>
        <w:t xml:space="preserve">TIME MANUFACTURING</w:t>
      </w:r>
      <w:r>
        <w:rPr>
          <w:rStyle w:val="Character2"/>
          <w:sz w:val="22"/>
          <w:szCs w:val="22"/>
        </w:rPr>
        <w:t xml:space="preserve"> - </w:t>
      </w:r>
      <w:r>
        <w:rPr>
          <w:rStyle w:val="Character2"/>
          <w:sz w:val="22"/>
          <w:szCs w:val="22"/>
        </w:rPr>
        <w:t xml:space="preserve">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14"/>
          <w:b/>
          <w:sz w:val="22"/>
          <w:szCs w:val="22"/>
        </w:rPr>
        <w:t xml:space="preserve">ORDER PICKER 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Examined purchase orders for clients locating parts and making </w:t>
      </w:r>
      <w:r>
        <w:rPr>
          <w:rStyle w:val="Character2"/>
          <w:sz w:val="22"/>
          <w:szCs w:val="22"/>
        </w:rPr>
        <w:t xml:space="preserve">sure the parts were correct and in stock.  Certified driving cherry </w:t>
      </w:r>
      <w:r>
        <w:rPr>
          <w:rStyle w:val="Character2"/>
          <w:sz w:val="22"/>
          <w:szCs w:val="22"/>
        </w:rPr>
        <w:t xml:space="preserve">picker forklifts to obtain parts and complete the clients special </w:t>
      </w:r>
      <w:r>
        <w:rPr>
          <w:rStyle w:val="Character2"/>
          <w:sz w:val="22"/>
          <w:szCs w:val="22"/>
        </w:rPr>
        <w:t>order.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BARRET TRAVIS WALDROP – Continued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9"/>
        <w:spacing w:line="240" w:lineRule="auto"/>
        <w:ind w:left="260" w:firstLine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14"/>
          <w:b/>
          <w:sz w:val="22"/>
          <w:szCs w:val="22"/>
        </w:rPr>
        <w:t xml:space="preserve">PART STOCKER - SHIPPING AND RECEIVING     </w:t>
      </w:r>
      <w:r>
        <w:rPr>
          <w:rStyle w:val="Character14"/>
          <w:b/>
          <w:sz w:val="22"/>
          <w:szCs w:val="22"/>
        </w:rPr>
        <w:t>DEPARTMENT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Located processed and completed steel parts in the plate shop.  I </w:t>
      </w:r>
      <w:r>
        <w:rPr>
          <w:rStyle w:val="Character2"/>
          <w:sz w:val="22"/>
          <w:szCs w:val="22"/>
        </w:rPr>
        <w:t xml:space="preserve">then transferred the parts to its correct location in the warehouse </w:t>
      </w:r>
      <w:r>
        <w:rPr>
          <w:rStyle w:val="Character2"/>
          <w:sz w:val="22"/>
          <w:szCs w:val="22"/>
        </w:rPr>
        <w:t xml:space="preserve">to be put on the shelves.  When needed inventory was collected </w:t>
      </w:r>
      <w:r>
        <w:rPr>
          <w:rStyle w:val="Character2"/>
          <w:sz w:val="22"/>
          <w:szCs w:val="22"/>
        </w:rPr>
        <w:t xml:space="preserve">every time new parts arrived and made sure that they were </w:t>
      </w:r>
      <w:r>
        <w:rPr>
          <w:rStyle w:val="Character2"/>
          <w:sz w:val="22"/>
          <w:szCs w:val="22"/>
        </w:rPr>
        <w:t xml:space="preserve">accounted for when an ORDER PICKER needed specific parts.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Also needed was the unloading of trucks with parts that were not </w:t>
      </w:r>
      <w:r>
        <w:rPr>
          <w:rStyle w:val="Character2"/>
          <w:sz w:val="22"/>
          <w:szCs w:val="22"/>
        </w:rPr>
        <w:t xml:space="preserve">made in the plate shop.  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November 2011 to September 2012 – </w:t>
      </w:r>
      <w:r>
        <w:rPr>
          <w:rStyle w:val="Character14"/>
          <w:b/>
          <w:sz w:val="22"/>
          <w:szCs w:val="22"/>
        </w:rPr>
        <w:t xml:space="preserve">HOLE IN THE ROOF </w:t>
      </w:r>
      <w:r>
        <w:rPr>
          <w:rStyle w:val="Character14"/>
          <w:b/>
          <w:sz w:val="22"/>
          <w:szCs w:val="22"/>
        </w:rPr>
        <w:t xml:space="preserve">MARKETING </w:t>
      </w:r>
      <w:r>
        <w:rPr>
          <w:rStyle w:val="Character2"/>
          <w:sz w:val="22"/>
          <w:szCs w:val="22"/>
        </w:rPr>
        <w:t xml:space="preserve">– 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14"/>
          <w:b/>
          <w:sz w:val="22"/>
          <w:szCs w:val="22"/>
        </w:rPr>
        <w:t xml:space="preserve">Shipping and Receiving Department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Completed collegiate and private orders for a T-shirt and </w:t>
      </w:r>
      <w:r>
        <w:rPr>
          <w:rStyle w:val="Character2"/>
          <w:sz w:val="22"/>
          <w:szCs w:val="22"/>
        </w:rPr>
        <w:t xml:space="preserve">promotional item marketing company.  Shirt and promotional </w:t>
      </w:r>
      <w:r>
        <w:rPr>
          <w:rStyle w:val="Character2"/>
          <w:sz w:val="22"/>
          <w:szCs w:val="22"/>
        </w:rPr>
        <w:t xml:space="preserve">orders were as great as 40,000 items.  Clients would contact our </w:t>
      </w:r>
      <w:r>
        <w:rPr>
          <w:rStyle w:val="Character2"/>
          <w:sz w:val="22"/>
          <w:szCs w:val="22"/>
        </w:rPr>
        <w:t xml:space="preserve">company and speak with the art department.  When the client was </w:t>
      </w:r>
      <w:r>
        <w:rPr>
          <w:rStyle w:val="Character2"/>
          <w:sz w:val="22"/>
          <w:szCs w:val="22"/>
        </w:rPr>
        <w:t xml:space="preserve">finished with creating there item we would order their correct items.  </w:t>
      </w:r>
      <w:r>
        <w:rPr>
          <w:rStyle w:val="Character2"/>
          <w:sz w:val="22"/>
          <w:szCs w:val="22"/>
        </w:rPr>
        <w:t xml:space="preserve">When the items were ready for manufacturing by my company I </w:t>
      </w:r>
      <w:r>
        <w:rPr>
          <w:rStyle w:val="Character2"/>
          <w:sz w:val="22"/>
          <w:szCs w:val="22"/>
        </w:rPr>
        <w:t xml:space="preserve">would pick them up and the nearest Fed Ex and or United Parcel </w:t>
      </w:r>
      <w:r>
        <w:rPr>
          <w:rStyle w:val="Character2"/>
          <w:sz w:val="22"/>
          <w:szCs w:val="22"/>
        </w:rPr>
        <w:t xml:space="preserve">Service location.  I would make sure all the product was </w:t>
      </w:r>
      <w:r>
        <w:rPr>
          <w:rStyle w:val="Character2"/>
          <w:sz w:val="22"/>
          <w:szCs w:val="22"/>
        </w:rPr>
        <w:t xml:space="preserve">accounted for and then took them to our screen printing facilities.  </w:t>
      </w:r>
      <w:r>
        <w:rPr>
          <w:rStyle w:val="Character2"/>
          <w:sz w:val="22"/>
          <w:szCs w:val="22"/>
        </w:rPr>
        <w:t xml:space="preserve">Expert computer skills were a necessary factor for this position.  </w:t>
      </w:r>
      <w:r>
        <w:rPr>
          <w:rStyle w:val="Character2"/>
          <w:sz w:val="22"/>
          <w:szCs w:val="22"/>
        </w:rPr>
        <w:t xml:space="preserve">All products were entered into an inventory program and shipped </w:t>
      </w:r>
      <w:r>
        <w:rPr>
          <w:rStyle w:val="Character2"/>
          <w:sz w:val="22"/>
          <w:szCs w:val="22"/>
        </w:rPr>
        <w:t xml:space="preserve">off using United Parcel Service shipping programs.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October 2010 to September 2013 – </w:t>
      </w:r>
      <w:r>
        <w:rPr>
          <w:rStyle w:val="Character14"/>
          <w:b/>
          <w:sz w:val="22"/>
          <w:szCs w:val="22"/>
        </w:rPr>
        <w:t xml:space="preserve">WHISKEY RIVER / CLUB </w:t>
      </w:r>
      <w:r>
        <w:rPr>
          <w:rStyle w:val="Character14"/>
          <w:b/>
          <w:sz w:val="22"/>
          <w:szCs w:val="22"/>
        </w:rPr>
        <w:t xml:space="preserve">ENERGY </w:t>
      </w:r>
      <w:r>
        <w:rPr>
          <w:rStyle w:val="Character2"/>
          <w:sz w:val="22"/>
          <w:szCs w:val="22"/>
        </w:rPr>
        <w:t xml:space="preserve">– Waco, TX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14"/>
          <w:b/>
          <w:sz w:val="22"/>
          <w:szCs w:val="22"/>
        </w:rPr>
        <w:t xml:space="preserve">DISC JOCKEY / ELECTRICIAN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I Provided all types of musical entertainment and special effects to </w:t>
      </w:r>
      <w:r>
        <w:rPr>
          <w:rStyle w:val="Character2"/>
          <w:sz w:val="22"/>
          <w:szCs w:val="22"/>
        </w:rPr>
        <w:t xml:space="preserve">customers using multiple computer software programs. There </w:t>
      </w:r>
      <w:r>
        <w:rPr>
          <w:rStyle w:val="Character2"/>
          <w:sz w:val="22"/>
          <w:szCs w:val="22"/>
        </w:rPr>
        <w:t xml:space="preserve">were many occasions where electrical skills came in affect.  </w:t>
      </w:r>
      <w:r>
        <w:rPr>
          <w:rStyle w:val="Character2"/>
          <w:sz w:val="22"/>
          <w:szCs w:val="22"/>
        </w:rPr>
        <w:t xml:space="preserve">Balancing the electrical and sound between soundboards, lighting </w:t>
      </w:r>
      <w:r>
        <w:rPr>
          <w:rStyle w:val="Character2"/>
          <w:sz w:val="22"/>
          <w:szCs w:val="22"/>
        </w:rPr>
        <w:t xml:space="preserve">effects and speakers were critical decisions, making sure they all </w:t>
      </w:r>
      <w:r>
        <w:rPr>
          <w:rStyle w:val="Character2"/>
          <w:sz w:val="22"/>
          <w:szCs w:val="22"/>
        </w:rPr>
        <w:t xml:space="preserve">matched when needed to be lit.  New electrical was wired in the </w:t>
      </w:r>
      <w:r>
        <w:rPr>
          <w:rStyle w:val="Character2"/>
          <w:sz w:val="22"/>
          <w:szCs w:val="22"/>
        </w:rPr>
        <w:t xml:space="preserve">needed places when brand new items were added for my job </w:t>
      </w:r>
      <w:r>
        <w:rPr>
          <w:rStyle w:val="Character2"/>
          <w:sz w:val="22"/>
          <w:szCs w:val="22"/>
        </w:rPr>
        <w:t xml:space="preserve">position to better create a fun and entertaining atmosphere.  Also </w:t>
      </w:r>
      <w:r>
        <w:rPr>
          <w:rStyle w:val="Character2"/>
          <w:sz w:val="22"/>
          <w:szCs w:val="22"/>
        </w:rPr>
        <w:t xml:space="preserve">have completed many jobs and acquired skills with management </w:t>
      </w:r>
      <w:r>
        <w:rPr>
          <w:rStyle w:val="Character2"/>
          <w:sz w:val="22"/>
          <w:szCs w:val="22"/>
        </w:rPr>
        <w:t xml:space="preserve">team such as customer service, scheduling bands, and dealing </w:t>
      </w:r>
      <w:r>
        <w:rPr>
          <w:rStyle w:val="Character2"/>
          <w:sz w:val="22"/>
          <w:szCs w:val="22"/>
        </w:rPr>
        <w:t xml:space="preserve">with different types of money accounts, making numerous orders </w:t>
      </w:r>
      <w:r>
        <w:rPr>
          <w:rStyle w:val="Character2"/>
          <w:sz w:val="22"/>
          <w:szCs w:val="22"/>
        </w:rPr>
        <w:t xml:space="preserve">with different type of stores that provide beverages (Waco </w:t>
      </w:r>
      <w:r>
        <w:rPr>
          <w:rStyle w:val="Character2"/>
          <w:sz w:val="22"/>
          <w:szCs w:val="22"/>
        </w:rPr>
        <w:t xml:space="preserve">Carbonics, Pepsi, Glazers, Twin Liquors, Specs).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>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math and interpreting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administrative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coordinating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listening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hands on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computer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mechanic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tool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b/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BARRET TRAVIS WALDROP – Continued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HUMAN RELATIONS AND COMMUNICATION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-Self-motivated individual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-Good communication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SPECIAL SKILLS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-MIG, TIG, Submerged Arc, Stick Welding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-Experienced with PC and Macintosh environment personal </w:t>
      </w:r>
      <w:r>
        <w:rPr>
          <w:rStyle w:val="Character2"/>
          <w:sz w:val="22"/>
          <w:szCs w:val="22"/>
        </w:rPr>
        <w:t>computers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    - Small to medium electrical. Replacing tubes,wires and </w:t>
      </w:r>
      <w:r>
        <w:rPr>
          <w:rStyle w:val="Character2"/>
          <w:sz w:val="22"/>
          <w:szCs w:val="22"/>
        </w:rPr>
        <w:t xml:space="preserve">harnesses.  Ability to read and decipher electrical mods and tools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-Experienced with client/server network environment, MS SQL </w:t>
      </w:r>
      <w:r>
        <w:rPr>
          <w:rStyle w:val="Character2"/>
          <w:sz w:val="22"/>
          <w:szCs w:val="22"/>
        </w:rPr>
        <w:t xml:space="preserve">Server, MS Windows NT/2003 Pro and MS XP, MS Word, MS </w:t>
      </w:r>
      <w:r>
        <w:rPr>
          <w:rStyle w:val="Character2"/>
          <w:sz w:val="22"/>
          <w:szCs w:val="22"/>
        </w:rPr>
        <w:t xml:space="preserve">Excel, MS FrontPage, MS Access, MS Outlook, MS PowerPoint, </w:t>
      </w:r>
      <w:r>
        <w:rPr>
          <w:rStyle w:val="Character2"/>
          <w:sz w:val="22"/>
          <w:szCs w:val="22"/>
        </w:rPr>
        <w:t xml:space="preserve">MS Publisher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PROFESSIONAL CERTIFICATIONS / LICENSES</w:t>
      </w:r>
      <w:r>
        <w:rPr>
          <w:rStyle w:val="Character2"/>
          <w:sz w:val="22"/>
          <w:szCs w:val="22"/>
        </w:rPr>
        <w:tab/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-Cherry picker forklifts</w:t>
      </w:r>
    </w:p>
    <w:p>
      <w:pPr>
        <w:pStyle w:val="Para10"/>
        <w:spacing w:line="240" w:lineRule="auto"/>
        <w:ind w:left="255" w:firstLine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-Various forklifts (3 – 40 Tons)</w:t>
      </w:r>
    </w:p>
    <w:p>
      <w:pPr>
        <w:pStyle w:val="Para10"/>
        <w:spacing w:line="240" w:lineRule="auto"/>
        <w:ind w:left="255" w:firstLine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 xml:space="preserve">-Fitter and Welding (not transferrable to another location) 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>INTERESTS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-Sports, energy, reading, hunting, fishing, and water skiing.  </w:t>
      </w:r>
      <w:r>
        <w:rPr>
          <w:rStyle w:val="Character2"/>
          <w:sz w:val="22"/>
          <w:szCs w:val="22"/>
        </w:rPr>
        <w:t xml:space="preserve">Personal small manufacturing jobs and projects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-Motorcycles and rebuilding small engines and troubleshooting </w:t>
      </w:r>
      <w:r>
        <w:rPr>
          <w:rStyle w:val="Character2"/>
          <w:sz w:val="22"/>
          <w:szCs w:val="22"/>
        </w:rPr>
        <w:t xml:space="preserve">vehicle codes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-Farm ranching, horseback riding, and bull riding.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 xml:space="preserve">REFERENCES UPON REQUEST</w:t>
      </w:r>
    </w:p>
    <w:p>
      <w:pPr>
        <w:pStyle w:val="Para0"/>
        <w:spacing w:line="240" w:lineRule="auto"/>
        <w:ind w:left="0" w:hanging="0"/>
        <w:tabs>
          <w:tab w:val="left" w:pos="260"/>
        </w:tabs>
        <w:rPr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2"/>
          <w:sz w:val="22"/>
          <w:szCs w:val="22"/>
        </w:rPr>
        <w:tab/>
      </w:r>
      <w:r>
        <w:rPr>
          <w:rStyle w:val="Character2"/>
          <w:sz w:val="22"/>
          <w:szCs w:val="22"/>
        </w:rPr>
        <w:t>2</w:t>
      </w:r>
    </w:p>
    <w:sectPr>
      <w:titlePg/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2880" w:bottom="1440" w:left="2880" w:header="720" w:footer="720" w:gutter="0"/>
      <w:docGrid w:linePitch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New York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Helvetic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mbria Math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Verdana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40" w:lineRule="auto"/>
      <w:ind w:left="0" w:hanging="0"/>
      <w:tabs>
        <w:tab w:val="center" w:pos="4320"/>
        <w:tab w:val="right" w:pos="8640"/>
      </w:tabs>
      <w:rPr>
        <w:sz w:val="24"/>
        <w:szCs w:val="24"/>
        <w:sz w:val="24"/>
        <w:szCs w:val="24"/>
        <w:rFonts w:ascii="Times New Roman" w:eastAsia="Times New Roman" w:hAnsi="Times New Roman"/>
      </w:rPr>
    </w:pPr>
    <w:r>
      <w:rPr>
        <w:rStyle w:val="Character4"/>
        <w:sz w:val="24"/>
        <w:szCs w:val="24"/>
      </w:rPr>
      <w:fldChar w:fldCharType="begin"/>
    </w:r>
    <w:r>
      <w:rPr>
        <w:rStyle w:val="Character4"/>
        <w:sz w:val="24"/>
        <w:szCs w:val="24"/>
      </w:rPr>
      <w:instrText xml:space="preserve">PAGE</w:instrText>
    </w:r>
    <w:r>
      <w:rPr>
        <w:rStyle w:val="Character4"/>
        <w:sz w:val="24"/>
        <w:szCs w:val="24"/>
      </w:rPr>
      <w:fldChar w:fldCharType="separate"/>
    </w:r>
    <w:r>
      <w:rPr>
        <w:rStyle w:val="Character4"/>
        <w:sz w:val="24"/>
        <w:szCs w:val="24"/>
      </w:rPr>
      <w:fldChar w:fldCharType="end"/>
    </w:r>
  </w:p>
  <w:p>
    <w:pPr>
      <w:pStyle w:val="Para1"/>
      <w:spacing w:line="240" w:lineRule="auto"/>
      <w:ind w:left="0" w:hanging="0"/>
      <w:tabs>
        <w:tab w:val="center" w:pos="4320"/>
        <w:tab w:val="right" w:pos="8640"/>
      </w:tabs>
      <w:rPr>
        <w:sz w:val="24"/>
        <w:szCs w:val="24"/>
        <w:sz w:val="24"/>
        <w:szCs w:val="24"/>
        <w:rFonts w:ascii="Times New Roman" w:eastAsia="Times New Roman" w:hAnsi="Times New Roman"/>
      </w:rPr>
    </w:pPr>
  </w:p>
  <w:p>
    <w:pPr>
      <w:pStyle w:val="Para0"/>
      <w:spacing w:line="240" w:lineRule="auto"/>
      <w:ind w:left="0" w:hanging="0"/>
      <w:tabs>
        <w:tab w:val="left" w:pos="260"/>
      </w:tabs>
      <w:rPr>
        <w:sz w:val="22"/>
        <w:szCs w:val="22"/>
        <w:sz w:val="22"/>
        <w:szCs w:val="22"/>
        <w:rFonts w:ascii="Arial" w:eastAsia="Arial" w:hAnsi="Arial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40" w:lineRule="auto"/>
      <w:ind w:left="0" w:hanging="0"/>
      <w:tabs>
        <w:tab w:val="center" w:pos="4320"/>
        <w:tab w:val="right" w:pos="8640"/>
      </w:tabs>
      <w:rPr>
        <w:sz w:val="24"/>
        <w:szCs w:val="24"/>
        <w:sz w:val="24"/>
        <w:szCs w:val="24"/>
        <w:rFonts w:ascii="Times New Roman" w:eastAsia="Times New Roman" w:hAnsi="Times New Roman"/>
      </w:rPr>
    </w:pPr>
    <w:r>
      <w:rPr>
        <w:rStyle w:val="Character4"/>
        <w:sz w:val="24"/>
        <w:szCs w:val="24"/>
      </w:rPr>
      <w:fldChar w:fldCharType="begin"/>
    </w:r>
    <w:r>
      <w:rPr>
        <w:rStyle w:val="Character4"/>
        <w:sz w:val="24"/>
        <w:szCs w:val="24"/>
      </w:rPr>
      <w:instrText xml:space="preserve">PAGE</w:instrText>
    </w:r>
    <w:r>
      <w:rPr>
        <w:rStyle w:val="Character4"/>
        <w:sz w:val="24"/>
        <w:szCs w:val="24"/>
      </w:rPr>
      <w:fldChar w:fldCharType="separate"/>
    </w:r>
    <w:r>
      <w:rPr>
        <w:rStyle w:val="Character4"/>
        <w:sz w:val="24"/>
        <w:szCs w:val="24"/>
      </w:rPr>
      <w:fldChar w:fldCharType="end"/>
    </w:r>
  </w:p>
  <w:p>
    <w:pPr>
      <w:pStyle w:val="Para1"/>
      <w:spacing w:line="240" w:lineRule="auto"/>
      <w:ind w:left="0" w:hanging="0"/>
      <w:tabs>
        <w:tab w:val="center" w:pos="4320"/>
        <w:tab w:val="right" w:pos="8640"/>
      </w:tabs>
      <w:rPr>
        <w:sz w:val="24"/>
        <w:szCs w:val="24"/>
        <w:sz w:val="24"/>
        <w:szCs w:val="24"/>
        <w:rFonts w:ascii="Times New Roman" w:eastAsia="Times New Roman" w:hAnsi="Times New Roman"/>
      </w:rPr>
    </w:pPr>
  </w:p>
  <w:p>
    <w:pPr>
      <w:pStyle w:val="Para0"/>
      <w:spacing w:line="240" w:lineRule="auto"/>
      <w:ind w:left="0" w:hanging="0"/>
      <w:tabs>
        <w:tab w:val="left" w:pos="260"/>
      </w:tabs>
      <w:rPr>
        <w:sz w:val="22"/>
        <w:szCs w:val="22"/>
        <w:sz w:val="22"/>
        <w:szCs w:val="22"/>
        <w:rFonts w:ascii="Arial" w:eastAsia="Arial" w:hAnsi="Arial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3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5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4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jc w:val="left"/>
      <w:wordWrap w:val="false"/>
      <w:ind w:left="0" w:hanging="0"/>
      <w:tabs>
        <w:tab w:val="left" w:pos="260"/>
      </w:tabs>
      <w:rPr/>
    </w:pPr>
  </w:style>
  <w:style w:type="paragraph" w:customStyle="1" w:styleId="Para1">
    <w:name w:val="ParaAttribute1"/>
    <w:pPr>
      <w:jc w:val="left"/>
      <w:wordWrap w:val="false"/>
      <w:ind w:left="0" w:hanging="0"/>
      <w:tabs>
        <w:tab w:val="center" w:pos="4320"/>
        <w:tab w:val="right" w:pos="8640"/>
      </w:tabs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jc w:val="left"/>
      <w:wordWrap w:val="false"/>
      <w:ind w:left="0" w:hanging="0"/>
      <w:widowControl w:val="false"/>
      <w:rPr/>
    </w:pPr>
  </w:style>
  <w:style w:type="paragraph" w:customStyle="1" w:styleId="Para4">
    <w:name w:val="ParaAttribute4"/>
    <w:pPr>
      <w:jc w:val="left"/>
      <w:wordWrap w:val="false"/>
      <w:ind w:left="0" w:hanging="0"/>
      <w:widowControl w:val="false"/>
      <w:rPr/>
    </w:pPr>
  </w:style>
  <w:style w:type="paragraph" w:customStyle="1" w:styleId="Para5">
    <w:name w:val="ParaAttribute5"/>
    <w:pPr>
      <w:jc w:val="left"/>
      <w:wordWrap w:val="false"/>
      <w:ind w:left="0" w:hanging="0"/>
      <w:widowControl w:val="false"/>
      <w:rPr/>
    </w:pPr>
  </w:style>
  <w:style w:type="paragraph" w:customStyle="1" w:styleId="Para6">
    <w:name w:val="ParaAttribute6"/>
    <w:pPr>
      <w:jc w:val="center"/>
      <w:wordWrap w:val="false"/>
      <w:ind w:left="0" w:hanging="0"/>
      <w:keepNext/>
      <w:tabs>
        <w:tab w:val="left" w:pos="8640"/>
      </w:tabs>
      <w:rPr/>
    </w:pPr>
  </w:style>
  <w:style w:type="paragraph" w:customStyle="1" w:styleId="Para7">
    <w:name w:val="ParaAttribute7"/>
    <w:pPr>
      <w:jc w:val="center"/>
      <w:wordWrap w:val="false"/>
      <w:ind w:left="0" w:hanging="0"/>
      <w:tabs>
        <w:tab w:val="left" w:pos="260"/>
      </w:tabs>
      <w:rPr/>
    </w:pPr>
  </w:style>
  <w:style w:type="paragraph" w:customStyle="1" w:styleId="Para8">
    <w:name w:val="ParaAttribute8"/>
    <w:pPr>
      <w:jc w:val="both"/>
      <w:wordWrap w:val="false"/>
      <w:ind w:left="260" w:firstLine="0"/>
      <w:tabs>
        <w:tab w:val="left" w:pos="260"/>
      </w:tabs>
      <w:rPr/>
    </w:pPr>
  </w:style>
  <w:style w:type="paragraph" w:customStyle="1" w:styleId="Para9">
    <w:name w:val="ParaAttribute9"/>
    <w:pPr>
      <w:jc w:val="left"/>
      <w:wordWrap w:val="false"/>
      <w:ind w:left="260" w:firstLine="0"/>
      <w:tabs>
        <w:tab w:val="left" w:pos="260"/>
      </w:tabs>
      <w:rPr/>
    </w:pPr>
  </w:style>
  <w:style w:type="paragraph" w:customStyle="1" w:styleId="Para10">
    <w:name w:val="ParaAttribute10"/>
    <w:pPr>
      <w:jc w:val="left"/>
      <w:wordWrap w:val="false"/>
      <w:ind w:left="255" w:firstLine="0"/>
      <w:tabs>
        <w:tab w:val="left" w:pos="260"/>
      </w:tabs>
      <w:rPr/>
    </w:pPr>
  </w:style>
  <w:style w:type="character" w:customStyle="1" w:styleId="Character0">
    <w:name w:val="CharAttribute0"/>
    <w:rPr>
      <w:rFonts w:ascii="Arial" w:eastAsia="Arial"/>
      <w:sz w:val="22"/>
    </w:rPr>
  </w:style>
  <w:style w:type="character" w:customStyle="1" w:styleId="Character1">
    <w:name w:val="CharAttribute1"/>
    <w:rPr>
      <w:rFonts w:ascii="Times New Roman" w:eastAsia="Times New Roman"/>
      <w:sz w:val="24"/>
    </w:rPr>
  </w:style>
  <w:style w:type="character" w:customStyle="1" w:styleId="Character2">
    <w:name w:val="CharAttribute2"/>
    <w:rPr>
      <w:rFonts w:ascii="Arial" w:eastAsia="Arial"/>
      <w:sz w:val="22"/>
    </w:rPr>
  </w:style>
  <w:style w:type="character" w:customStyle="1" w:styleId="Character3">
    <w:name w:val="CharAttribute3"/>
    <w:rPr>
      <w:rFonts w:ascii="Times New Roman" w:eastAsia="Times New Roman"/>
    </w:rPr>
  </w:style>
  <w:style w:type="character" w:customStyle="1" w:styleId="Character4">
    <w:name w:val="CharAttribute4"/>
    <w:rPr>
      <w:rFonts w:ascii="Times New Roman" w:eastAsia="Times New Roman"/>
      <w:sz w:val="24"/>
    </w:rPr>
  </w:style>
  <w:style w:type="character" w:customStyle="1" w:styleId="Character5">
    <w:name w:val="CharAttribute5"/>
    <w:rPr>
      <w:rFonts w:ascii="Times New Roman" w:eastAsia="Times New Roman"/>
    </w:rPr>
  </w:style>
  <w:style w:type="character" w:customStyle="1" w:styleId="Character6">
    <w:name w:val="CharAttribute6"/>
    <w:rPr>
      <w:rFonts w:ascii="Times New Roman" w:eastAsia="Times New Roman"/>
    </w:rPr>
  </w:style>
  <w:style w:type="character" w:customStyle="1" w:styleId="Character7">
    <w:name w:val="CharAttribute7"/>
    <w:rPr>
      <w:rFonts w:ascii="Times New Roman" w:eastAsia="Times New Roman"/>
    </w:rPr>
  </w:style>
  <w:style w:type="character" w:customStyle="1" w:styleId="Character8">
    <w:name w:val="CharAttribute8"/>
    <w:rPr>
      <w:rFonts w:ascii="Times New Roman" w:eastAsia="Times New Roman"/>
    </w:rPr>
  </w:style>
  <w:style w:type="character" w:customStyle="1" w:styleId="Character9">
    <w:name w:val="CharAttribute9"/>
    <w:rPr>
      <w:rFonts w:ascii="Helvetica" w:eastAsia="Helvetica"/>
      <w:b/>
      <w:sz w:val="28"/>
    </w:rPr>
  </w:style>
  <w:style w:type="character" w:customStyle="1" w:styleId="Character10">
    <w:name w:val="CharAttribute10"/>
    <w:rPr>
      <w:rFonts w:ascii="Helvetica" w:eastAsia="Helvetica"/>
      <w:b/>
      <w:sz w:val="28"/>
    </w:rPr>
  </w:style>
  <w:style w:type="character" w:customStyle="1" w:styleId="Character11">
    <w:name w:val="CharAttribute11"/>
    <w:rPr>
      <w:rFonts w:ascii="Arial" w:eastAsia="Arial"/>
      <w:vertAlign w:val="superscript"/>
      <w:sz w:val="22"/>
    </w:rPr>
  </w:style>
  <w:style w:type="character" w:customStyle="1" w:styleId="Character12">
    <w:name w:val="CharAttribute12"/>
    <w:rPr>
      <w:rFonts w:ascii="Helvetica" w:eastAsia="Helvetica"/>
    </w:rPr>
  </w:style>
  <w:style w:type="character" w:customStyle="1" w:styleId="Character13">
    <w:name w:val="CharAttribute13"/>
    <w:rPr>
      <w:rFonts w:ascii="Helvetica" w:eastAsia="Helvetica"/>
    </w:rPr>
  </w:style>
  <w:style w:type="character" w:customStyle="1" w:styleId="Character14">
    <w:name w:val="CharAttribute14"/>
    <w:rPr>
      <w:rFonts w:ascii="Arial" w:eastAsia="Arial"/>
      <w:b/>
      <w:sz w:val="22"/>
    </w:rPr>
  </w:style>
  <w:style w:type="character" w:customStyle="1" w:styleId="Character15">
    <w:name w:val="CharAttribute15"/>
    <w:rPr>
      <w:rFonts w:ascii="Arial" w:eastAsia="Arial"/>
      <w:b/>
      <w:sz w:val="24"/>
    </w:rPr>
  </w:style>
  <w:style w:type="character" w:customStyle="1" w:styleId="Character16">
    <w:name w:val="CharAttribute16"/>
    <w:rPr>
      <w:rFonts w:ascii="Arial" w:eastAsia="Arial"/>
      <w:b/>
      <w:sz w:val="24"/>
    </w:rPr>
  </w:style>
  <w:style w:type="character" w:customStyle="1" w:styleId="Character17">
    <w:name w:val="CharAttribute17"/>
    <w:rPr>
      <w:rFonts w:ascii="Arial" w:eastAsia="Arial"/>
      <w:b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eader" Target="header1.xml"></Relationship><Relationship Id="rId6" Type="http://schemas.openxmlformats.org/officeDocument/2006/relationships/header" Target="header2.xml"></Relationship><Relationship Id="rId7" Type="http://schemas.openxmlformats.org/officeDocument/2006/relationships/footer" Target="footer1.xml"></Relationship><Relationship Id="rId8" Type="http://schemas.openxmlformats.org/officeDocument/2006/relationships/footer" Target="footer2.xml"></Relationship><Relationship Id="rId9" Type="http://schemas.openxmlformats.org/officeDocument/2006/relationships/header" Target="header3.xml"></Relationship><Relationship Id="rId10" Type="http://schemas.openxmlformats.org/officeDocument/2006/relationships/footer" Target="footer3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4</Pages>
  <Paragraphs>0</Paragraphs>
  <Words>0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