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body>
    <w:p>
      <w:pPr>
        <w:pStyle w:val="Para0"/>
        <w:spacing w:line="240" w:lineRule="auto" w:after="120"/>
        <w:ind w:left="0" w:hanging="0"/>
        <w:rPr>
          <w:sz w:val="52"/>
          <w:szCs w:val="52"/>
          <w:color w:val="39A5B7"/>
          <w:rFonts w:ascii="" w:eastAsia="" w:hAnsi=""/>
          <w:sz w:val="52"/>
          <w:szCs w:val="52"/>
          <w:rFonts w:ascii="Cambria" w:eastAsia="Cambria" w:hAnsi="Cambria"/>
        </w:rPr>
      </w:pPr>
      <w:r>
        <w:rPr>
          <w:rStyle w:val="Character0"/>
          <w:color w:val="39A5B7"/>
          <w:sz w:val="52"/>
          <w:szCs w:val="52"/>
        </w:rPr>
        <w:t>‍‍</w:t>
      </w:r>
      <w:r>
        <w:rPr>
          <w:rStyle w:val="Character4"/>
          <w:b/>
          <w:color w:val="39A5B7"/>
          <w:sz w:val="52"/>
          <w:szCs w:val="52"/>
        </w:rPr>
        <w:t xml:space="preserve">Anthony J Strickland</w:t>
      </w:r>
    </w:p>
    <w:p>
      <w:pPr>
        <w:pStyle w:val="Para2"/>
        <w:spacing w:line="240" w:lineRule="auto" w:after="280"/>
        <w:ind w:left="0" w:hanging="0"/>
        <w:rPr>
          <w:b/>
          <w:sz w:val="18"/>
          <w:szCs w:val="18"/>
          <w:color w:val="404040"/>
          <w:rFonts w:ascii="" w:eastAsia="" w:hAnsi=""/>
          <w:sz w:val="18"/>
          <w:szCs w:val="18"/>
          <w:rFonts w:ascii="Cambria" w:eastAsia="Cambria" w:hAnsi="Cambria"/>
        </w:rPr>
      </w:pPr>
      <w:r>
        <w:rPr>
          <w:rStyle w:val="Character5"/>
          <w:b/>
          <w:color w:val="404040"/>
          <w:sz w:val="18"/>
          <w:szCs w:val="18"/>
        </w:rPr>
        <w:t xml:space="preserve">524 Westwood Ct Oklahoma City, OK 73127 | 405-922-1505 | anthonyj7414@gmail.com</w:t>
      </w:r>
    </w:p>
    <w:p>
      <w:pPr>
        <w:pStyle w:val="Para3"/>
        <w:spacing w:line="240" w:lineRule="auto" w:before="720" w:after="100"/>
        <w:ind w:left="0" w:hanging="0"/>
        <w:rPr>
          <w:b/>
          <w:sz w:val="24"/>
          <w:szCs w:val="24"/>
          <w:color w:val="39A5B7"/>
          <w:rFonts w:ascii="" w:eastAsia="" w:hAnsi=""/>
          <w:sz w:val="24"/>
          <w:szCs w:val="24"/>
          <w:rFonts w:ascii="Cambria" w:eastAsia="Cambria" w:hAnsi="Cambria"/>
        </w:rPr>
      </w:pPr>
      <w:r>
        <w:rPr>
          <w:rStyle w:val="Character6"/>
          <w:b/>
          <w:color w:val="39A5B7"/>
          <w:sz w:val="24"/>
          <w:szCs w:val="24"/>
        </w:rPr>
        <w:t>Objective</w:t>
      </w:r>
    </w:p>
    <w:p>
      <w:pPr>
        <w:pStyle w:val="a3"/>
        <w:numPr>
          <w:ilvl w:val="0"/>
          <w:numId w:val="1"/>
        </w:numPr>
        <w:jc w:val="left"/>
        <w:spacing w:line="240" w:lineRule="auto" w:after="80"/>
        <w:ind w:left="144" w:hanging="144"/>
        <w:tabs>
          <w:tab w:val="left" w:pos="144"/>
        </w:tabs>
        <w:rPr>
          <w:sz w:val="18"/>
          <w:szCs w:val="18"/>
          <w:color w:val="404040"/>
          <w:rFonts w:ascii="" w:eastAsia="" w:hAnsi=""/>
          <w:sz w:val="20"/>
          <w:szCs w:val="20"/>
        </w:rPr>
      </w:pPr>
      <w:r>
        <w:rPr>
          <w:rStyle w:val="Character9"/>
          <w:color w:val="404040"/>
          <w:sz w:val="18"/>
          <w:szCs w:val="18"/>
        </w:rPr>
        <w:t xml:space="preserve">To obtain long term employment with a reputable company that recognizes my work ethic and ambition.  I’d like an opportunity </w:t>
      </w:r>
      <w:r>
        <w:rPr>
          <w:rStyle w:val="Character9"/>
          <w:color w:val="404040"/>
          <w:sz w:val="18"/>
          <w:szCs w:val="18"/>
        </w:rPr>
        <w:t xml:space="preserve">for growth within as my skills increase and are recognized by superiors.  </w:t>
      </w:r>
    </w:p>
    <w:p>
      <w:pPr>
        <w:pStyle w:val="Para5"/>
        <w:spacing w:line="240" w:lineRule="auto" w:before="500" w:after="100"/>
        <w:ind w:left="0" w:hanging="0"/>
        <w:rPr>
          <w:b/>
          <w:sz w:val="24"/>
          <w:szCs w:val="24"/>
          <w:color w:val="39A5B7"/>
          <w:rFonts w:ascii="" w:eastAsia="" w:hAnsi=""/>
          <w:sz w:val="24"/>
          <w:szCs w:val="24"/>
          <w:rFonts w:ascii="Cambria" w:eastAsia="Cambria" w:hAnsi="Cambria"/>
        </w:rPr>
      </w:pPr>
      <w:r>
        <w:rPr>
          <w:rStyle w:val="Character6"/>
          <w:b/>
          <w:color w:val="39A5B7"/>
          <w:sz w:val="24"/>
          <w:szCs w:val="24"/>
        </w:rPr>
        <w:t>Education</w:t>
      </w:r>
    </w:p>
    <w:p>
      <w:pPr>
        <w:pStyle w:val="Para2"/>
        <w:spacing w:line="240" w:lineRule="auto" w:after="280"/>
        <w:ind w:left="0" w:hanging="0"/>
        <w:rPr>
          <w:sz w:val="18"/>
          <w:szCs w:val="18"/>
          <w:color w:val="404040"/>
          <w:rFonts w:ascii="" w:eastAsia="" w:hAnsi=""/>
          <w:sz w:val="18"/>
          <w:szCs w:val="18"/>
          <w:rFonts w:ascii="Cambria" w:eastAsia="Cambria" w:hAnsi="Cambria"/>
        </w:rPr>
      </w:pPr>
      <w:r>
        <w:rPr>
          <w:rStyle w:val="Character9"/>
          <w:color w:val="404040"/>
          <w:sz w:val="18"/>
          <w:szCs w:val="18"/>
        </w:rPr>
        <w:t xml:space="preserve">Pine Bluff High School</w:t>
      </w:r>
    </w:p>
    <w:p>
      <w:pPr>
        <w:pStyle w:val="a3"/>
        <w:numPr>
          <w:ilvl w:val="0"/>
          <w:numId w:val="2"/>
        </w:numPr>
        <w:jc w:val="left"/>
        <w:spacing w:line="240" w:lineRule="auto" w:after="80"/>
        <w:ind w:left="144" w:hanging="144"/>
        <w:tabs>
          <w:tab w:val="left" w:pos="144"/>
        </w:tabs>
        <w:rPr>
          <w:sz w:val="18"/>
          <w:szCs w:val="18"/>
          <w:color w:val="404040"/>
          <w:rFonts w:ascii="" w:eastAsia="" w:hAnsi=""/>
          <w:sz w:val="20"/>
          <w:szCs w:val="20"/>
        </w:rPr>
      </w:pPr>
      <w:r>
        <w:rPr>
          <w:rStyle w:val="Character9"/>
          <w:color w:val="404040"/>
          <w:sz w:val="18"/>
          <w:szCs w:val="18"/>
        </w:rPr>
        <w:t xml:space="preserve">High School Diploma 2001</w:t>
      </w:r>
    </w:p>
    <w:p>
      <w:pPr>
        <w:pStyle w:val="Para5"/>
        <w:spacing w:line="240" w:lineRule="auto" w:before="500" w:after="100"/>
        <w:ind w:left="0" w:hanging="0"/>
        <w:rPr>
          <w:b/>
          <w:sz w:val="24"/>
          <w:szCs w:val="24"/>
          <w:color w:val="39A5B7"/>
          <w:rFonts w:ascii="" w:eastAsia="" w:hAnsi=""/>
          <w:sz w:val="24"/>
          <w:szCs w:val="24"/>
          <w:rFonts w:ascii="Cambria" w:eastAsia="Cambria" w:hAnsi="Cambria"/>
        </w:rPr>
      </w:pPr>
      <w:r>
        <w:rPr>
          <w:rStyle w:val="Character6"/>
          <w:b/>
          <w:color w:val="39A5B7"/>
          <w:sz w:val="24"/>
          <w:szCs w:val="24"/>
        </w:rPr>
        <w:t xml:space="preserve">Skills &amp; Abilities</w:t>
      </w:r>
    </w:p>
    <w:p>
      <w:pPr>
        <w:pStyle w:val="Para6"/>
        <w:spacing w:line="240" w:lineRule="auto" w:before="100" w:after="120"/>
        <w:ind w:left="0" w:hanging="0"/>
        <w:rPr>
          <w:b/>
          <w:sz w:val="18"/>
          <w:szCs w:val="18"/>
          <w:color w:val="262626"/>
          <w:rFonts w:ascii="" w:eastAsia="" w:hAnsi=""/>
          <w:sz w:val="18"/>
          <w:szCs w:val="18"/>
          <w:rFonts w:ascii="Cambria" w:eastAsia="Cambria" w:hAnsi="Cambria"/>
        </w:rPr>
      </w:pPr>
      <w:r>
        <w:rPr>
          <w:rStyle w:val="Character11"/>
          <w:b/>
          <w:color w:val="262626"/>
          <w:sz w:val="18"/>
          <w:szCs w:val="18"/>
          <w:caps/>
        </w:rPr>
        <w:t>Management</w:t>
      </w:r>
    </w:p>
    <w:p>
      <w:pPr>
        <w:pStyle w:val="a3"/>
        <w:numPr>
          <w:ilvl w:val="0"/>
          <w:numId w:val="2"/>
        </w:numPr>
        <w:jc w:val="left"/>
        <w:spacing w:line="240" w:lineRule="auto" w:after="80"/>
        <w:ind w:left="144" w:hanging="144"/>
        <w:tabs>
          <w:tab w:val="left" w:pos="144"/>
        </w:tabs>
        <w:rPr>
          <w:sz w:val="18"/>
          <w:szCs w:val="18"/>
          <w:color w:val="404040"/>
          <w:rFonts w:ascii="" w:eastAsia="" w:hAnsi=""/>
          <w:sz w:val="20"/>
          <w:szCs w:val="20"/>
        </w:rPr>
      </w:pPr>
      <w:r>
        <w:rPr>
          <w:rStyle w:val="Character9"/>
          <w:color w:val="404040"/>
          <w:sz w:val="18"/>
          <w:szCs w:val="18"/>
        </w:rPr>
        <w:t xml:space="preserve">Forklift Operator</w:t>
      </w:r>
    </w:p>
    <w:p>
      <w:pPr>
        <w:pStyle w:val="a3"/>
        <w:numPr>
          <w:ilvl w:val="0"/>
          <w:numId w:val="2"/>
        </w:numPr>
        <w:jc w:val="left"/>
        <w:spacing w:line="240" w:lineRule="auto" w:after="80"/>
        <w:ind w:left="144" w:hanging="144"/>
        <w:tabs>
          <w:tab w:val="left" w:pos="144"/>
        </w:tabs>
        <w:rPr>
          <w:sz w:val="18"/>
          <w:szCs w:val="18"/>
          <w:color w:val="404040"/>
          <w:rFonts w:ascii="" w:eastAsia="" w:hAnsi=""/>
          <w:sz w:val="20"/>
          <w:szCs w:val="20"/>
        </w:rPr>
      </w:pPr>
      <w:r>
        <w:rPr>
          <w:rStyle w:val="Character9"/>
          <w:color w:val="404040"/>
          <w:sz w:val="18"/>
          <w:szCs w:val="18"/>
        </w:rPr>
        <w:t>Welder</w:t>
      </w:r>
    </w:p>
    <w:p>
      <w:pPr>
        <w:pStyle w:val="a3"/>
        <w:numPr>
          <w:ilvl w:val="0"/>
          <w:numId w:val="2"/>
        </w:numPr>
        <w:jc w:val="left"/>
        <w:spacing w:line="240" w:lineRule="auto" w:after="80"/>
        <w:ind w:left="144" w:hanging="144"/>
        <w:tabs>
          <w:tab w:val="left" w:pos="144"/>
        </w:tabs>
        <w:rPr>
          <w:sz w:val="18"/>
          <w:szCs w:val="18"/>
          <w:color w:val="404040"/>
          <w:rFonts w:ascii="" w:eastAsia="" w:hAnsi=""/>
          <w:sz w:val="20"/>
          <w:szCs w:val="20"/>
        </w:rPr>
      </w:pPr>
      <w:r>
        <w:rPr>
          <w:rStyle w:val="Character9"/>
          <w:color w:val="404040"/>
          <w:sz w:val="18"/>
          <w:szCs w:val="18"/>
        </w:rPr>
        <w:t xml:space="preserve">Order Puller</w:t>
      </w:r>
    </w:p>
    <w:p>
      <w:pPr>
        <w:pStyle w:val="a3"/>
        <w:numPr>
          <w:ilvl w:val="0"/>
          <w:numId w:val="2"/>
        </w:numPr>
        <w:jc w:val="left"/>
        <w:spacing w:line="240" w:lineRule="auto" w:after="80"/>
        <w:ind w:left="144" w:hanging="144"/>
        <w:tabs>
          <w:tab w:val="left" w:pos="144"/>
        </w:tabs>
        <w:rPr>
          <w:sz w:val="18"/>
          <w:szCs w:val="18"/>
          <w:color w:val="404040"/>
          <w:rFonts w:ascii="" w:eastAsia="" w:hAnsi=""/>
          <w:sz w:val="20"/>
          <w:szCs w:val="20"/>
        </w:rPr>
      </w:pPr>
      <w:r>
        <w:rPr>
          <w:rStyle w:val="Character9"/>
          <w:color w:val="404040"/>
          <w:sz w:val="18"/>
          <w:szCs w:val="18"/>
        </w:rPr>
        <w:t>Retail</w:t>
      </w:r>
    </w:p>
    <w:p>
      <w:pPr>
        <w:pStyle w:val="a3"/>
        <w:numPr>
          <w:ilvl w:val="0"/>
          <w:numId w:val="2"/>
        </w:numPr>
        <w:jc w:val="left"/>
        <w:spacing w:line="240" w:lineRule="auto" w:after="80"/>
        <w:ind w:left="144" w:hanging="144"/>
        <w:tabs>
          <w:tab w:val="left" w:pos="144"/>
        </w:tabs>
        <w:rPr>
          <w:sz w:val="18"/>
          <w:szCs w:val="18"/>
          <w:color w:val="404040"/>
          <w:rFonts w:ascii="" w:eastAsia="" w:hAnsi=""/>
          <w:sz w:val="20"/>
          <w:szCs w:val="20"/>
        </w:rPr>
      </w:pPr>
      <w:r>
        <w:rPr>
          <w:rStyle w:val="Character9"/>
          <w:color w:val="404040"/>
          <w:sz w:val="18"/>
          <w:szCs w:val="18"/>
        </w:rPr>
        <w:t>Warehouse</w:t>
      </w:r>
    </w:p>
    <w:p>
      <w:pPr>
        <w:pStyle w:val="a3"/>
        <w:numPr>
          <w:ilvl w:val="0"/>
          <w:numId w:val="2"/>
        </w:numPr>
        <w:jc w:val="left"/>
        <w:spacing w:line="240" w:lineRule="auto" w:after="80"/>
        <w:ind w:left="144" w:hanging="144"/>
        <w:tabs>
          <w:tab w:val="left" w:pos="144"/>
        </w:tabs>
        <w:rPr>
          <w:sz w:val="18"/>
          <w:szCs w:val="18"/>
          <w:color w:val="404040"/>
          <w:rFonts w:ascii="" w:eastAsia="" w:hAnsi=""/>
          <w:sz w:val="20"/>
          <w:szCs w:val="20"/>
        </w:rPr>
      </w:pPr>
      <w:r>
        <w:rPr>
          <w:rStyle w:val="Character9"/>
          <w:color w:val="404040"/>
          <w:sz w:val="18"/>
          <w:szCs w:val="18"/>
        </w:rPr>
        <w:t>Sales</w:t>
      </w:r>
    </w:p>
    <w:p>
      <w:pPr>
        <w:pStyle w:val="a3"/>
        <w:numPr>
          <w:ilvl w:val="0"/>
          <w:numId w:val="2"/>
        </w:numPr>
        <w:jc w:val="left"/>
        <w:spacing w:line="240" w:lineRule="auto" w:after="80"/>
        <w:ind w:left="144" w:hanging="144"/>
        <w:tabs>
          <w:tab w:val="left" w:pos="144"/>
        </w:tabs>
        <w:rPr>
          <w:sz w:val="18"/>
          <w:szCs w:val="18"/>
          <w:color w:val="404040"/>
          <w:rFonts w:ascii="" w:eastAsia="" w:hAnsi=""/>
          <w:sz w:val="20"/>
          <w:szCs w:val="20"/>
        </w:rPr>
      </w:pPr>
      <w:r>
        <w:rPr>
          <w:rStyle w:val="Character9"/>
          <w:color w:val="404040"/>
          <w:sz w:val="18"/>
          <w:szCs w:val="18"/>
        </w:rPr>
        <w:t xml:space="preserve">Food Service</w:t>
      </w:r>
    </w:p>
    <w:p>
      <w:pPr>
        <w:pStyle w:val="Para7"/>
        <w:spacing w:line="240" w:lineRule="auto" w:after="80"/>
        <w:ind w:left="144" w:firstLine="0"/>
        <w:rPr>
          <w:sz w:val="18"/>
          <w:szCs w:val="18"/>
          <w:color w:val="404040"/>
          <w:rFonts w:ascii="" w:eastAsia="" w:hAnsi=""/>
          <w:sz w:val="18"/>
          <w:szCs w:val="18"/>
          <w:rFonts w:ascii="Cambria" w:eastAsia="Cambria" w:hAnsi="Cambria"/>
        </w:rPr>
      </w:pPr>
    </w:p>
    <w:p>
      <w:pPr>
        <w:pStyle w:val="Para8"/>
        <w:spacing w:line="240" w:lineRule="auto" w:after="80"/>
        <w:ind w:left="0" w:hanging="0"/>
        <w:rPr>
          <w:b/>
          <w:color w:val="39A5B7"/>
          <w:rFonts w:ascii="" w:eastAsia="" w:hAnsi=""/>
          <w:sz w:val="20"/>
          <w:szCs w:val="20"/>
          <w:rFonts w:ascii="Cambria" w:eastAsia="Cambria" w:hAnsi="Cambria"/>
        </w:rPr>
      </w:pPr>
      <w:r>
        <w:rPr>
          <w:rStyle w:val="Character12"/>
          <w:b/>
          <w:color w:val="39A5B7"/>
        </w:rPr>
        <w:t>Experience</w:t>
      </w:r>
    </w:p>
    <w:p>
      <w:pPr>
        <w:pStyle w:val="Para6"/>
        <w:spacing w:line="240" w:lineRule="auto" w:before="100" w:after="120"/>
        <w:ind w:left="0" w:hanging="0"/>
        <w:rPr>
          <w:b/>
          <w:sz w:val="18"/>
          <w:szCs w:val="18"/>
          <w:color w:val="262626"/>
          <w:rFonts w:ascii="" w:eastAsia="" w:hAnsi=""/>
          <w:sz w:val="18"/>
          <w:szCs w:val="18"/>
          <w:rFonts w:ascii="Cambria" w:eastAsia="Cambria" w:hAnsi="Cambria"/>
        </w:rPr>
      </w:pPr>
      <w:r>
        <w:rPr>
          <w:rStyle w:val="Character11"/>
          <w:b/>
          <w:color w:val="262626"/>
          <w:sz w:val="18"/>
          <w:szCs w:val="18"/>
          <w:caps/>
        </w:rPr>
        <w:t xml:space="preserve">WElder -Alliance Steel   July 2013-Current</w:t>
      </w:r>
    </w:p>
    <w:p>
      <w:pPr>
        <w:pStyle w:val="a3"/>
        <w:numPr>
          <w:ilvl w:val="0"/>
          <w:numId w:val="2"/>
        </w:numPr>
        <w:jc w:val="left"/>
        <w:spacing w:line="240" w:lineRule="auto" w:after="80"/>
        <w:ind w:left="144" w:hanging="144"/>
        <w:tabs>
          <w:tab w:val="left" w:pos="144"/>
        </w:tabs>
        <w:rPr>
          <w:sz w:val="18"/>
          <w:szCs w:val="18"/>
          <w:color w:val="404040"/>
          <w:rFonts w:ascii="" w:eastAsia="" w:hAnsi=""/>
          <w:sz w:val="20"/>
          <w:szCs w:val="20"/>
        </w:rPr>
      </w:pPr>
      <w:r>
        <w:rPr>
          <w:rStyle w:val="Character9"/>
          <w:color w:val="404040"/>
          <w:sz w:val="18"/>
          <w:szCs w:val="18"/>
        </w:rPr>
        <w:t xml:space="preserve">Weld pieces used for steel buildings using mig wire.</w:t>
      </w:r>
    </w:p>
    <w:p>
      <w:pPr>
        <w:pStyle w:val="Para9"/>
        <w:spacing w:line="240" w:lineRule="auto" w:before="280" w:after="120"/>
        <w:ind w:left="0" w:hanging="0"/>
        <w:rPr>
          <w:b/>
          <w:sz w:val="18"/>
          <w:szCs w:val="18"/>
          <w:color w:val="262626"/>
          <w:rFonts w:ascii="" w:eastAsia="" w:hAnsi=""/>
          <w:sz w:val="18"/>
          <w:szCs w:val="18"/>
          <w:rFonts w:ascii="Cambria" w:eastAsia="Cambria" w:hAnsi="Cambria"/>
        </w:rPr>
      </w:pPr>
      <w:r>
        <w:rPr>
          <w:rStyle w:val="Character11"/>
          <w:b/>
          <w:color w:val="262626"/>
          <w:sz w:val="18"/>
          <w:szCs w:val="18"/>
          <w:caps/>
        </w:rPr>
        <w:t xml:space="preserve">welder | keymiaee aerotech | may 2013-july 2013</w:t>
      </w:r>
    </w:p>
    <w:p>
      <w:pPr>
        <w:pStyle w:val="a3"/>
        <w:numPr>
          <w:ilvl w:val="0"/>
          <w:numId w:val="2"/>
        </w:numPr>
        <w:jc w:val="left"/>
        <w:spacing w:line="240" w:lineRule="auto" w:after="80"/>
        <w:ind w:left="144" w:hanging="144"/>
        <w:tabs>
          <w:tab w:val="left" w:pos="144"/>
        </w:tabs>
        <w:rPr>
          <w:sz w:val="18"/>
          <w:szCs w:val="18"/>
          <w:color w:val="404040"/>
          <w:rFonts w:ascii="" w:eastAsia="" w:hAnsi=""/>
          <w:sz w:val="20"/>
          <w:szCs w:val="20"/>
        </w:rPr>
      </w:pPr>
      <w:r>
        <w:rPr>
          <w:rStyle w:val="Character9"/>
          <w:color w:val="404040"/>
          <w:sz w:val="18"/>
          <w:szCs w:val="18"/>
        </w:rPr>
        <w:t xml:space="preserve">Welding </w:t>
      </w:r>
    </w:p>
    <w:p>
      <w:pPr>
        <w:pStyle w:val="a3"/>
        <w:numPr>
          <w:ilvl w:val="0"/>
          <w:numId w:val="2"/>
        </w:numPr>
        <w:jc w:val="left"/>
        <w:spacing w:line="240" w:lineRule="auto" w:after="80"/>
        <w:ind w:left="144" w:hanging="144"/>
        <w:tabs>
          <w:tab w:val="left" w:pos="144"/>
        </w:tabs>
        <w:rPr>
          <w:sz w:val="18"/>
          <w:szCs w:val="18"/>
          <w:color w:val="404040"/>
          <w:rFonts w:ascii="" w:eastAsia="" w:hAnsi=""/>
          <w:sz w:val="20"/>
          <w:szCs w:val="20"/>
        </w:rPr>
      </w:pPr>
      <w:r>
        <w:rPr>
          <w:rStyle w:val="Character9"/>
          <w:color w:val="404040"/>
          <w:sz w:val="18"/>
          <w:szCs w:val="18"/>
        </w:rPr>
        <w:t xml:space="preserve">Measure and cut parts and fixtures </w:t>
      </w:r>
    </w:p>
    <w:p>
      <w:pPr>
        <w:pStyle w:val="Para9"/>
        <w:spacing w:line="240" w:lineRule="auto" w:before="280" w:after="120"/>
        <w:ind w:left="0" w:hanging="0"/>
        <w:rPr>
          <w:b/>
          <w:sz w:val="18"/>
          <w:szCs w:val="18"/>
          <w:color w:val="262626"/>
          <w:rFonts w:ascii="" w:eastAsia="" w:hAnsi=""/>
          <w:sz w:val="18"/>
          <w:szCs w:val="18"/>
          <w:rFonts w:ascii="Cambria" w:eastAsia="Cambria" w:hAnsi="Cambria"/>
        </w:rPr>
      </w:pPr>
      <w:r>
        <w:rPr>
          <w:rStyle w:val="Character11"/>
          <w:b/>
          <w:color w:val="262626"/>
          <w:sz w:val="18"/>
          <w:szCs w:val="18"/>
          <w:caps/>
        </w:rPr>
        <w:t xml:space="preserve">forklift operator vaughn’s foods| febuary 2013-may 2013</w:t>
      </w:r>
    </w:p>
    <w:p>
      <w:pPr>
        <w:pStyle w:val="a3"/>
        <w:numPr>
          <w:ilvl w:val="0"/>
          <w:numId w:val="2"/>
        </w:numPr>
        <w:jc w:val="left"/>
        <w:spacing w:line="240" w:lineRule="auto" w:after="80"/>
        <w:ind w:left="144" w:hanging="144"/>
        <w:tabs>
          <w:tab w:val="left" w:pos="144"/>
        </w:tabs>
        <w:rPr>
          <w:sz w:val="18"/>
          <w:szCs w:val="18"/>
          <w:color w:val="404040"/>
          <w:rFonts w:ascii="" w:eastAsia="" w:hAnsi=""/>
          <w:sz w:val="20"/>
          <w:szCs w:val="20"/>
        </w:rPr>
      </w:pPr>
      <w:r>
        <w:rPr>
          <w:rStyle w:val="Character9"/>
          <w:color w:val="404040"/>
          <w:sz w:val="18"/>
          <w:szCs w:val="18"/>
        </w:rPr>
        <w:t xml:space="preserve">Transport orders from location to another using stand-up forklift.  </w:t>
      </w:r>
    </w:p>
    <w:p>
      <w:pPr>
        <w:pStyle w:val="a3"/>
        <w:numPr>
          <w:ilvl w:val="0"/>
          <w:numId w:val="2"/>
        </w:numPr>
        <w:jc w:val="left"/>
        <w:spacing w:line="240" w:lineRule="auto" w:after="80"/>
        <w:ind w:left="144" w:hanging="144"/>
        <w:tabs>
          <w:tab w:val="left" w:pos="144"/>
        </w:tabs>
        <w:rPr>
          <w:sz w:val="18"/>
          <w:szCs w:val="18"/>
          <w:color w:val="404040"/>
          <w:rFonts w:ascii="" w:eastAsia="" w:hAnsi=""/>
          <w:sz w:val="20"/>
          <w:szCs w:val="20"/>
        </w:rPr>
      </w:pPr>
      <w:r>
        <w:rPr>
          <w:rStyle w:val="Character9"/>
          <w:color w:val="404040"/>
          <w:sz w:val="18"/>
          <w:szCs w:val="18"/>
        </w:rPr>
        <w:t xml:space="preserve">Unload trucks </w:t>
      </w:r>
    </w:p>
    <w:p>
      <w:pPr>
        <w:pStyle w:val="a3"/>
        <w:numPr>
          <w:ilvl w:val="0"/>
          <w:numId w:val="2"/>
        </w:numPr>
        <w:jc w:val="left"/>
        <w:spacing w:line="240" w:lineRule="auto" w:after="80"/>
        <w:ind w:left="144" w:hanging="144"/>
        <w:tabs>
          <w:tab w:val="left" w:pos="144"/>
        </w:tabs>
        <w:rPr>
          <w:sz w:val="18"/>
          <w:szCs w:val="18"/>
          <w:color w:val="404040"/>
          <w:rFonts w:ascii="" w:eastAsia="" w:hAnsi=""/>
          <w:sz w:val="20"/>
          <w:szCs w:val="20"/>
        </w:rPr>
      </w:pPr>
      <w:r>
        <w:rPr>
          <w:rStyle w:val="Character9"/>
          <w:color w:val="404040"/>
          <w:sz w:val="18"/>
          <w:szCs w:val="18"/>
        </w:rPr>
        <w:t xml:space="preserve">Daily inventory</w:t>
      </w:r>
    </w:p>
    <w:p>
      <w:pPr>
        <w:pStyle w:val="Para9"/>
        <w:spacing w:line="240" w:lineRule="auto" w:before="280" w:after="120"/>
        <w:ind w:left="0" w:hanging="0"/>
        <w:rPr>
          <w:b/>
          <w:sz w:val="18"/>
          <w:szCs w:val="18"/>
          <w:color w:val="262626"/>
          <w:rFonts w:ascii="" w:eastAsia="" w:hAnsi=""/>
          <w:sz w:val="18"/>
          <w:szCs w:val="18"/>
          <w:rFonts w:ascii="Cambria" w:eastAsia="Cambria" w:hAnsi="Cambria"/>
        </w:rPr>
      </w:pPr>
      <w:r>
        <w:rPr>
          <w:rStyle w:val="Character11"/>
          <w:b/>
          <w:color w:val="262626"/>
          <w:sz w:val="18"/>
          <w:szCs w:val="18"/>
          <w:caps/>
        </w:rPr>
        <w:t xml:space="preserve">Welder -permian tank| july 2011-february 2013</w:t>
      </w:r>
    </w:p>
    <w:p>
      <w:pPr>
        <w:pStyle w:val="a3"/>
        <w:numPr>
          <w:ilvl w:val="0"/>
          <w:numId w:val="2"/>
        </w:numPr>
        <w:jc w:val="left"/>
        <w:spacing w:line="240" w:lineRule="auto" w:after="80"/>
        <w:ind w:left="144" w:hanging="144"/>
        <w:tabs>
          <w:tab w:val="left" w:pos="144"/>
        </w:tabs>
        <w:rPr>
          <w:sz w:val="18"/>
          <w:szCs w:val="18"/>
          <w:color w:val="404040"/>
          <w:rFonts w:ascii="" w:eastAsia="" w:hAnsi=""/>
          <w:sz w:val="20"/>
          <w:szCs w:val="20"/>
        </w:rPr>
      </w:pPr>
      <w:r>
        <w:rPr>
          <w:rStyle w:val="Character9"/>
          <w:color w:val="404040"/>
          <w:sz w:val="18"/>
          <w:szCs w:val="18"/>
        </w:rPr>
        <w:t xml:space="preserve">Build, layout, assemble and weld heads, bases and all internal parts for vessels and seperators. </w:t>
      </w:r>
    </w:p>
    <w:p>
      <w:pPr>
        <w:pStyle w:val="a3"/>
        <w:numPr>
          <w:ilvl w:val="0"/>
          <w:numId w:val="2"/>
        </w:numPr>
        <w:jc w:val="left"/>
        <w:spacing w:line="240" w:lineRule="auto" w:after="80"/>
        <w:ind w:left="144" w:hanging="144"/>
        <w:tabs>
          <w:tab w:val="left" w:pos="144"/>
        </w:tabs>
        <w:rPr>
          <w:sz w:val="18"/>
          <w:szCs w:val="18"/>
          <w:color w:val="404040"/>
          <w:rFonts w:ascii="" w:eastAsia="" w:hAnsi=""/>
          <w:sz w:val="20"/>
          <w:szCs w:val="20"/>
        </w:rPr>
      </w:pPr>
      <w:r>
        <w:rPr>
          <w:rStyle w:val="Character9"/>
          <w:color w:val="404040"/>
          <w:sz w:val="18"/>
          <w:szCs w:val="18"/>
        </w:rPr>
        <w:t xml:space="preserve">Operate and forklift as needed to transport materials</w:t>
      </w:r>
    </w:p>
    <w:p>
      <w:pPr>
        <w:pStyle w:val="Para7"/>
        <w:spacing w:line="240" w:lineRule="auto" w:after="80"/>
        <w:ind w:left="144" w:firstLine="0"/>
        <w:rPr>
          <w:sz w:val="18"/>
          <w:szCs w:val="18"/>
          <w:color w:val="404040"/>
          <w:rFonts w:ascii="" w:eastAsia="" w:hAnsi=""/>
          <w:sz w:val="18"/>
          <w:szCs w:val="18"/>
          <w:rFonts w:ascii="Cambria" w:eastAsia="Cambria" w:hAnsi="Cambria"/>
        </w:rPr>
      </w:pPr>
    </w:p>
    <w:p>
      <w:pPr>
        <w:pStyle w:val="Para10"/>
        <w:spacing w:line="240" w:lineRule="auto" w:after="80"/>
        <w:ind w:left="144" w:hanging="144"/>
        <w:rPr>
          <w:sz w:val="18"/>
          <w:szCs w:val="18"/>
          <w:color w:val="404040"/>
          <w:rFonts w:ascii="" w:eastAsia="" w:hAnsi=""/>
          <w:sz w:val="18"/>
          <w:szCs w:val="18"/>
          <w:rFonts w:ascii="Cambria" w:eastAsia="Cambria" w:hAnsi="Cambria"/>
        </w:rPr>
      </w:pPr>
    </w:p>
    <w:p>
      <w:pPr>
        <w:pStyle w:val="Para7"/>
        <w:spacing w:line="240" w:lineRule="auto" w:after="80"/>
        <w:ind w:left="144" w:firstLine="0"/>
        <w:rPr>
          <w:sz w:val="18"/>
          <w:szCs w:val="18"/>
          <w:color w:val="404040"/>
          <w:rFonts w:ascii="" w:eastAsia="" w:hAnsi=""/>
          <w:sz w:val="18"/>
          <w:szCs w:val="18"/>
          <w:rFonts w:ascii="Cambria" w:eastAsia="Cambria" w:hAnsi="Cambria"/>
        </w:rPr>
      </w:pPr>
    </w:p>
    <w:p>
      <w:pPr>
        <w:pStyle w:val="Para10"/>
        <w:spacing w:line="240" w:lineRule="auto" w:after="80"/>
        <w:ind w:left="144" w:hanging="144"/>
        <w:rPr>
          <w:sz w:val="18"/>
          <w:szCs w:val="18"/>
          <w:color w:val="404040"/>
          <w:rFonts w:ascii="" w:eastAsia="" w:hAnsi=""/>
          <w:sz w:val="18"/>
          <w:szCs w:val="18"/>
          <w:rFonts w:ascii="Cambria" w:eastAsia="Cambria" w:hAnsi="Cambria"/>
        </w:rPr>
      </w:pPr>
    </w:p>
    <w:p>
      <w:pPr>
        <w:pStyle w:val="Para9"/>
        <w:spacing w:line="240" w:lineRule="auto" w:before="280" w:after="120"/>
        <w:ind w:left="0" w:hanging="0"/>
        <w:rPr>
          <w:b/>
          <w:sz w:val="18"/>
          <w:szCs w:val="18"/>
          <w:color w:val="262626"/>
          <w:rFonts w:ascii="" w:eastAsia="" w:hAnsi=""/>
          <w:sz w:val="18"/>
          <w:szCs w:val="18"/>
          <w:rFonts w:ascii="Cambria" w:eastAsia="Cambria" w:hAnsi="Cambria"/>
        </w:rPr>
      </w:pPr>
      <w:r>
        <w:rPr>
          <w:rStyle w:val="Character11"/>
          <w:b/>
          <w:color w:val="262626"/>
          <w:sz w:val="18"/>
          <w:szCs w:val="18"/>
          <w:caps/>
        </w:rPr>
        <w:t xml:space="preserve">forklift operator-midco| may 2007-september 2009</w:t>
      </w:r>
    </w:p>
    <w:p>
      <w:pPr>
        <w:pStyle w:val="a3"/>
        <w:numPr>
          <w:ilvl w:val="0"/>
          <w:numId w:val="2"/>
        </w:numPr>
        <w:jc w:val="left"/>
        <w:spacing w:line="240" w:lineRule="auto" w:after="80"/>
        <w:ind w:left="144" w:hanging="144"/>
        <w:tabs>
          <w:tab w:val="left" w:pos="144"/>
        </w:tabs>
        <w:rPr>
          <w:sz w:val="18"/>
          <w:szCs w:val="18"/>
          <w:color w:val="404040"/>
          <w:rFonts w:ascii="" w:eastAsia="" w:hAnsi=""/>
          <w:sz w:val="20"/>
          <w:szCs w:val="20"/>
        </w:rPr>
      </w:pPr>
      <w:r>
        <w:rPr>
          <w:rStyle w:val="Character9"/>
          <w:color w:val="404040"/>
          <w:sz w:val="18"/>
          <w:szCs w:val="18"/>
        </w:rPr>
        <w:t xml:space="preserve">Transport material from one place to another </w:t>
      </w:r>
    </w:p>
    <w:p>
      <w:pPr>
        <w:pStyle w:val="a3"/>
        <w:numPr>
          <w:ilvl w:val="0"/>
          <w:numId w:val="2"/>
        </w:numPr>
        <w:jc w:val="left"/>
        <w:spacing w:line="240" w:lineRule="auto" w:after="80"/>
        <w:ind w:left="144" w:hanging="144"/>
        <w:tabs>
          <w:tab w:val="left" w:pos="144"/>
        </w:tabs>
        <w:rPr>
          <w:sz w:val="18"/>
          <w:szCs w:val="18"/>
          <w:color w:val="404040"/>
          <w:rFonts w:ascii="" w:eastAsia="" w:hAnsi=""/>
          <w:sz w:val="20"/>
          <w:szCs w:val="20"/>
        </w:rPr>
      </w:pPr>
      <w:r>
        <w:rPr>
          <w:rStyle w:val="Character9"/>
          <w:color w:val="404040"/>
          <w:sz w:val="18"/>
          <w:szCs w:val="18"/>
        </w:rPr>
        <w:t xml:space="preserve">Load and unload trucks</w:t>
      </w:r>
    </w:p>
    <w:p>
      <w:pPr>
        <w:pStyle w:val="Para10"/>
        <w:spacing w:line="240" w:lineRule="auto" w:after="80"/>
        <w:ind w:left="144" w:hanging="144"/>
        <w:rPr>
          <w:sz w:val="18"/>
          <w:szCs w:val="18"/>
          <w:color w:val="404040"/>
          <w:rFonts w:ascii="" w:eastAsia="" w:hAnsi=""/>
          <w:sz w:val="18"/>
          <w:szCs w:val="18"/>
          <w:rFonts w:ascii="Cambria" w:eastAsia="Cambria" w:hAnsi="Cambria"/>
        </w:rPr>
      </w:pPr>
    </w:p>
    <w:p>
      <w:pPr>
        <w:pStyle w:val="Para9"/>
        <w:spacing w:line="240" w:lineRule="auto" w:before="280" w:after="120"/>
        <w:ind w:left="0" w:hanging="0"/>
        <w:rPr>
          <w:b/>
          <w:sz w:val="18"/>
          <w:szCs w:val="18"/>
          <w:color w:val="262626"/>
          <w:rFonts w:ascii="" w:eastAsia="" w:hAnsi=""/>
          <w:sz w:val="18"/>
          <w:szCs w:val="18"/>
          <w:rFonts w:ascii="Cambria" w:eastAsia="Cambria" w:hAnsi="Cambria"/>
        </w:rPr>
      </w:pPr>
      <w:r>
        <w:rPr>
          <w:rStyle w:val="Character11"/>
          <w:b/>
          <w:color w:val="262626"/>
          <w:sz w:val="18"/>
          <w:szCs w:val="18"/>
          <w:caps/>
        </w:rPr>
        <w:t xml:space="preserve">forklift operator-sit-n-sleep| august 2005-april 20007</w:t>
      </w:r>
    </w:p>
    <w:p>
      <w:pPr>
        <w:pStyle w:val="a3"/>
        <w:numPr>
          <w:ilvl w:val="0"/>
          <w:numId w:val="2"/>
        </w:numPr>
        <w:jc w:val="left"/>
        <w:spacing w:line="240" w:lineRule="auto" w:after="80"/>
        <w:ind w:left="144" w:hanging="144"/>
        <w:tabs>
          <w:tab w:val="left" w:pos="144"/>
        </w:tabs>
        <w:rPr>
          <w:sz w:val="18"/>
          <w:szCs w:val="18"/>
          <w:color w:val="404040"/>
          <w:rFonts w:ascii="" w:eastAsia="" w:hAnsi=""/>
          <w:sz w:val="20"/>
          <w:szCs w:val="20"/>
        </w:rPr>
      </w:pPr>
      <w:r>
        <w:rPr>
          <w:rStyle w:val="Character9"/>
          <w:color w:val="404040"/>
          <w:sz w:val="18"/>
          <w:szCs w:val="18"/>
        </w:rPr>
        <w:t xml:space="preserve">Pull orders daily using cherry picker</w:t>
      </w:r>
    </w:p>
    <w:p>
      <w:pPr>
        <w:pStyle w:val="a3"/>
        <w:numPr>
          <w:ilvl w:val="0"/>
          <w:numId w:val="2"/>
        </w:numPr>
        <w:jc w:val="left"/>
        <w:spacing w:line="240" w:lineRule="auto" w:after="80"/>
        <w:ind w:left="144" w:hanging="144"/>
        <w:tabs>
          <w:tab w:val="left" w:pos="144"/>
        </w:tabs>
        <w:rPr>
          <w:sz w:val="18"/>
          <w:szCs w:val="18"/>
          <w:color w:val="404040"/>
          <w:rFonts w:ascii="" w:eastAsia="" w:hAnsi=""/>
          <w:sz w:val="20"/>
          <w:szCs w:val="20"/>
        </w:rPr>
      </w:pPr>
      <w:r>
        <w:rPr>
          <w:rStyle w:val="Character9"/>
          <w:color w:val="404040"/>
          <w:sz w:val="18"/>
          <w:szCs w:val="18"/>
        </w:rPr>
        <w:t xml:space="preserve">Load and unload trucks</w:t>
      </w:r>
    </w:p>
    <w:p>
      <w:pPr>
        <w:pStyle w:val="Para9"/>
        <w:spacing w:line="240" w:lineRule="auto" w:before="280" w:after="120"/>
        <w:ind w:left="0" w:hanging="0"/>
        <w:rPr>
          <w:b/>
          <w:sz w:val="18"/>
          <w:szCs w:val="18"/>
          <w:color w:val="262626"/>
          <w:rFonts w:ascii="" w:eastAsia="" w:hAnsi=""/>
          <w:sz w:val="18"/>
          <w:szCs w:val="18"/>
          <w:rFonts w:ascii="Cambria" w:eastAsia="Cambria" w:hAnsi="Cambria"/>
        </w:rPr>
      </w:pPr>
      <w:r>
        <w:rPr>
          <w:rStyle w:val="Character11"/>
          <w:b/>
          <w:color w:val="262626"/>
          <w:sz w:val="18"/>
          <w:szCs w:val="18"/>
          <w:caps/>
        </w:rPr>
        <w:t xml:space="preserve">oven operator-holsum baking company| january 2003-august 2005</w:t>
      </w:r>
    </w:p>
    <w:p>
      <w:pPr>
        <w:pStyle w:val="a3"/>
        <w:numPr>
          <w:ilvl w:val="0"/>
          <w:numId w:val="2"/>
        </w:numPr>
        <w:jc w:val="left"/>
        <w:spacing w:line="240" w:lineRule="auto" w:after="80"/>
        <w:ind w:left="144" w:hanging="144"/>
        <w:tabs>
          <w:tab w:val="left" w:pos="144"/>
        </w:tabs>
        <w:rPr>
          <w:sz w:val="18"/>
          <w:szCs w:val="18"/>
          <w:color w:val="404040"/>
          <w:rFonts w:ascii="" w:eastAsia="" w:hAnsi=""/>
          <w:sz w:val="20"/>
          <w:szCs w:val="20"/>
        </w:rPr>
      </w:pPr>
      <w:r>
        <w:rPr>
          <w:rStyle w:val="Character9"/>
          <w:color w:val="404040"/>
          <w:sz w:val="18"/>
          <w:szCs w:val="18"/>
        </w:rPr>
        <w:t xml:space="preserve">Bake bread to perfection</w:t>
      </w:r>
    </w:p>
    <w:p>
      <w:pPr>
        <w:pStyle w:val="a3"/>
        <w:numPr>
          <w:ilvl w:val="0"/>
          <w:numId w:val="2"/>
        </w:numPr>
        <w:jc w:val="left"/>
        <w:spacing w:line="240" w:lineRule="auto" w:after="80"/>
        <w:ind w:left="144" w:hanging="144"/>
        <w:tabs>
          <w:tab w:val="left" w:pos="144"/>
        </w:tabs>
        <w:rPr>
          <w:sz w:val="18"/>
          <w:szCs w:val="18"/>
          <w:color w:val="404040"/>
          <w:rFonts w:ascii="" w:eastAsia="" w:hAnsi=""/>
          <w:sz w:val="20"/>
          <w:szCs w:val="20"/>
        </w:rPr>
      </w:pPr>
      <w:r>
        <w:rPr>
          <w:rStyle w:val="Character9"/>
          <w:color w:val="404040"/>
          <w:sz w:val="18"/>
          <w:szCs w:val="18"/>
        </w:rPr>
        <w:t xml:space="preserve">Control temps</w:t>
      </w:r>
    </w:p>
    <w:p>
      <w:pPr>
        <w:pStyle w:val="Para9"/>
        <w:spacing w:line="240" w:lineRule="auto" w:before="280" w:after="120"/>
        <w:ind w:left="0" w:hanging="0"/>
        <w:rPr>
          <w:b/>
          <w:sz w:val="18"/>
          <w:szCs w:val="18"/>
          <w:color w:val="262626"/>
          <w:rFonts w:ascii="" w:eastAsia="" w:hAnsi=""/>
          <w:sz w:val="18"/>
          <w:szCs w:val="18"/>
          <w:rFonts w:ascii="Cambria" w:eastAsia="Cambria" w:hAnsi="Cambria"/>
        </w:rPr>
      </w:pPr>
      <w:r>
        <w:rPr>
          <w:rStyle w:val="Character11"/>
          <w:b/>
          <w:color w:val="262626"/>
          <w:sz w:val="18"/>
          <w:szCs w:val="18"/>
          <w:caps/>
        </w:rPr>
        <w:t xml:space="preserve">welder a-team temp services| june 2000-september 2004</w:t>
      </w:r>
    </w:p>
    <w:p>
      <w:pPr>
        <w:pStyle w:val="a3"/>
        <w:numPr>
          <w:ilvl w:val="0"/>
          <w:numId w:val="2"/>
        </w:numPr>
        <w:jc w:val="left"/>
        <w:spacing w:line="240" w:lineRule="auto" w:after="80"/>
        <w:ind w:left="144" w:hanging="144"/>
        <w:tabs>
          <w:tab w:val="left" w:pos="144"/>
        </w:tabs>
        <w:rPr>
          <w:sz w:val="18"/>
          <w:szCs w:val="18"/>
          <w:color w:val="404040"/>
          <w:rFonts w:ascii="" w:eastAsia="" w:hAnsi=""/>
          <w:sz w:val="20"/>
          <w:szCs w:val="20"/>
        </w:rPr>
      </w:pPr>
      <w:r>
        <w:rPr>
          <w:rStyle w:val="Character9"/>
          <w:color w:val="404040"/>
          <w:sz w:val="18"/>
          <w:szCs w:val="18"/>
        </w:rPr>
        <w:t xml:space="preserve">Various welding assignments </w:t>
      </w:r>
    </w:p>
    <w:p>
      <w:pPr>
        <w:pStyle w:val="Para9"/>
        <w:spacing w:line="240" w:lineRule="auto" w:before="280" w:after="120"/>
        <w:ind w:left="0" w:hanging="0"/>
        <w:rPr>
          <w:b/>
          <w:sz w:val="18"/>
          <w:szCs w:val="18"/>
          <w:color w:val="262626"/>
          <w:rFonts w:ascii="" w:eastAsia="" w:hAnsi=""/>
          <w:sz w:val="18"/>
          <w:szCs w:val="18"/>
          <w:rFonts w:ascii="Cambria" w:eastAsia="Cambria" w:hAnsi="Cambria"/>
        </w:rPr>
      </w:pPr>
      <w:r>
        <w:rPr>
          <w:rStyle w:val="Character11"/>
          <w:b/>
          <w:color w:val="262626"/>
          <w:sz w:val="18"/>
          <w:szCs w:val="18"/>
          <w:caps/>
        </w:rPr>
        <w:t xml:space="preserve">salesman-looking good clothing store| december </w:t>
      </w:r>
    </w:p>
    <w:p>
      <w:pPr>
        <w:pStyle w:val="a3"/>
        <w:numPr>
          <w:ilvl w:val="0"/>
          <w:numId w:val="2"/>
        </w:numPr>
        <w:jc w:val="left"/>
        <w:spacing w:line="240" w:lineRule="auto" w:after="80"/>
        <w:ind w:left="144" w:hanging="144"/>
        <w:tabs>
          <w:tab w:val="left" w:pos="144"/>
        </w:tabs>
        <w:rPr>
          <w:sz w:val="18"/>
          <w:szCs w:val="18"/>
          <w:color w:val="404040"/>
          <w:rFonts w:ascii="" w:eastAsia="" w:hAnsi=""/>
          <w:sz w:val="20"/>
          <w:szCs w:val="20"/>
        </w:rPr>
      </w:pPr>
      <w:r>
        <w:rPr>
          <w:rStyle w:val="Character9"/>
          <w:color w:val="404040"/>
          <w:sz w:val="18"/>
          <w:szCs w:val="18"/>
        </w:rPr>
        <w:t xml:space="preserve">Retail sales</w:t>
      </w:r>
    </w:p>
    <w:p>
      <w:pPr>
        <w:pStyle w:val="a3"/>
        <w:numPr>
          <w:ilvl w:val="0"/>
          <w:numId w:val="2"/>
        </w:numPr>
        <w:jc w:val="left"/>
        <w:spacing w:line="240" w:lineRule="auto" w:after="80"/>
        <w:ind w:left="144" w:hanging="144"/>
        <w:tabs>
          <w:tab w:val="left" w:pos="144"/>
        </w:tabs>
        <w:rPr>
          <w:sz w:val="18"/>
          <w:szCs w:val="18"/>
          <w:color w:val="404040"/>
          <w:rFonts w:ascii="" w:eastAsia="" w:hAnsi=""/>
          <w:sz w:val="20"/>
          <w:szCs w:val="20"/>
        </w:rPr>
      </w:pPr>
      <w:r>
        <w:rPr>
          <w:rStyle w:val="Character9"/>
          <w:color w:val="404040"/>
          <w:sz w:val="18"/>
          <w:szCs w:val="18"/>
        </w:rPr>
        <w:t>Cashier</w:t>
      </w:r>
    </w:p>
    <w:p>
      <w:pPr>
        <w:pStyle w:val="a3"/>
        <w:numPr>
          <w:ilvl w:val="0"/>
          <w:numId w:val="2"/>
        </w:numPr>
        <w:jc w:val="left"/>
        <w:spacing w:line="240" w:lineRule="auto" w:after="80"/>
        <w:ind w:left="144" w:hanging="144"/>
        <w:tabs>
          <w:tab w:val="left" w:pos="144"/>
        </w:tabs>
        <w:rPr>
          <w:sz w:val="18"/>
          <w:szCs w:val="18"/>
          <w:color w:val="404040"/>
          <w:rFonts w:ascii="" w:eastAsia="" w:hAnsi=""/>
          <w:sz w:val="20"/>
          <w:szCs w:val="20"/>
        </w:rPr>
      </w:pPr>
      <w:r>
        <w:rPr>
          <w:rStyle w:val="Character9"/>
          <w:color w:val="404040"/>
          <w:sz w:val="18"/>
          <w:szCs w:val="18"/>
        </w:rPr>
        <w:t xml:space="preserve">Customer Service</w:t>
      </w:r>
    </w:p>
    <w:p>
      <w:pPr>
        <w:pStyle w:val="a3"/>
        <w:numPr>
          <w:ilvl w:val="0"/>
          <w:numId w:val="2"/>
        </w:numPr>
        <w:jc w:val="left"/>
        <w:spacing w:line="240" w:lineRule="auto" w:after="80"/>
        <w:ind w:left="144" w:hanging="144"/>
        <w:tabs>
          <w:tab w:val="left" w:pos="144"/>
        </w:tabs>
        <w:rPr>
          <w:sz w:val="18"/>
          <w:szCs w:val="18"/>
          <w:color w:val="404040"/>
          <w:rFonts w:ascii="" w:eastAsia="" w:hAnsi=""/>
          <w:sz w:val="20"/>
          <w:szCs w:val="20"/>
        </w:rPr>
      </w:pPr>
      <w:r>
        <w:rPr>
          <w:rStyle w:val="Character9"/>
          <w:color w:val="404040"/>
          <w:sz w:val="18"/>
          <w:szCs w:val="18"/>
        </w:rPr>
        <w:t xml:space="preserve">Inventory </w:t>
      </w:r>
    </w:p>
    <w:p>
      <w:pPr>
        <w:pStyle w:val="Para7"/>
        <w:spacing w:line="240" w:lineRule="auto" w:after="80"/>
        <w:ind w:left="144" w:firstLine="0"/>
        <w:rPr>
          <w:sz w:val="18"/>
          <w:szCs w:val="18"/>
          <w:color w:val="404040"/>
          <w:rFonts w:ascii="" w:eastAsia="" w:hAnsi=""/>
          <w:sz w:val="18"/>
          <w:szCs w:val="18"/>
          <w:rFonts w:ascii="Cambria" w:eastAsia="Cambria" w:hAnsi="Cambria"/>
        </w:rPr>
      </w:pPr>
    </w:p>
    <w:sectPr>
      <w:titlePg/>
      <w:footerReference w:type="default" r:id="rId6"/>
      <w:pgSz w:w="12240" w:h="15840"/>
      <w:pgMar w:top="1296" w:right="1440" w:bottom="1440" w:left="1440" w:header="720" w:footer="720" w:gutter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Times New Roman">
    <w:panose1 w:val="020F0502020204030204"/>
    <w:charset w:val="0"/>
    <w:family w:val="mordern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1"/>
      <w:spacing w:line="240" w:lineRule="auto"/>
      <w:ind w:left="0" w:hanging="0"/>
      <w:rPr>
        <w:sz w:val="18"/>
        <w:szCs w:val="18"/>
        <w:color w:val="39A5B7"/>
        <w:rFonts w:ascii="" w:eastAsia="" w:hAnsi=""/>
        <w:sz w:val="18"/>
        <w:szCs w:val="18"/>
        <w:rFonts w:ascii="Cambria" w:eastAsia="Cambria" w:hAnsi="Cambria"/>
      </w:rPr>
    </w:pPr>
    <w:r>
      <w:rPr>
        <w:rStyle w:val="Character1"/>
        <w:color w:val="39A5B7"/>
        <w:sz w:val="18"/>
        <w:szCs w:val="18"/>
      </w:rPr>
      <w:t xml:space="preserve">Page </w:t>
    </w:r>
    <w:r>
      <w:rPr>
        <w:rStyle w:val="Character3"/>
        <w:color w:val="39A5B7"/>
        <w:sz w:val="18"/>
        <w:szCs w:val="18"/>
      </w:rPr>
      <w:fldChar w:fldCharType="begin"/>
    </w:r>
    <w:r>
      <w:rPr>
        <w:rStyle w:val="Character3"/>
        <w:color w:val="39A5B7"/>
        <w:sz w:val="18"/>
        <w:szCs w:val="18"/>
      </w:rPr>
      <w:instrText xml:space="preserve">PAGE</w:instrText>
    </w:r>
    <w:r>
      <w:rPr>
        <w:rStyle w:val="Character3"/>
        <w:color w:val="39A5B7"/>
        <w:sz w:val="18"/>
        <w:szCs w:val="18"/>
      </w:rPr>
      <w:fldChar w:fldCharType="separate"/>
    </w:r>
    <w:r>
      <w:rPr>
        <w:rStyle w:val="Character3"/>
        <w:color w:val="39A5B7"/>
        <w:sz w:val="18"/>
        <w:szCs w:val="18"/>
      </w:rP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abstractNum w:abstractNumId="0">
    <w:nsid w:val="0"/>
    <w:multiLevelType w:val="multilevel"/>
    <w:tmpl w:val="1740335811"/>
    <w:lvl w:ilvl="0">
      <w:start w:val="0"/>
      <w:numFmt w:val="bullet"/>
      <w:lvlText w:val=""/>
      <w:pPr>
        <w:ind w:left="144" w:hanging="144"/>
      </w:pPr>
      <w:rPr>
        <w:rFonts w:ascii="Cambria" w:eastAsia="Cambria" w:hAnsi="Cambria" w:hint="default"/>
      </w:rPr>
      <w:rPr>
        <w:b w:val="false"/>
        <w:sz w:val="18"/>
        <w:szCs w:val="18"/>
        <w:color w:val="404040"/>
      </w:rPr>
    </w:lvl>
    <w:lvl w:ilvl="1">
      <w:start w:val="1"/>
      <w:numFmt w:val="bullet"/>
      <w:lvlText w:val=""/>
      <w:pPr>
        <w:ind w:left="144" w:hanging="144"/>
      </w:pPr>
      <w:rPr>
        <w:rFonts w:ascii="Cambria" w:eastAsia="Cambria" w:hAnsi="Cambria" w:hint="default"/>
      </w:rPr>
      <w:rPr>
        <w:b w:val="false"/>
        <w:sz w:val="52"/>
        <w:szCs w:val="52"/>
        <w:color w:val="39A5B7"/>
      </w:rPr>
    </w:lvl>
    <w:lvl w:ilvl="2">
      <w:start w:val="1"/>
      <w:numFmt w:val="bullet"/>
      <w:lvlText w:val=""/>
      <w:pPr>
        <w:ind w:left="144" w:hanging="144"/>
      </w:pPr>
      <w:rPr>
        <w:rFonts w:ascii="Cambria" w:eastAsia="Cambria" w:hAnsi="Cambria" w:hint="default"/>
      </w:rPr>
      <w:rPr>
        <w:b w:val="false"/>
        <w:sz w:val="52"/>
        <w:szCs w:val="52"/>
        <w:color w:val="39A5B7"/>
      </w:rPr>
    </w:lvl>
    <w:lvl w:ilvl="3">
      <w:start w:val="1"/>
      <w:numFmt w:val="bullet"/>
      <w:lvlText w:val=""/>
      <w:pPr>
        <w:ind w:left="144" w:hanging="144"/>
      </w:pPr>
      <w:rPr>
        <w:rFonts w:ascii="Cambria" w:eastAsia="Cambria" w:hAnsi="Cambria" w:hint="default"/>
      </w:rPr>
      <w:rPr>
        <w:b w:val="false"/>
        <w:sz w:val="52"/>
        <w:szCs w:val="52"/>
        <w:color w:val="39A5B7"/>
      </w:rPr>
    </w:lvl>
    <w:lvl w:ilvl="4">
      <w:start w:val="1"/>
      <w:numFmt w:val="bullet"/>
      <w:lvlText w:val=""/>
      <w:pPr>
        <w:ind w:left="144" w:hanging="144"/>
      </w:pPr>
      <w:rPr>
        <w:rFonts w:ascii="Cambria" w:eastAsia="Cambria" w:hAnsi="Cambria" w:hint="default"/>
      </w:rPr>
      <w:rPr>
        <w:b w:val="false"/>
        <w:sz w:val="52"/>
        <w:szCs w:val="52"/>
        <w:color w:val="39A5B7"/>
      </w:rPr>
    </w:lvl>
    <w:lvl w:ilvl="5">
      <w:start w:val="1"/>
      <w:numFmt w:val="bullet"/>
      <w:lvlText w:val=""/>
      <w:pPr>
        <w:ind w:left="144" w:hanging="144"/>
      </w:pPr>
      <w:rPr>
        <w:rFonts w:ascii="Cambria" w:eastAsia="Cambria" w:hAnsi="Cambria" w:hint="default"/>
      </w:rPr>
      <w:rPr>
        <w:b w:val="false"/>
        <w:sz w:val="52"/>
        <w:szCs w:val="52"/>
        <w:color w:val="39A5B7"/>
      </w:rPr>
    </w:lvl>
    <w:lvl w:ilvl="6">
      <w:start w:val="1"/>
      <w:numFmt w:val="bullet"/>
      <w:lvlText w:val=""/>
      <w:pPr>
        <w:ind w:left="144" w:hanging="144"/>
      </w:pPr>
      <w:rPr>
        <w:rFonts w:ascii="Cambria" w:eastAsia="Cambria" w:hAnsi="Cambria" w:hint="default"/>
      </w:rPr>
      <w:rPr>
        <w:b w:val="false"/>
        <w:sz w:val="52"/>
        <w:szCs w:val="52"/>
        <w:color w:val="39A5B7"/>
      </w:rPr>
    </w:lvl>
    <w:lvl w:ilvl="7">
      <w:start w:val="1"/>
      <w:numFmt w:val="bullet"/>
      <w:lvlText w:val=""/>
      <w:pPr>
        <w:ind w:left="144" w:hanging="144"/>
      </w:pPr>
      <w:rPr>
        <w:rFonts w:ascii="Cambria" w:eastAsia="Cambria" w:hAnsi="Cambria" w:hint="default"/>
      </w:rPr>
      <w:rPr>
        <w:b w:val="false"/>
        <w:sz w:val="52"/>
        <w:szCs w:val="52"/>
        <w:color w:val="39A5B7"/>
      </w:rPr>
    </w:lvl>
    <w:lvl w:ilvl="8">
      <w:start w:val="1"/>
      <w:numFmt w:val="bullet"/>
      <w:lvlText w:val=""/>
      <w:pPr>
        <w:ind w:left="144" w:hanging="144"/>
      </w:pPr>
      <w:rPr>
        <w:rFonts w:ascii="Cambria" w:eastAsia="Cambria" w:hAnsi="Cambria" w:hint="default"/>
      </w:rPr>
      <w:rPr>
        <w:b w:val="false"/>
        <w:sz w:val="52"/>
        <w:szCs w:val="52"/>
        <w:color w:val="39A5B7"/>
      </w:rPr>
    </w:lvl>
  </w:abstractNum>
  <w:abstractNum w:abstractNumId="1">
    <w:nsid w:val="1"/>
    <w:multiLevelType w:val="multilevel"/>
    <w:tmpl w:val="704253498"/>
    <w:lvl w:ilvl="0">
      <w:start w:val="0"/>
      <w:numFmt w:val="bullet"/>
      <w:lvlText w:val=""/>
      <w:pPr>
        <w:ind w:left="144" w:hanging="144"/>
      </w:pPr>
      <w:rPr>
        <w:rFonts w:ascii="Cambria" w:eastAsia="Cambria" w:hAnsi="Cambria" w:hint="default"/>
      </w:rPr>
      <w:rPr>
        <w:b w:val="false"/>
        <w:sz w:val="18"/>
        <w:szCs w:val="18"/>
        <w:color w:val="404040"/>
      </w:rPr>
    </w:lvl>
    <w:lvl w:ilvl="1">
      <w:start w:val="1"/>
      <w:numFmt w:val="bullet"/>
      <w:lvlText w:val=""/>
      <w:pPr>
        <w:ind w:left="144" w:hanging="144"/>
      </w:pPr>
      <w:rPr>
        <w:rFonts w:ascii="Cambria" w:eastAsia="Cambria" w:hAnsi="Cambria" w:hint="default"/>
      </w:rPr>
      <w:rPr>
        <w:b w:val="false"/>
        <w:sz w:val="52"/>
        <w:szCs w:val="52"/>
        <w:color w:val="39A5B7"/>
      </w:rPr>
    </w:lvl>
    <w:lvl w:ilvl="2">
      <w:start w:val="1"/>
      <w:numFmt w:val="bullet"/>
      <w:lvlText w:val=""/>
      <w:pPr>
        <w:ind w:left="144" w:hanging="144"/>
      </w:pPr>
      <w:rPr>
        <w:rFonts w:ascii="Cambria" w:eastAsia="Cambria" w:hAnsi="Cambria" w:hint="default"/>
      </w:rPr>
      <w:rPr>
        <w:b w:val="false"/>
        <w:sz w:val="52"/>
        <w:szCs w:val="52"/>
        <w:color w:val="39A5B7"/>
      </w:rPr>
    </w:lvl>
    <w:lvl w:ilvl="3">
      <w:start w:val="1"/>
      <w:numFmt w:val="bullet"/>
      <w:lvlText w:val=""/>
      <w:pPr>
        <w:ind w:left="144" w:hanging="144"/>
      </w:pPr>
      <w:rPr>
        <w:rFonts w:ascii="Cambria" w:eastAsia="Cambria" w:hAnsi="Cambria" w:hint="default"/>
      </w:rPr>
      <w:rPr>
        <w:b w:val="false"/>
        <w:sz w:val="52"/>
        <w:szCs w:val="52"/>
        <w:color w:val="39A5B7"/>
      </w:rPr>
    </w:lvl>
    <w:lvl w:ilvl="4">
      <w:start w:val="1"/>
      <w:numFmt w:val="bullet"/>
      <w:lvlText w:val=""/>
      <w:pPr>
        <w:ind w:left="144" w:hanging="144"/>
      </w:pPr>
      <w:rPr>
        <w:rFonts w:ascii="Cambria" w:eastAsia="Cambria" w:hAnsi="Cambria" w:hint="default"/>
      </w:rPr>
      <w:rPr>
        <w:b w:val="false"/>
        <w:sz w:val="52"/>
        <w:szCs w:val="52"/>
        <w:color w:val="39A5B7"/>
      </w:rPr>
    </w:lvl>
    <w:lvl w:ilvl="5">
      <w:start w:val="1"/>
      <w:numFmt w:val="bullet"/>
      <w:lvlText w:val=""/>
      <w:pPr>
        <w:ind w:left="144" w:hanging="144"/>
      </w:pPr>
      <w:rPr>
        <w:rFonts w:ascii="Cambria" w:eastAsia="Cambria" w:hAnsi="Cambria" w:hint="default"/>
      </w:rPr>
      <w:rPr>
        <w:b w:val="false"/>
        <w:sz w:val="52"/>
        <w:szCs w:val="52"/>
        <w:color w:val="39A5B7"/>
      </w:rPr>
    </w:lvl>
    <w:lvl w:ilvl="6">
      <w:start w:val="1"/>
      <w:numFmt w:val="bullet"/>
      <w:lvlText w:val=""/>
      <w:pPr>
        <w:ind w:left="144" w:hanging="144"/>
      </w:pPr>
      <w:rPr>
        <w:rFonts w:ascii="Cambria" w:eastAsia="Cambria" w:hAnsi="Cambria" w:hint="default"/>
      </w:rPr>
      <w:rPr>
        <w:b w:val="false"/>
        <w:sz w:val="52"/>
        <w:szCs w:val="52"/>
        <w:color w:val="39A5B7"/>
      </w:rPr>
    </w:lvl>
    <w:lvl w:ilvl="7">
      <w:start w:val="1"/>
      <w:numFmt w:val="bullet"/>
      <w:lvlText w:val=""/>
      <w:pPr>
        <w:ind w:left="144" w:hanging="144"/>
      </w:pPr>
      <w:rPr>
        <w:rFonts w:ascii="Cambria" w:eastAsia="Cambria" w:hAnsi="Cambria" w:hint="default"/>
      </w:rPr>
      <w:rPr>
        <w:b w:val="false"/>
        <w:sz w:val="52"/>
        <w:szCs w:val="52"/>
        <w:color w:val="39A5B7"/>
      </w:rPr>
    </w:lvl>
    <w:lvl w:ilvl="8">
      <w:start w:val="1"/>
      <w:numFmt w:val="bullet"/>
      <w:lvlText w:val=""/>
      <w:pPr>
        <w:ind w:left="144" w:hanging="144"/>
      </w:pPr>
      <w:rPr>
        <w:rFonts w:ascii="Cambria" w:eastAsia="Cambria" w:hAnsi="Cambria" w:hint="default"/>
      </w:rPr>
      <w:rPr>
        <w:b w:val="false"/>
        <w:sz w:val="52"/>
        <w:szCs w:val="52"/>
        <w:color w:val="39A5B7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bordersDoNotSurroundHeader/>
  <w:compat>
    <w:useFELayout/>
    <w:compatSetting w:name="compatibilityMode" w:uri="http://schemas.microsoft.com/office/word" w:val="12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/>
    </w:pPrDefault>
    <w:rPrDefault>
      <w:rPr>
        <w:rFonts w:ascii="Times New Roman" w:hAnsi="Times New Roman" w:eastAsia="¹ÙÅÁ" w:cs="Times New Roman"/>
      </w:rPr>
    </w:rPrDefault>
  </w:docDefaults>
  <w:style w:type="paragraph" w:styleId="a" w:default="1">
    <w:name w:val="Normal"/>
    <w:pPr>
      <w:autoSpaceDE w:val="off"/>
      <w:autoSpaceDN w:val="off"/>
      <w:jc w:val="both"/>
      <w:widowControl w:val="off"/>
      <w:wordWrap w:val="off"/>
    </w:pPr>
    <w:rPr>
      <w:kern w:val="2"/>
      <w:lang w:val="en-US" w:eastAsia="ko-KR" w:bidi="ar-SA"/>
      <w:rFonts w:ascii="¹ÙÅÁ" w:eastAsia="¹ÙÅÁ"/>
    </w:rPr>
  </w:style>
  <w:style w:type="character" w:styleId="a0" w:default="1">
    <w:name w:val="Default Paragraph Font"/>
    <w:rPr/>
  </w:style>
  <w:style w:type="table" w:styleId="a1" w:default="1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400"/>
    </w:pPr>
  </w:style>
  <w:style w:type="paragraph" w:customStyle="1" w:styleId="Para0">
    <w:name w:val="ParaAttribute0"/>
    <w:pPr>
      <w:spacing w:after="120"/>
      <w:jc w:val="left"/>
      <w:wordWrap w:val="false"/>
      <w:ind w:left="0" w:hanging="0"/>
      <w:pBdr>
        <w:bottom w:val="single" w:sz="12" w:space="0" w:color="39A5B7"/>
      </w:pBdr>
      <w:rPr/>
    </w:pPr>
  </w:style>
  <w:style w:type="paragraph" w:customStyle="1" w:styleId="Para1">
    <w:name w:val="ParaAttribute1"/>
    <w:pPr>
      <w:jc w:val="right"/>
      <w:wordWrap w:val="false"/>
      <w:ind w:left="0" w:hanging="0"/>
      <w:rPr/>
    </w:pPr>
  </w:style>
  <w:style w:type="paragraph" w:customStyle="1" w:styleId="Para2">
    <w:name w:val="ParaAttribute2"/>
    <w:pPr>
      <w:spacing w:after="280"/>
      <w:jc w:val="left"/>
      <w:wordWrap w:val="false"/>
      <w:ind w:left="0" w:hanging="0"/>
      <w:rPr/>
    </w:pPr>
  </w:style>
  <w:style w:type="paragraph" w:customStyle="1" w:styleId="Para3">
    <w:name w:val="ParaAttribute3"/>
    <w:pPr>
      <w:spacing w:before="720" w:after="100"/>
      <w:jc w:val="left"/>
      <w:wordWrap w:val="false"/>
      <w:ind w:left="0" w:hanging="0"/>
      <w:rPr/>
    </w:pPr>
  </w:style>
  <w:style w:type="paragraph" w:customStyle="1" w:styleId="Para4">
    <w:name w:val="ParaAttribute4"/>
    <w:pPr>
      <w:spacing w:after="80"/>
      <w:jc w:val="left"/>
      <w:wordWrap w:val="false"/>
      <w:ind w:left="144" w:hanging="144"/>
      <w:tabs>
        <w:tab w:val="left" w:pos="144"/>
      </w:tabs>
      <w:rPr/>
    </w:pPr>
  </w:style>
  <w:style w:type="paragraph" w:customStyle="1" w:styleId="Para5">
    <w:name w:val="ParaAttribute5"/>
    <w:pPr>
      <w:spacing w:before="500" w:after="100"/>
      <w:jc w:val="left"/>
      <w:wordWrap w:val="false"/>
      <w:ind w:left="0" w:hanging="0"/>
      <w:rPr/>
    </w:pPr>
  </w:style>
  <w:style w:type="paragraph" w:customStyle="1" w:styleId="Para6">
    <w:name w:val="ParaAttribute6"/>
    <w:pPr>
      <w:spacing w:before="100" w:after="120"/>
      <w:jc w:val="left"/>
      <w:wordWrap w:val="false"/>
      <w:ind w:left="0" w:hanging="0"/>
      <w:rPr/>
    </w:pPr>
  </w:style>
  <w:style w:type="paragraph" w:customStyle="1" w:styleId="Para7">
    <w:name w:val="ParaAttribute7"/>
    <w:pPr>
      <w:spacing w:after="80"/>
      <w:jc w:val="left"/>
      <w:wordWrap w:val="false"/>
      <w:ind w:left="144" w:firstLine="0"/>
      <w:rPr/>
    </w:pPr>
  </w:style>
  <w:style w:type="paragraph" w:customStyle="1" w:styleId="Para8">
    <w:name w:val="ParaAttribute8"/>
    <w:pPr>
      <w:spacing w:after="80"/>
      <w:jc w:val="left"/>
      <w:wordWrap w:val="false"/>
      <w:ind w:left="0" w:hanging="0"/>
      <w:rPr/>
    </w:pPr>
  </w:style>
  <w:style w:type="paragraph" w:customStyle="1" w:styleId="Para9">
    <w:name w:val="ParaAttribute9"/>
    <w:pPr>
      <w:spacing w:before="280" w:after="120"/>
      <w:jc w:val="left"/>
      <w:wordWrap w:val="false"/>
      <w:ind w:left="0" w:hanging="0"/>
      <w:rPr/>
    </w:pPr>
  </w:style>
  <w:style w:type="paragraph" w:customStyle="1" w:styleId="Para10">
    <w:name w:val="ParaAttribute10"/>
    <w:pPr>
      <w:spacing w:after="80"/>
      <w:jc w:val="left"/>
      <w:wordWrap w:val="false"/>
      <w:ind w:left="144" w:hanging="144"/>
      <w:rPr/>
    </w:pPr>
  </w:style>
  <w:style w:type="paragraph" w:customStyle="1" w:styleId="Para11">
    <w:name w:val="ParaAttribute11"/>
    <w:pPr>
      <w:jc w:val="left"/>
      <w:wordWrap w:val="false"/>
      <w:ind w:left="0" w:hanging="0"/>
      <w:widowControl w:val="false"/>
      <w:rPr/>
    </w:pPr>
  </w:style>
  <w:style w:type="paragraph" w:customStyle="1" w:styleId="Para12">
    <w:name w:val="ParaAttribute12"/>
    <w:pPr>
      <w:jc w:val="left"/>
      <w:wordWrap w:val="false"/>
      <w:ind w:left="0" w:hanging="0"/>
      <w:widowControl w:val="false"/>
      <w:rPr/>
    </w:pPr>
  </w:style>
  <w:style w:type="paragraph" w:customStyle="1" w:styleId="Para13">
    <w:name w:val="ParaAttribute13"/>
    <w:pPr>
      <w:jc w:val="left"/>
      <w:wordWrap w:val="false"/>
      <w:ind w:left="0" w:hanging="0"/>
      <w:widowControl w:val="false"/>
      <w:rPr/>
    </w:pPr>
  </w:style>
  <w:style w:type="paragraph" w:customStyle="1" w:styleId="Para14">
    <w:name w:val="ParaAttribute14"/>
    <w:pPr>
      <w:jc w:val="left"/>
      <w:wordWrap w:val="false"/>
      <w:ind w:left="0" w:hanging="0"/>
      <w:widowControl w:val="false"/>
      <w:rPr/>
    </w:pPr>
  </w:style>
  <w:style w:type="paragraph" w:customStyle="1" w:styleId="Para15">
    <w:name w:val="ParaAttribute15"/>
    <w:pPr>
      <w:jc w:val="left"/>
      <w:wordWrap w:val="false"/>
      <w:ind w:left="0" w:hanging="0"/>
      <w:widowControl w:val="false"/>
      <w:rPr/>
    </w:pPr>
  </w:style>
  <w:style w:type="character" w:customStyle="1" w:styleId="Character0">
    <w:name w:val="CharAttribute0"/>
    <w:rPr>
      <w:rFonts w:ascii="Cambria" w:eastAsia="Cambria"/>
      <w:color w:val="39A5B7"/>
      <w:sz w:val="52"/>
    </w:rPr>
  </w:style>
  <w:style w:type="character" w:customStyle="1" w:styleId="Character1">
    <w:name w:val="CharAttribute1"/>
    <w:rPr>
      <w:rFonts w:ascii="Cambria" w:eastAsia="Cambria"/>
      <w:color w:val="39A5B7"/>
      <w:sz w:val="18"/>
    </w:rPr>
  </w:style>
  <w:style w:type="character" w:customStyle="1" w:styleId="Character2">
    <w:name w:val="CharAttribute2"/>
    <w:rPr>
      <w:rFonts w:ascii="Cambria" w:eastAsia="Cambria"/>
    </w:rPr>
  </w:style>
  <w:style w:type="character" w:customStyle="1" w:styleId="Character3">
    <w:name w:val="CharAttribute3"/>
    <w:rPr>
      <w:rFonts w:ascii="Cambria" w:eastAsia="Cambria"/>
      <w:color w:val="39A5B7"/>
      <w:sz w:val="18"/>
    </w:rPr>
  </w:style>
  <w:style w:type="character" w:customStyle="1" w:styleId="Character4">
    <w:name w:val="CharAttribute4"/>
    <w:rPr>
      <w:rFonts w:ascii="Cambria" w:eastAsia="Cambria"/>
      <w:b/>
      <w:color w:val="39A5B7"/>
      <w:sz w:val="52"/>
    </w:rPr>
  </w:style>
  <w:style w:type="character" w:customStyle="1" w:styleId="Character5">
    <w:name w:val="CharAttribute5"/>
    <w:rPr>
      <w:rFonts w:ascii="Cambria" w:eastAsia="Cambria"/>
      <w:b/>
      <w:color w:val="404040"/>
      <w:sz w:val="18"/>
    </w:rPr>
  </w:style>
  <w:style w:type="character" w:customStyle="1" w:styleId="Character6">
    <w:name w:val="CharAttribute6"/>
    <w:rPr>
      <w:rFonts w:ascii="Cambria" w:eastAsia="Cambria"/>
      <w:b/>
      <w:color w:val="39A5B7"/>
      <w:sz w:val="24"/>
    </w:rPr>
  </w:style>
  <w:style w:type="character" w:customStyle="1" w:styleId="Character7">
    <w:name w:val="CharAttribute7"/>
    <w:rPr>
      <w:rFonts w:ascii="Cambria" w:eastAsia="Cambria"/>
      <w:color w:val="404040"/>
      <w:sz w:val="18"/>
    </w:rPr>
  </w:style>
  <w:style w:type="character" w:customStyle="1" w:styleId="Character8">
    <w:name w:val="CharAttribute8"/>
    <w:rPr>
      <w:rFonts w:ascii="Cambria" w:eastAsia="Cambria"/>
      <w:color w:val="404040"/>
      <w:sz w:val="18"/>
    </w:rPr>
  </w:style>
  <w:style w:type="character" w:customStyle="1" w:styleId="Character9">
    <w:name w:val="CharAttribute9"/>
    <w:rPr>
      <w:rFonts w:ascii="Cambria" w:eastAsia="Cambria"/>
      <w:color w:val="404040"/>
      <w:sz w:val="18"/>
    </w:rPr>
  </w:style>
  <w:style w:type="character" w:customStyle="1" w:styleId="Character10">
    <w:name w:val="CharAttribute10"/>
    <w:rPr>
      <w:rFonts w:ascii="Cambria" w:eastAsia="Cambria"/>
      <w:color w:val="404040"/>
      <w:sz w:val="18"/>
    </w:rPr>
  </w:style>
  <w:style w:type="character" w:customStyle="1" w:styleId="Character11">
    <w:name w:val="CharAttribute11"/>
    <w:rPr>
      <w:rFonts w:ascii="Cambria" w:eastAsia="Cambria"/>
      <w:b/>
      <w:color w:val="262626"/>
      <w:sz w:val="18"/>
    </w:rPr>
  </w:style>
  <w:style w:type="character" w:customStyle="1" w:styleId="Character12">
    <w:name w:val="CharAttribute12"/>
    <w:rPr>
      <w:rFonts w:ascii="Cambria" w:eastAsia="Cambria"/>
      <w:b/>
      <w:color w:val="39A5B7"/>
    </w:rPr>
  </w:style>
  <w:style w:type="character" w:customStyle="1" w:styleId="Character13">
    <w:name w:val="CharAttribute13"/>
    <w:rPr>
      <w:rFonts w:ascii="Cambria" w:eastAsia="Cambria"/>
      <w:color w:val="404040"/>
      <w:sz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numbering" Target="numbering.xml"></Relationship><Relationship Id="rId6" Type="http://schemas.openxmlformats.org/officeDocument/2006/relationships/footer" Target="footer1.xml"></Relationship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1574</Characters>
  <CharactersWithSpaces>0</CharactersWithSpaces>
  <DocSecurity>0</DocSecurity>
  <HyperlinksChanged>false</HyperlinksChanged>
  <Lines>11</Lines>
  <LinksUpToDate>false</LinksUpToDate>
  <Pages>2</Pages>
  <Paragraphs>3</Paragraphs>
  <Words>235</Words>
  <TotalTime>0</TotalTime>
  <MMClips>0</MMClips>
  <ScaleCrop>false</ScaleCrop>
  <HeadingPairs>
    <vt:vector size="2" baseType="variant">
      <vt:variant>
        <vt:lpstr>Á¦¸ñ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Anthony J Strickland</dc:creator>
  <cp:lastModifiedBy>Reroof</cp:lastModifiedBy>
  <dcterms:modified xsi:type="dcterms:W3CDTF">2013-11-05T21:12:00Z</dcterms:modified>
</cp:coreProperties>
</file>