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3B8" w:rsidRPr="00174B8F" w:rsidRDefault="00D663B8" w:rsidP="00D663B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4B8F">
        <w:rPr>
          <w:rFonts w:ascii="Times New Roman" w:hAnsi="Times New Roman" w:cs="Times New Roman"/>
          <w:b/>
          <w:sz w:val="28"/>
          <w:szCs w:val="28"/>
        </w:rPr>
        <w:t>Cody Polozeck</w:t>
      </w:r>
    </w:p>
    <w:p w:rsidR="00255E54" w:rsidRDefault="00255E54" w:rsidP="00D663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6428 Wildwood Cir West Apt 305, Ft Worth, Tx 76132</w:t>
      </w:r>
    </w:p>
    <w:p w:rsidR="00D663B8" w:rsidRPr="00174B8F" w:rsidRDefault="00255E54" w:rsidP="00D663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 xml:space="preserve"> </w:t>
      </w:r>
      <w:r w:rsidR="00D663B8" w:rsidRPr="00174B8F">
        <w:rPr>
          <w:rFonts w:ascii="Times New Roman" w:hAnsi="Times New Roman" w:cs="Times New Roman"/>
          <w:sz w:val="24"/>
          <w:szCs w:val="24"/>
        </w:rPr>
        <w:t>(573)270-4205</w:t>
      </w:r>
    </w:p>
    <w:p w:rsidR="00D663B8" w:rsidRPr="00174B8F" w:rsidRDefault="0027263A" w:rsidP="00D663B8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8" w:history="1">
        <w:r w:rsidR="00387587">
          <w:rPr>
            <w:rStyle w:val="Hyperlink"/>
            <w:rFonts w:ascii="Times New Roman" w:hAnsi="Times New Roman" w:cs="Times New Roman"/>
            <w:sz w:val="24"/>
            <w:szCs w:val="24"/>
          </w:rPr>
          <w:t>Cody.Polozeck@mavs.uta.edu</w:t>
        </w:r>
      </w:hyperlink>
    </w:p>
    <w:p w:rsidR="00594B90" w:rsidRPr="00174B8F" w:rsidRDefault="00594B90" w:rsidP="00D663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663B8" w:rsidRPr="00174B8F" w:rsidRDefault="00D663B8" w:rsidP="00D663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663B8" w:rsidRPr="00174B8F" w:rsidRDefault="00D663B8" w:rsidP="00174B8F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4B8F">
        <w:rPr>
          <w:rFonts w:ascii="Times New Roman" w:hAnsi="Times New Roman" w:cs="Times New Roman"/>
          <w:b/>
          <w:sz w:val="28"/>
          <w:szCs w:val="28"/>
          <w:u w:val="single"/>
        </w:rPr>
        <w:t>PROFESSIONAL EXPERIENCE</w:t>
      </w:r>
    </w:p>
    <w:p w:rsidR="00D663B8" w:rsidRPr="00174B8F" w:rsidRDefault="00D663B8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b/>
          <w:sz w:val="24"/>
          <w:szCs w:val="24"/>
        </w:rPr>
        <w:t xml:space="preserve">United States Air Force                                             </w:t>
      </w:r>
      <w:r w:rsidR="00387587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174B8F">
        <w:rPr>
          <w:rFonts w:ascii="Times New Roman" w:hAnsi="Times New Roman" w:cs="Times New Roman"/>
          <w:b/>
          <w:sz w:val="24"/>
          <w:szCs w:val="24"/>
        </w:rPr>
        <w:t>Minot AFB, Minot, North Dakota</w:t>
      </w:r>
    </w:p>
    <w:p w:rsidR="00D663B8" w:rsidRPr="00174B8F" w:rsidRDefault="00D663B8" w:rsidP="00174B8F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i/>
          <w:sz w:val="24"/>
          <w:szCs w:val="24"/>
        </w:rPr>
        <w:t xml:space="preserve">United States Air Force                                                     </w:t>
      </w:r>
      <w:r w:rsidR="00387587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74B8F">
        <w:rPr>
          <w:rFonts w:ascii="Times New Roman" w:hAnsi="Times New Roman" w:cs="Times New Roman"/>
          <w:i/>
          <w:sz w:val="24"/>
          <w:szCs w:val="24"/>
        </w:rPr>
        <w:t>9</w:t>
      </w:r>
      <w:r w:rsidR="00E464DB" w:rsidRPr="00174B8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4B8F">
        <w:rPr>
          <w:rFonts w:ascii="Times New Roman" w:hAnsi="Times New Roman" w:cs="Times New Roman"/>
          <w:i/>
          <w:sz w:val="24"/>
          <w:szCs w:val="24"/>
        </w:rPr>
        <w:t>Sep</w:t>
      </w:r>
      <w:r w:rsidR="00E464DB" w:rsidRPr="00174B8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4B8F">
        <w:rPr>
          <w:rFonts w:ascii="Times New Roman" w:hAnsi="Times New Roman" w:cs="Times New Roman"/>
          <w:i/>
          <w:sz w:val="24"/>
          <w:szCs w:val="24"/>
        </w:rPr>
        <w:t>2009-31</w:t>
      </w:r>
      <w:r w:rsidR="00E464DB" w:rsidRPr="00174B8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4B8F">
        <w:rPr>
          <w:rFonts w:ascii="Times New Roman" w:hAnsi="Times New Roman" w:cs="Times New Roman"/>
          <w:i/>
          <w:sz w:val="24"/>
          <w:szCs w:val="24"/>
        </w:rPr>
        <w:t>May</w:t>
      </w:r>
      <w:r w:rsidR="00E464DB" w:rsidRPr="00174B8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4B8F">
        <w:rPr>
          <w:rFonts w:ascii="Times New Roman" w:hAnsi="Times New Roman" w:cs="Times New Roman"/>
          <w:i/>
          <w:sz w:val="24"/>
          <w:szCs w:val="24"/>
        </w:rPr>
        <w:t>13</w:t>
      </w:r>
    </w:p>
    <w:p w:rsidR="00D663B8" w:rsidRPr="00174B8F" w:rsidRDefault="00D663B8" w:rsidP="00174B8F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>Facilitated a sortie alert rate of over 99% on launch-ready nuclear assets in the 91</w:t>
      </w:r>
      <w:r w:rsidRPr="00174B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74B8F">
        <w:rPr>
          <w:rFonts w:ascii="Times New Roman" w:hAnsi="Times New Roman" w:cs="Times New Roman"/>
          <w:sz w:val="24"/>
          <w:szCs w:val="24"/>
        </w:rPr>
        <w:t xml:space="preserve"> Missile Wing every year</w:t>
      </w:r>
      <w:r w:rsidR="00594B90" w:rsidRPr="00174B8F">
        <w:rPr>
          <w:rFonts w:ascii="Times New Roman" w:hAnsi="Times New Roman" w:cs="Times New Roman"/>
          <w:sz w:val="24"/>
          <w:szCs w:val="24"/>
        </w:rPr>
        <w:t>,</w:t>
      </w:r>
      <w:r w:rsidRPr="00174B8F">
        <w:rPr>
          <w:rFonts w:ascii="Times New Roman" w:hAnsi="Times New Roman" w:cs="Times New Roman"/>
          <w:sz w:val="24"/>
          <w:szCs w:val="24"/>
        </w:rPr>
        <w:t xml:space="preserve"> from April of 2010 through May of 2013</w:t>
      </w:r>
      <w:r w:rsidR="00594B90" w:rsidRPr="00174B8F">
        <w:rPr>
          <w:rFonts w:ascii="Times New Roman" w:hAnsi="Times New Roman" w:cs="Times New Roman"/>
          <w:sz w:val="24"/>
          <w:szCs w:val="24"/>
        </w:rPr>
        <w:t>,</w:t>
      </w:r>
      <w:r w:rsidRPr="00174B8F">
        <w:rPr>
          <w:rFonts w:ascii="Times New Roman" w:hAnsi="Times New Roman" w:cs="Times New Roman"/>
          <w:sz w:val="24"/>
          <w:szCs w:val="24"/>
        </w:rPr>
        <w:t xml:space="preserve"> as a maintainer on both </w:t>
      </w:r>
      <w:r w:rsidR="00255E54">
        <w:rPr>
          <w:rFonts w:ascii="Times New Roman" w:hAnsi="Times New Roman" w:cs="Times New Roman"/>
          <w:sz w:val="24"/>
          <w:szCs w:val="24"/>
        </w:rPr>
        <w:t>Heating, Ventilation, and</w:t>
      </w:r>
      <w:r w:rsidRPr="00174B8F">
        <w:rPr>
          <w:rFonts w:ascii="Times New Roman" w:hAnsi="Times New Roman" w:cs="Times New Roman"/>
          <w:sz w:val="24"/>
          <w:szCs w:val="24"/>
        </w:rPr>
        <w:t xml:space="preserve"> Air Conditioning</w:t>
      </w:r>
      <w:r w:rsidR="00255E54">
        <w:rPr>
          <w:rFonts w:ascii="Times New Roman" w:hAnsi="Times New Roman" w:cs="Times New Roman"/>
          <w:sz w:val="24"/>
          <w:szCs w:val="24"/>
        </w:rPr>
        <w:t xml:space="preserve"> systems</w:t>
      </w:r>
      <w:r w:rsidRPr="00174B8F">
        <w:rPr>
          <w:rFonts w:ascii="Times New Roman" w:hAnsi="Times New Roman" w:cs="Times New Roman"/>
          <w:sz w:val="24"/>
          <w:szCs w:val="24"/>
        </w:rPr>
        <w:t xml:space="preserve"> and Power Generation and Distribution systems on the Minuteman III ICBM weapon system.</w:t>
      </w:r>
    </w:p>
    <w:p w:rsidR="00D663B8" w:rsidRPr="00174B8F" w:rsidRDefault="00D663B8" w:rsidP="00174B8F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>Trained on over 400 tasks on the Minuteman III weapon system, ranging from security procedures to functional checkouts, as well as troubleshooting procedures to repair procedures.</w:t>
      </w:r>
    </w:p>
    <w:p w:rsidR="00D663B8" w:rsidRPr="00174B8F" w:rsidRDefault="00D663B8" w:rsidP="00174B8F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 xml:space="preserve">Ensured compliance of technical data by not only </w:t>
      </w:r>
      <w:r w:rsidR="00387587">
        <w:rPr>
          <w:rFonts w:ascii="Times New Roman" w:hAnsi="Times New Roman" w:cs="Times New Roman"/>
          <w:sz w:val="24"/>
          <w:szCs w:val="24"/>
        </w:rPr>
        <w:t>exceeding standards in</w:t>
      </w:r>
      <w:r w:rsidRPr="00174B8F">
        <w:rPr>
          <w:rFonts w:ascii="Times New Roman" w:hAnsi="Times New Roman" w:cs="Times New Roman"/>
          <w:sz w:val="24"/>
          <w:szCs w:val="24"/>
        </w:rPr>
        <w:t xml:space="preserve"> </w:t>
      </w:r>
      <w:r w:rsidR="00387587">
        <w:rPr>
          <w:rFonts w:ascii="Times New Roman" w:hAnsi="Times New Roman" w:cs="Times New Roman"/>
          <w:sz w:val="24"/>
          <w:szCs w:val="24"/>
        </w:rPr>
        <w:t>100% of</w:t>
      </w:r>
      <w:r w:rsidRPr="00174B8F">
        <w:rPr>
          <w:rFonts w:ascii="Times New Roman" w:hAnsi="Times New Roman" w:cs="Times New Roman"/>
          <w:sz w:val="24"/>
          <w:szCs w:val="24"/>
        </w:rPr>
        <w:t xml:space="preserve"> quarterly Quality Assurance evalu</w:t>
      </w:r>
      <w:r w:rsidR="004E7D3C" w:rsidRPr="00174B8F">
        <w:rPr>
          <w:rFonts w:ascii="Times New Roman" w:hAnsi="Times New Roman" w:cs="Times New Roman"/>
          <w:sz w:val="24"/>
          <w:szCs w:val="24"/>
        </w:rPr>
        <w:t>a</w:t>
      </w:r>
      <w:r w:rsidRPr="00174B8F">
        <w:rPr>
          <w:rFonts w:ascii="Times New Roman" w:hAnsi="Times New Roman" w:cs="Times New Roman"/>
          <w:sz w:val="24"/>
          <w:szCs w:val="24"/>
        </w:rPr>
        <w:t>tions, but by performing those same evaluations on Airmen under personal leadership.</w:t>
      </w:r>
    </w:p>
    <w:p w:rsidR="00D663B8" w:rsidRPr="00CC3B12" w:rsidRDefault="00D663B8" w:rsidP="00174B8F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>Recognized several times for both proficiency and professionalism both individually, and as part of a team</w:t>
      </w:r>
      <w:r w:rsidR="004E7D3C" w:rsidRPr="00174B8F">
        <w:rPr>
          <w:rFonts w:ascii="Times New Roman" w:hAnsi="Times New Roman" w:cs="Times New Roman"/>
          <w:sz w:val="24"/>
          <w:szCs w:val="24"/>
        </w:rPr>
        <w:t>.</w:t>
      </w:r>
    </w:p>
    <w:p w:rsidR="00CC3B12" w:rsidRPr="00022425" w:rsidRDefault="00CC3B12" w:rsidP="00174B8F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Oversaw completion of over 1,000 work orders on both Environmental Control System and Power Generation and Distribution systems.</w:t>
      </w:r>
    </w:p>
    <w:p w:rsidR="00022425" w:rsidRPr="00174B8F" w:rsidRDefault="00022425" w:rsidP="00174B8F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U.S. Secret Clearance</w:t>
      </w:r>
    </w:p>
    <w:p w:rsidR="00D663B8" w:rsidRPr="00174B8F" w:rsidRDefault="00D663B8" w:rsidP="00174B8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D663B8" w:rsidRPr="00174B8F" w:rsidRDefault="00D663B8" w:rsidP="00174B8F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b/>
          <w:sz w:val="24"/>
          <w:szCs w:val="24"/>
        </w:rPr>
        <w:t xml:space="preserve">Target                                                     </w:t>
      </w:r>
      <w:r w:rsidR="00387587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174B8F">
        <w:rPr>
          <w:rFonts w:ascii="Times New Roman" w:hAnsi="Times New Roman" w:cs="Times New Roman"/>
          <w:b/>
          <w:sz w:val="24"/>
          <w:szCs w:val="24"/>
        </w:rPr>
        <w:t>Minot, North Dakota</w:t>
      </w:r>
    </w:p>
    <w:p w:rsidR="00D663B8" w:rsidRPr="00174B8F" w:rsidRDefault="004E7D3C" w:rsidP="00174B8F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i/>
          <w:sz w:val="24"/>
          <w:szCs w:val="24"/>
        </w:rPr>
        <w:t>Target, Electronics</w:t>
      </w:r>
      <w:r w:rsidR="00D663B8" w:rsidRPr="00174B8F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</w:t>
      </w:r>
      <w:r w:rsidRPr="00174B8F">
        <w:rPr>
          <w:rFonts w:ascii="Times New Roman" w:hAnsi="Times New Roman" w:cs="Times New Roman"/>
          <w:i/>
          <w:sz w:val="24"/>
          <w:szCs w:val="24"/>
        </w:rPr>
        <w:t xml:space="preserve">            </w:t>
      </w:r>
      <w:r w:rsidR="0038758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74B8F">
        <w:rPr>
          <w:rFonts w:ascii="Times New Roman" w:hAnsi="Times New Roman" w:cs="Times New Roman"/>
          <w:i/>
          <w:sz w:val="24"/>
          <w:szCs w:val="24"/>
        </w:rPr>
        <w:t>March 2012-Current</w:t>
      </w:r>
    </w:p>
    <w:p w:rsidR="004E7D3C" w:rsidRPr="00174B8F" w:rsidRDefault="004E7D3C" w:rsidP="00174B8F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>Pr</w:t>
      </w:r>
      <w:r w:rsidR="00594B90" w:rsidRPr="00174B8F">
        <w:rPr>
          <w:rFonts w:ascii="Times New Roman" w:hAnsi="Times New Roman" w:cs="Times New Roman"/>
          <w:sz w:val="24"/>
          <w:szCs w:val="24"/>
        </w:rPr>
        <w:t>ovided guest service and</w:t>
      </w:r>
      <w:r w:rsidRPr="00174B8F">
        <w:rPr>
          <w:rFonts w:ascii="Times New Roman" w:hAnsi="Times New Roman" w:cs="Times New Roman"/>
          <w:sz w:val="24"/>
          <w:szCs w:val="24"/>
        </w:rPr>
        <w:t xml:space="preserve"> information on any product in Electronics area.</w:t>
      </w:r>
    </w:p>
    <w:p w:rsidR="004E7D3C" w:rsidRPr="00174B8F" w:rsidRDefault="004E7D3C" w:rsidP="00174B8F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 xml:space="preserve">Maintained “Brand” appearance both personally, and in </w:t>
      </w:r>
      <w:r w:rsidR="00594B90" w:rsidRPr="00174B8F">
        <w:rPr>
          <w:rFonts w:ascii="Times New Roman" w:hAnsi="Times New Roman" w:cs="Times New Roman"/>
          <w:sz w:val="24"/>
          <w:szCs w:val="24"/>
        </w:rPr>
        <w:t>all areas of the store</w:t>
      </w:r>
      <w:r w:rsidRPr="00174B8F">
        <w:rPr>
          <w:rFonts w:ascii="Times New Roman" w:hAnsi="Times New Roman" w:cs="Times New Roman"/>
          <w:sz w:val="24"/>
          <w:szCs w:val="24"/>
        </w:rPr>
        <w:t>.</w:t>
      </w:r>
    </w:p>
    <w:p w:rsidR="004E7D3C" w:rsidRPr="00174B8F" w:rsidRDefault="00594B90" w:rsidP="00174B8F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>Aided in the</w:t>
      </w:r>
      <w:r w:rsidR="004E7D3C" w:rsidRPr="00174B8F">
        <w:rPr>
          <w:rFonts w:ascii="Times New Roman" w:hAnsi="Times New Roman" w:cs="Times New Roman"/>
          <w:sz w:val="24"/>
          <w:szCs w:val="24"/>
        </w:rPr>
        <w:t xml:space="preserve"> transition from low guest service scores to significantly higher scores by providing above-and-beyond guest service, and by training several team members to recognize and achieve the same standards.</w:t>
      </w:r>
    </w:p>
    <w:p w:rsidR="004E7D3C" w:rsidRPr="00174B8F" w:rsidRDefault="004E7D3C" w:rsidP="00174B8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4E7D3C" w:rsidRPr="00174B8F" w:rsidRDefault="004E7D3C" w:rsidP="00174B8F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b/>
          <w:sz w:val="24"/>
          <w:szCs w:val="24"/>
        </w:rPr>
        <w:t xml:space="preserve">Target                                                      </w:t>
      </w:r>
      <w:r w:rsidR="00387587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174B8F">
        <w:rPr>
          <w:rFonts w:ascii="Times New Roman" w:hAnsi="Times New Roman" w:cs="Times New Roman"/>
          <w:b/>
          <w:sz w:val="24"/>
          <w:szCs w:val="24"/>
        </w:rPr>
        <w:t>Cape Girardeau, Missouri</w:t>
      </w:r>
    </w:p>
    <w:p w:rsidR="004E7D3C" w:rsidRPr="00174B8F" w:rsidRDefault="004E7D3C" w:rsidP="00174B8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i/>
          <w:sz w:val="24"/>
          <w:szCs w:val="24"/>
        </w:rPr>
        <w:t xml:space="preserve">Target, Starbucks                                                            </w:t>
      </w:r>
      <w:r w:rsidR="00387587">
        <w:rPr>
          <w:rFonts w:ascii="Times New Roman" w:hAnsi="Times New Roman" w:cs="Times New Roman"/>
          <w:i/>
          <w:sz w:val="24"/>
          <w:szCs w:val="24"/>
        </w:rPr>
        <w:t xml:space="preserve">       </w:t>
      </w:r>
      <w:r w:rsidRPr="00174B8F">
        <w:rPr>
          <w:rFonts w:ascii="Times New Roman" w:hAnsi="Times New Roman" w:cs="Times New Roman"/>
          <w:i/>
          <w:sz w:val="24"/>
          <w:szCs w:val="24"/>
        </w:rPr>
        <w:t>August 2007-August 2009</w:t>
      </w:r>
    </w:p>
    <w:p w:rsidR="004E7D3C" w:rsidRPr="00174B8F" w:rsidRDefault="00594B90" w:rsidP="00174B8F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>Fostered</w:t>
      </w:r>
      <w:r w:rsidR="004E7D3C" w:rsidRPr="00174B8F">
        <w:rPr>
          <w:rFonts w:ascii="Times New Roman" w:hAnsi="Times New Roman" w:cs="Times New Roman"/>
          <w:sz w:val="24"/>
          <w:szCs w:val="24"/>
        </w:rPr>
        <w:t xml:space="preserve"> a standard of excellence required by both Starbucks, as well as Health Department regulations, while providing Starbucks products made to the highest standard.</w:t>
      </w:r>
    </w:p>
    <w:p w:rsidR="004E7D3C" w:rsidRPr="00174B8F" w:rsidRDefault="00594B90" w:rsidP="00174B8F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B8F">
        <w:rPr>
          <w:rFonts w:ascii="Times New Roman" w:hAnsi="Times New Roman" w:cs="Times New Roman"/>
          <w:sz w:val="24"/>
          <w:szCs w:val="24"/>
        </w:rPr>
        <w:t>Propagated</w:t>
      </w:r>
      <w:r w:rsidR="004E7D3C" w:rsidRPr="00174B8F">
        <w:rPr>
          <w:rFonts w:ascii="Times New Roman" w:hAnsi="Times New Roman" w:cs="Times New Roman"/>
          <w:sz w:val="24"/>
          <w:szCs w:val="24"/>
        </w:rPr>
        <w:t xml:space="preserve"> standards well beyond those required by training four new team members to present guests with the proper level of guest experience for both Target and Starbucks franchise.</w:t>
      </w:r>
    </w:p>
    <w:p w:rsidR="004E7D3C" w:rsidRPr="00174B8F" w:rsidRDefault="004E7D3C" w:rsidP="00174B8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4B90" w:rsidRPr="00174B8F" w:rsidRDefault="00594B9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94B90" w:rsidRPr="00174B8F" w:rsidRDefault="00594B9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94B90" w:rsidRPr="00174B8F" w:rsidRDefault="00594B9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94B90" w:rsidRPr="00174B8F" w:rsidRDefault="00594B9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94B90" w:rsidRPr="00174B8F" w:rsidRDefault="00594B9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74B8F" w:rsidRDefault="00174B8F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74B8F" w:rsidRDefault="00174B8F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94B9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4B8F">
        <w:rPr>
          <w:rFonts w:ascii="Times New Roman" w:hAnsi="Times New Roman" w:cs="Times New Roman"/>
          <w:b/>
          <w:sz w:val="28"/>
          <w:szCs w:val="28"/>
          <w:u w:val="single"/>
        </w:rPr>
        <w:t>EDUCATION</w:t>
      </w: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b/>
          <w:sz w:val="24"/>
          <w:szCs w:val="24"/>
        </w:rPr>
        <w:t>Godley High School                                                        Godley, Texas</w:t>
      </w: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i/>
          <w:sz w:val="24"/>
          <w:szCs w:val="24"/>
        </w:rPr>
        <w:t xml:space="preserve">High School Diploma                                           </w:t>
      </w:r>
      <w:r w:rsidR="00387587">
        <w:rPr>
          <w:rFonts w:ascii="Times New Roman" w:hAnsi="Times New Roman" w:cs="Times New Roman"/>
          <w:i/>
          <w:sz w:val="24"/>
          <w:szCs w:val="24"/>
        </w:rPr>
        <w:t xml:space="preserve">            </w:t>
      </w:r>
      <w:r w:rsidRPr="00174B8F">
        <w:rPr>
          <w:rFonts w:ascii="Times New Roman" w:hAnsi="Times New Roman" w:cs="Times New Roman"/>
          <w:i/>
          <w:sz w:val="24"/>
          <w:szCs w:val="24"/>
        </w:rPr>
        <w:t>May 2007</w:t>
      </w: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b/>
          <w:sz w:val="24"/>
          <w:szCs w:val="24"/>
        </w:rPr>
        <w:t>Attended Hill College                                                     Cleburne, Texas</w:t>
      </w: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i/>
          <w:sz w:val="24"/>
          <w:szCs w:val="24"/>
        </w:rPr>
        <w:t>High School dual credit courses                                       August 2005-Decemeber 2006</w:t>
      </w: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b/>
          <w:sz w:val="24"/>
          <w:szCs w:val="24"/>
        </w:rPr>
        <w:t xml:space="preserve">Attended Southeast Missouri State University          </w:t>
      </w:r>
      <w:r w:rsidR="003875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4B8F">
        <w:rPr>
          <w:rFonts w:ascii="Times New Roman" w:hAnsi="Times New Roman" w:cs="Times New Roman"/>
          <w:b/>
          <w:sz w:val="24"/>
          <w:szCs w:val="24"/>
        </w:rPr>
        <w:t xml:space="preserve"> Cape Girardeau, Missouri</w:t>
      </w: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4B8F">
        <w:rPr>
          <w:rFonts w:ascii="Times New Roman" w:hAnsi="Times New Roman" w:cs="Times New Roman"/>
          <w:i/>
          <w:sz w:val="24"/>
          <w:szCs w:val="24"/>
        </w:rPr>
        <w:t>Psychology</w:t>
      </w:r>
      <w:r w:rsidR="00387587">
        <w:rPr>
          <w:rFonts w:ascii="Times New Roman" w:hAnsi="Times New Roman" w:cs="Times New Roman"/>
          <w:i/>
          <w:sz w:val="24"/>
          <w:szCs w:val="24"/>
        </w:rPr>
        <w:t xml:space="preserve">            </w:t>
      </w:r>
      <w:r w:rsidRPr="00174B8F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August 2007-December 2008</w:t>
      </w: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b/>
          <w:sz w:val="24"/>
          <w:szCs w:val="24"/>
        </w:rPr>
        <w:t>Attended Community College of the Air Force           Minot AFB, Minot, North Dakota</w:t>
      </w:r>
    </w:p>
    <w:p w:rsidR="00083B50" w:rsidRDefault="00A61D1F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i/>
          <w:sz w:val="24"/>
          <w:szCs w:val="24"/>
        </w:rPr>
        <w:t>Mechanical and Electrical Technology                            September 2009-May 2013</w:t>
      </w:r>
      <w:r w:rsidR="00083B50" w:rsidRPr="00174B8F"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387587" w:rsidRDefault="00387587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7587" w:rsidRDefault="00387587" w:rsidP="00174B8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4B8F">
        <w:rPr>
          <w:rFonts w:ascii="Times New Roman" w:hAnsi="Times New Roman" w:cs="Times New Roman"/>
          <w:b/>
          <w:sz w:val="24"/>
          <w:szCs w:val="24"/>
        </w:rPr>
        <w:t>Attended</w:t>
      </w:r>
      <w:r>
        <w:rPr>
          <w:rFonts w:ascii="Times New Roman" w:hAnsi="Times New Roman" w:cs="Times New Roman"/>
          <w:b/>
          <w:sz w:val="24"/>
          <w:szCs w:val="24"/>
        </w:rPr>
        <w:t xml:space="preserve"> University of Texas at Arlington                   Arlington, Texas</w:t>
      </w:r>
    </w:p>
    <w:p w:rsidR="00387587" w:rsidRPr="00387587" w:rsidRDefault="00387587" w:rsidP="00174B8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Critical Languages and Int’l Studies (Chinese)                August 2013-Current</w:t>
      </w:r>
    </w:p>
    <w:p w:rsidR="00083B50" w:rsidRPr="00174B8F" w:rsidRDefault="00083B50" w:rsidP="00174B8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E7D3C" w:rsidRPr="00174B8F" w:rsidRDefault="004E7D3C" w:rsidP="004E7D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7D3C" w:rsidRPr="00174B8F" w:rsidRDefault="004E7D3C" w:rsidP="004E7D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E7D3C" w:rsidRPr="00174B8F" w:rsidSect="00083B50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106F" w:rsidRDefault="0035106F" w:rsidP="00174B8F">
      <w:pPr>
        <w:spacing w:after="0" w:line="240" w:lineRule="auto"/>
      </w:pPr>
      <w:r>
        <w:separator/>
      </w:r>
    </w:p>
  </w:endnote>
  <w:endnote w:type="continuationSeparator" w:id="0">
    <w:p w:rsidR="0035106F" w:rsidRDefault="0035106F" w:rsidP="00174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1142"/>
      <w:gridCol w:w="9874"/>
    </w:tblGrid>
    <w:tr w:rsidR="00174B8F">
      <w:tc>
        <w:tcPr>
          <w:tcW w:w="918" w:type="dxa"/>
        </w:tcPr>
        <w:p w:rsidR="00174B8F" w:rsidRPr="00174B8F" w:rsidRDefault="0027263A">
          <w:pPr>
            <w:pStyle w:val="Footer"/>
            <w:jc w:val="right"/>
            <w:rPr>
              <w:b/>
              <w:color w:val="000000" w:themeColor="text1"/>
              <w:sz w:val="32"/>
              <w:szCs w:val="32"/>
            </w:rPr>
          </w:pPr>
          <w:r w:rsidRPr="00174B8F">
            <w:rPr>
              <w:color w:val="000000" w:themeColor="text1"/>
            </w:rPr>
            <w:fldChar w:fldCharType="begin"/>
          </w:r>
          <w:r w:rsidR="00174B8F" w:rsidRPr="00174B8F">
            <w:rPr>
              <w:color w:val="000000" w:themeColor="text1"/>
            </w:rPr>
            <w:instrText xml:space="preserve"> PAGE   \* MERGEFORMAT </w:instrText>
          </w:r>
          <w:r w:rsidRPr="00174B8F">
            <w:rPr>
              <w:color w:val="000000" w:themeColor="text1"/>
            </w:rPr>
            <w:fldChar w:fldCharType="separate"/>
          </w:r>
          <w:r w:rsidR="00022425" w:rsidRPr="00022425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174B8F">
            <w:rPr>
              <w:color w:val="000000" w:themeColor="text1"/>
            </w:rPr>
            <w:fldChar w:fldCharType="end"/>
          </w:r>
        </w:p>
      </w:tc>
      <w:tc>
        <w:tcPr>
          <w:tcW w:w="7938" w:type="dxa"/>
        </w:tcPr>
        <w:p w:rsidR="00174B8F" w:rsidRDefault="00174B8F">
          <w:pPr>
            <w:pStyle w:val="Footer"/>
          </w:pPr>
        </w:p>
      </w:tc>
    </w:tr>
  </w:tbl>
  <w:p w:rsidR="00174B8F" w:rsidRDefault="00174B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106F" w:rsidRDefault="0035106F" w:rsidP="00174B8F">
      <w:pPr>
        <w:spacing w:after="0" w:line="240" w:lineRule="auto"/>
      </w:pPr>
      <w:r>
        <w:separator/>
      </w:r>
    </w:p>
  </w:footnote>
  <w:footnote w:type="continuationSeparator" w:id="0">
    <w:p w:rsidR="0035106F" w:rsidRDefault="0035106F" w:rsidP="00174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2B2325"/>
    <w:multiLevelType w:val="hybridMultilevel"/>
    <w:tmpl w:val="FDF08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111B76"/>
    <w:multiLevelType w:val="hybridMultilevel"/>
    <w:tmpl w:val="4BC4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392D13"/>
    <w:multiLevelType w:val="hybridMultilevel"/>
    <w:tmpl w:val="EF6A7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663B8"/>
    <w:rsid w:val="00022425"/>
    <w:rsid w:val="00083B50"/>
    <w:rsid w:val="00174B8F"/>
    <w:rsid w:val="00255E54"/>
    <w:rsid w:val="0027263A"/>
    <w:rsid w:val="0035106F"/>
    <w:rsid w:val="00387587"/>
    <w:rsid w:val="004754FD"/>
    <w:rsid w:val="004E7D3C"/>
    <w:rsid w:val="00594B90"/>
    <w:rsid w:val="005C778F"/>
    <w:rsid w:val="00692D4F"/>
    <w:rsid w:val="006B13CF"/>
    <w:rsid w:val="00990B2C"/>
    <w:rsid w:val="00A61D1F"/>
    <w:rsid w:val="00C44AAF"/>
    <w:rsid w:val="00CC3B12"/>
    <w:rsid w:val="00D663B8"/>
    <w:rsid w:val="00E464DB"/>
    <w:rsid w:val="00EA589D"/>
    <w:rsid w:val="00F37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63B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63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74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4B8F"/>
  </w:style>
  <w:style w:type="paragraph" w:styleId="Footer">
    <w:name w:val="footer"/>
    <w:basedOn w:val="Normal"/>
    <w:link w:val="FooterChar"/>
    <w:uiPriority w:val="99"/>
    <w:unhideWhenUsed/>
    <w:rsid w:val="00174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B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d5ys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971368-1A89-4E2E-9D4B-2C6A426A0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Cody</dc:creator>
  <cp:lastModifiedBy>Cody</cp:lastModifiedBy>
  <cp:revision>8</cp:revision>
  <dcterms:created xsi:type="dcterms:W3CDTF">2013-03-06T20:36:00Z</dcterms:created>
  <dcterms:modified xsi:type="dcterms:W3CDTF">2013-12-14T22:54:00Z</dcterms:modified>
</cp:coreProperties>
</file>