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7A15" w:rsidRPr="003131AE" w:rsidRDefault="002069CB" w:rsidP="002069CB">
      <w:pPr>
        <w:spacing w:after="0" w:line="240" w:lineRule="auto"/>
        <w:rPr>
          <w:rFonts w:cstheme="minorHAnsi"/>
          <w:b/>
          <w:sz w:val="36"/>
          <w:szCs w:val="36"/>
        </w:rPr>
      </w:pPr>
      <w:r w:rsidRPr="003131AE">
        <w:rPr>
          <w:rFonts w:cstheme="minorHAnsi"/>
          <w:b/>
          <w:sz w:val="36"/>
          <w:szCs w:val="36"/>
        </w:rPr>
        <w:t>Joshua Garcia</w:t>
      </w:r>
    </w:p>
    <w:p w:rsidR="002069CB" w:rsidRDefault="002069CB" w:rsidP="002069CB">
      <w:pPr>
        <w:spacing w:after="0" w:line="240" w:lineRule="auto"/>
        <w:jc w:val="right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3763 West 45</w:t>
      </w:r>
      <w:r w:rsidRPr="002069CB">
        <w:rPr>
          <w:rFonts w:cstheme="minorHAnsi"/>
          <w:b/>
          <w:sz w:val="28"/>
          <w:szCs w:val="28"/>
          <w:vertAlign w:val="superscript"/>
        </w:rPr>
        <w:t>th</w:t>
      </w:r>
      <w:r>
        <w:rPr>
          <w:rFonts w:cstheme="minorHAnsi"/>
          <w:b/>
          <w:sz w:val="28"/>
          <w:szCs w:val="28"/>
        </w:rPr>
        <w:t xml:space="preserve"> Place</w:t>
      </w:r>
    </w:p>
    <w:p w:rsidR="002069CB" w:rsidRDefault="002069CB" w:rsidP="002069CB">
      <w:pPr>
        <w:spacing w:after="0" w:line="240" w:lineRule="auto"/>
        <w:jc w:val="right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Tulsa, OK, 74107</w:t>
      </w:r>
    </w:p>
    <w:p w:rsidR="002069CB" w:rsidRDefault="002069CB" w:rsidP="002069CB">
      <w:pPr>
        <w:spacing w:after="0" w:line="240" w:lineRule="auto"/>
        <w:jc w:val="right"/>
        <w:rPr>
          <w:rFonts w:cstheme="minorHAnsi"/>
          <w:b/>
          <w:sz w:val="28"/>
          <w:szCs w:val="28"/>
        </w:rPr>
      </w:pPr>
      <w:r>
        <w:rPr>
          <w:rFonts w:cstheme="minorHAnsi"/>
          <w:b/>
          <w:sz w:val="28"/>
          <w:szCs w:val="28"/>
        </w:rPr>
        <w:t>Phone # (918) 345 0483</w:t>
      </w:r>
    </w:p>
    <w:p w:rsidR="002069CB" w:rsidRDefault="00C14069" w:rsidP="002069CB">
      <w:pPr>
        <w:spacing w:after="0" w:line="240" w:lineRule="auto"/>
        <w:jc w:val="right"/>
        <w:rPr>
          <w:rFonts w:cstheme="minorHAnsi"/>
          <w:b/>
          <w:sz w:val="28"/>
          <w:szCs w:val="28"/>
        </w:rPr>
      </w:pPr>
      <w:hyperlink r:id="rId6" w:history="1">
        <w:r w:rsidR="002069CB" w:rsidRPr="00FE41FE">
          <w:rPr>
            <w:rStyle w:val="Hyperlink"/>
            <w:rFonts w:cstheme="minorHAnsi"/>
            <w:b/>
            <w:sz w:val="28"/>
            <w:szCs w:val="28"/>
          </w:rPr>
          <w:t>Joshua.garcia6@yahoo.com</w:t>
        </w:r>
      </w:hyperlink>
    </w:p>
    <w:p w:rsidR="002069CB" w:rsidRDefault="002069CB" w:rsidP="002069CB">
      <w:pPr>
        <w:spacing w:after="0" w:line="240" w:lineRule="auto"/>
        <w:jc w:val="right"/>
        <w:rPr>
          <w:rFonts w:cstheme="minorHAnsi"/>
          <w:b/>
          <w:sz w:val="28"/>
          <w:szCs w:val="28"/>
        </w:rPr>
      </w:pPr>
    </w:p>
    <w:p w:rsidR="002069CB" w:rsidRDefault="002069CB" w:rsidP="002069CB">
      <w:pPr>
        <w:spacing w:after="0" w:line="240" w:lineRule="auto"/>
        <w:jc w:val="right"/>
        <w:rPr>
          <w:rFonts w:cstheme="minorHAnsi"/>
          <w:b/>
          <w:sz w:val="28"/>
          <w:szCs w:val="28"/>
        </w:rPr>
      </w:pPr>
    </w:p>
    <w:p w:rsidR="002069CB" w:rsidRPr="00C14069" w:rsidRDefault="002069CB" w:rsidP="002069CB">
      <w:pPr>
        <w:spacing w:after="0" w:line="240" w:lineRule="auto"/>
        <w:rPr>
          <w:rFonts w:cstheme="minorHAnsi"/>
          <w:b/>
          <w:sz w:val="28"/>
          <w:szCs w:val="28"/>
        </w:rPr>
      </w:pPr>
      <w:r w:rsidRPr="00C14069">
        <w:rPr>
          <w:rFonts w:cstheme="minorHAnsi"/>
          <w:b/>
          <w:sz w:val="28"/>
          <w:szCs w:val="28"/>
        </w:rPr>
        <w:t>OBJECTIVE: Seeking challenging welding position that uses my skills and abilities.</w:t>
      </w:r>
    </w:p>
    <w:p w:rsidR="002069CB" w:rsidRPr="00C14069" w:rsidRDefault="002069CB" w:rsidP="002069CB">
      <w:pPr>
        <w:spacing w:after="0" w:line="240" w:lineRule="auto"/>
        <w:rPr>
          <w:rFonts w:cstheme="minorHAnsi"/>
          <w:b/>
          <w:sz w:val="28"/>
          <w:szCs w:val="28"/>
        </w:rPr>
      </w:pPr>
    </w:p>
    <w:p w:rsidR="002069CB" w:rsidRPr="00C14069" w:rsidRDefault="002069CB" w:rsidP="002069CB">
      <w:pPr>
        <w:spacing w:after="0" w:line="240" w:lineRule="auto"/>
        <w:rPr>
          <w:rFonts w:cstheme="minorHAnsi"/>
          <w:b/>
          <w:sz w:val="28"/>
          <w:szCs w:val="28"/>
        </w:rPr>
      </w:pPr>
      <w:r w:rsidRPr="00C14069">
        <w:rPr>
          <w:rFonts w:cstheme="minorHAnsi"/>
          <w:b/>
          <w:sz w:val="28"/>
          <w:szCs w:val="28"/>
        </w:rPr>
        <w:t>PERSONAL SUMMARY:</w:t>
      </w:r>
    </w:p>
    <w:p w:rsidR="002069CB" w:rsidRPr="00C14069" w:rsidRDefault="002069CB" w:rsidP="002069CB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  <w:sz w:val="28"/>
          <w:szCs w:val="28"/>
        </w:rPr>
      </w:pPr>
      <w:r w:rsidRPr="00C14069">
        <w:rPr>
          <w:rFonts w:cstheme="minorHAnsi"/>
          <w:b/>
          <w:sz w:val="28"/>
          <w:szCs w:val="28"/>
        </w:rPr>
        <w:t xml:space="preserve">Reliable person that learns new tasks rapidly and </w:t>
      </w:r>
      <w:r w:rsidR="00C14069" w:rsidRPr="00C14069">
        <w:rPr>
          <w:rFonts w:cstheme="minorHAnsi"/>
          <w:b/>
          <w:sz w:val="28"/>
          <w:szCs w:val="28"/>
        </w:rPr>
        <w:t>performs</w:t>
      </w:r>
      <w:r w:rsidRPr="00C14069">
        <w:rPr>
          <w:rFonts w:cstheme="minorHAnsi"/>
          <w:b/>
          <w:sz w:val="28"/>
          <w:szCs w:val="28"/>
        </w:rPr>
        <w:t xml:space="preserve"> effectively in pressure situations</w:t>
      </w:r>
    </w:p>
    <w:p w:rsidR="002069CB" w:rsidRPr="00C14069" w:rsidRDefault="002069CB" w:rsidP="002069CB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  <w:sz w:val="28"/>
          <w:szCs w:val="28"/>
        </w:rPr>
      </w:pPr>
      <w:r w:rsidRPr="00C14069">
        <w:rPr>
          <w:rFonts w:cstheme="minorHAnsi"/>
          <w:b/>
          <w:sz w:val="28"/>
          <w:szCs w:val="28"/>
        </w:rPr>
        <w:t>Hard working and reliable employee that works well individually or as part of a team</w:t>
      </w:r>
    </w:p>
    <w:p w:rsidR="002069CB" w:rsidRPr="00C14069" w:rsidRDefault="002069CB" w:rsidP="002069CB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  <w:sz w:val="28"/>
          <w:szCs w:val="28"/>
        </w:rPr>
      </w:pPr>
      <w:r w:rsidRPr="00C14069">
        <w:rPr>
          <w:rFonts w:cstheme="minorHAnsi"/>
          <w:b/>
          <w:sz w:val="28"/>
          <w:szCs w:val="28"/>
        </w:rPr>
        <w:t>Possess superior mechanical and industrial skills</w:t>
      </w:r>
    </w:p>
    <w:p w:rsidR="002069CB" w:rsidRPr="00C14069" w:rsidRDefault="002069CB" w:rsidP="002069CB">
      <w:pPr>
        <w:spacing w:after="0" w:line="240" w:lineRule="auto"/>
        <w:rPr>
          <w:rFonts w:cstheme="minorHAnsi"/>
          <w:b/>
          <w:sz w:val="28"/>
          <w:szCs w:val="28"/>
        </w:rPr>
      </w:pPr>
    </w:p>
    <w:p w:rsidR="002069CB" w:rsidRPr="00C14069" w:rsidRDefault="002069CB" w:rsidP="002069CB">
      <w:pPr>
        <w:spacing w:after="0" w:line="240" w:lineRule="auto"/>
        <w:rPr>
          <w:rFonts w:cstheme="minorHAnsi"/>
          <w:b/>
          <w:sz w:val="28"/>
          <w:szCs w:val="28"/>
        </w:rPr>
      </w:pPr>
      <w:r w:rsidRPr="00C14069">
        <w:rPr>
          <w:rFonts w:cstheme="minorHAnsi"/>
          <w:b/>
          <w:sz w:val="28"/>
          <w:szCs w:val="28"/>
        </w:rPr>
        <w:t>WELDING SKILLS &amp; CAPABILITIES:</w:t>
      </w:r>
    </w:p>
    <w:p w:rsidR="002069CB" w:rsidRPr="00C14069" w:rsidRDefault="002069CB" w:rsidP="002069CB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b/>
          <w:sz w:val="28"/>
          <w:szCs w:val="28"/>
        </w:rPr>
      </w:pPr>
      <w:r w:rsidRPr="00C14069">
        <w:rPr>
          <w:rFonts w:cstheme="minorHAnsi"/>
          <w:b/>
          <w:sz w:val="28"/>
          <w:szCs w:val="28"/>
        </w:rPr>
        <w:t>Utilized E-6010, E-7018, E-7024, E-308, E-309L, ER4043 &amp; ER6061 rods &amp; electrodes</w:t>
      </w:r>
    </w:p>
    <w:p w:rsidR="002069CB" w:rsidRPr="00C14069" w:rsidRDefault="002069CB" w:rsidP="002069CB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b/>
          <w:sz w:val="28"/>
          <w:szCs w:val="28"/>
        </w:rPr>
      </w:pPr>
      <w:r w:rsidRPr="00C14069">
        <w:rPr>
          <w:rFonts w:cstheme="minorHAnsi"/>
          <w:b/>
          <w:sz w:val="28"/>
          <w:szCs w:val="28"/>
        </w:rPr>
        <w:t>Welded structural steel in the following positions: 1F, 2F, 3F, 4F, 1G, 2G, 3G, &amp; 4G</w:t>
      </w:r>
    </w:p>
    <w:p w:rsidR="002069CB" w:rsidRPr="00C14069" w:rsidRDefault="002069CB" w:rsidP="002069CB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b/>
          <w:sz w:val="28"/>
          <w:szCs w:val="28"/>
        </w:rPr>
      </w:pPr>
      <w:r w:rsidRPr="00C14069">
        <w:rPr>
          <w:rFonts w:cstheme="minorHAnsi"/>
          <w:b/>
          <w:sz w:val="28"/>
          <w:szCs w:val="28"/>
        </w:rPr>
        <w:t>Welded plate &amp; structural steel in accordance with ASME Section IX &amp; AWS DI.I</w:t>
      </w:r>
    </w:p>
    <w:p w:rsidR="002069CB" w:rsidRPr="00C14069" w:rsidRDefault="002069CB" w:rsidP="002069CB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b/>
          <w:sz w:val="28"/>
          <w:szCs w:val="28"/>
        </w:rPr>
      </w:pPr>
      <w:r w:rsidRPr="00C14069">
        <w:rPr>
          <w:rFonts w:cstheme="minorHAnsi"/>
          <w:b/>
          <w:sz w:val="28"/>
          <w:szCs w:val="28"/>
        </w:rPr>
        <w:t>Welded aluminum and stainless steel in accordance with Military Standard 1595-A.</w:t>
      </w:r>
    </w:p>
    <w:p w:rsidR="002069CB" w:rsidRPr="00C14069" w:rsidRDefault="002069CB" w:rsidP="002069CB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b/>
          <w:sz w:val="28"/>
          <w:szCs w:val="28"/>
        </w:rPr>
      </w:pPr>
      <w:r w:rsidRPr="00C14069">
        <w:rPr>
          <w:rFonts w:cstheme="minorHAnsi"/>
          <w:b/>
          <w:sz w:val="28"/>
          <w:szCs w:val="28"/>
        </w:rPr>
        <w:t>Cut, prepared &amp; fitted segments of carbon steel pipe, plate and structural metal</w:t>
      </w:r>
    </w:p>
    <w:p w:rsidR="002069CB" w:rsidRPr="00C14069" w:rsidRDefault="00D320F6" w:rsidP="002069CB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b/>
          <w:sz w:val="28"/>
          <w:szCs w:val="28"/>
        </w:rPr>
      </w:pPr>
      <w:r w:rsidRPr="00C14069">
        <w:rPr>
          <w:rFonts w:cstheme="minorHAnsi"/>
          <w:b/>
          <w:sz w:val="28"/>
          <w:szCs w:val="28"/>
        </w:rPr>
        <w:t>Welded 2”-6” pipe in accordance with ASME Section IX &amp; API 1104</w:t>
      </w:r>
    </w:p>
    <w:p w:rsidR="00D320F6" w:rsidRPr="00C14069" w:rsidRDefault="00D320F6" w:rsidP="002069CB">
      <w:pPr>
        <w:pStyle w:val="ListParagraph"/>
        <w:numPr>
          <w:ilvl w:val="0"/>
          <w:numId w:val="2"/>
        </w:numPr>
        <w:spacing w:after="0" w:line="240" w:lineRule="auto"/>
        <w:rPr>
          <w:rFonts w:cstheme="minorHAnsi"/>
          <w:b/>
          <w:sz w:val="28"/>
          <w:szCs w:val="28"/>
        </w:rPr>
      </w:pPr>
      <w:r w:rsidRPr="00C14069">
        <w:rPr>
          <w:rFonts w:cstheme="minorHAnsi"/>
          <w:b/>
          <w:sz w:val="28"/>
          <w:szCs w:val="28"/>
        </w:rPr>
        <w:t>Welded 2”-6” pipe in the following positions: 2G, 5G, &amp;</w:t>
      </w:r>
      <w:r w:rsidR="003131AE" w:rsidRPr="00C14069">
        <w:rPr>
          <w:rFonts w:cstheme="minorHAnsi"/>
          <w:b/>
          <w:sz w:val="28"/>
          <w:szCs w:val="28"/>
        </w:rPr>
        <w:t xml:space="preserve"> </w:t>
      </w:r>
      <w:r w:rsidRPr="00C14069">
        <w:rPr>
          <w:rFonts w:cstheme="minorHAnsi"/>
          <w:b/>
          <w:sz w:val="28"/>
          <w:szCs w:val="28"/>
        </w:rPr>
        <w:t>6G</w:t>
      </w:r>
    </w:p>
    <w:p w:rsidR="003131AE" w:rsidRPr="00C14069" w:rsidRDefault="003131AE" w:rsidP="003131AE">
      <w:pPr>
        <w:spacing w:after="0" w:line="240" w:lineRule="auto"/>
        <w:rPr>
          <w:rFonts w:cstheme="minorHAnsi"/>
          <w:b/>
          <w:sz w:val="28"/>
          <w:szCs w:val="28"/>
        </w:rPr>
      </w:pPr>
    </w:p>
    <w:p w:rsidR="003131AE" w:rsidRPr="00C14069" w:rsidRDefault="003131AE" w:rsidP="003131AE">
      <w:pPr>
        <w:spacing w:after="0" w:line="240" w:lineRule="auto"/>
        <w:rPr>
          <w:rFonts w:cstheme="minorHAnsi"/>
          <w:b/>
          <w:sz w:val="28"/>
          <w:szCs w:val="28"/>
        </w:rPr>
      </w:pPr>
      <w:r w:rsidRPr="00C14069">
        <w:rPr>
          <w:rFonts w:cstheme="minorHAnsi"/>
          <w:b/>
          <w:sz w:val="28"/>
          <w:szCs w:val="28"/>
        </w:rPr>
        <w:t>PROFICIENT WITH THE FOLLOWING WELDING PROCESS:</w:t>
      </w:r>
    </w:p>
    <w:p w:rsidR="003131AE" w:rsidRPr="00C14069" w:rsidRDefault="003131AE" w:rsidP="003131AE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b/>
          <w:sz w:val="28"/>
          <w:szCs w:val="28"/>
        </w:rPr>
      </w:pPr>
      <w:r w:rsidRPr="00C14069">
        <w:rPr>
          <w:rFonts w:cstheme="minorHAnsi"/>
          <w:b/>
          <w:sz w:val="28"/>
          <w:szCs w:val="28"/>
        </w:rPr>
        <w:t>GTAW- Gas Tungsten Arc Welding (TIG or Heliarc)</w:t>
      </w:r>
    </w:p>
    <w:p w:rsidR="003131AE" w:rsidRPr="00C14069" w:rsidRDefault="003131AE" w:rsidP="003131AE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b/>
          <w:sz w:val="28"/>
          <w:szCs w:val="28"/>
        </w:rPr>
      </w:pPr>
      <w:r w:rsidRPr="00C14069">
        <w:rPr>
          <w:rFonts w:cstheme="minorHAnsi"/>
          <w:b/>
          <w:sz w:val="28"/>
          <w:szCs w:val="28"/>
        </w:rPr>
        <w:t>SMAW- Shielded Metal Arc Welding (Stick)</w:t>
      </w:r>
    </w:p>
    <w:p w:rsidR="003131AE" w:rsidRPr="00C14069" w:rsidRDefault="003131AE" w:rsidP="003131AE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b/>
          <w:sz w:val="28"/>
          <w:szCs w:val="28"/>
        </w:rPr>
      </w:pPr>
      <w:r w:rsidRPr="00C14069">
        <w:rPr>
          <w:rFonts w:cstheme="minorHAnsi"/>
          <w:b/>
          <w:sz w:val="28"/>
          <w:szCs w:val="28"/>
        </w:rPr>
        <w:t>GMAW- Gas Metal Arc Welding (MIG)</w:t>
      </w:r>
    </w:p>
    <w:p w:rsidR="003131AE" w:rsidRPr="00C14069" w:rsidRDefault="003131AE" w:rsidP="003131AE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b/>
          <w:sz w:val="28"/>
          <w:szCs w:val="28"/>
        </w:rPr>
      </w:pPr>
      <w:r w:rsidRPr="00C14069">
        <w:rPr>
          <w:rFonts w:cstheme="minorHAnsi"/>
          <w:b/>
          <w:sz w:val="28"/>
          <w:szCs w:val="28"/>
        </w:rPr>
        <w:t>FCAW- Flux Core Arc Welding</w:t>
      </w:r>
    </w:p>
    <w:p w:rsidR="003131AE" w:rsidRPr="00C14069" w:rsidRDefault="003131AE" w:rsidP="003131AE">
      <w:pPr>
        <w:spacing w:after="0" w:line="240" w:lineRule="auto"/>
        <w:rPr>
          <w:rFonts w:cstheme="minorHAnsi"/>
          <w:b/>
          <w:sz w:val="28"/>
          <w:szCs w:val="28"/>
        </w:rPr>
      </w:pPr>
    </w:p>
    <w:p w:rsidR="003131AE" w:rsidRPr="00C14069" w:rsidRDefault="003131AE" w:rsidP="003131AE">
      <w:pPr>
        <w:spacing w:after="0" w:line="240" w:lineRule="auto"/>
        <w:rPr>
          <w:rFonts w:cstheme="minorHAnsi"/>
          <w:b/>
          <w:sz w:val="28"/>
          <w:szCs w:val="28"/>
        </w:rPr>
      </w:pPr>
      <w:r w:rsidRPr="00C14069">
        <w:rPr>
          <w:rFonts w:cstheme="minorHAnsi"/>
          <w:b/>
          <w:sz w:val="28"/>
          <w:szCs w:val="28"/>
        </w:rPr>
        <w:lastRenderedPageBreak/>
        <w:t>PREPARED &amp; CUT METAL:</w:t>
      </w:r>
    </w:p>
    <w:p w:rsidR="003131AE" w:rsidRPr="00C14069" w:rsidRDefault="003131AE" w:rsidP="003131AE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b/>
          <w:sz w:val="28"/>
          <w:szCs w:val="28"/>
        </w:rPr>
      </w:pPr>
      <w:r w:rsidRPr="00C14069">
        <w:rPr>
          <w:rFonts w:cstheme="minorHAnsi"/>
          <w:b/>
          <w:sz w:val="28"/>
          <w:szCs w:val="28"/>
        </w:rPr>
        <w:t>Air Carbon Gouging</w:t>
      </w:r>
    </w:p>
    <w:p w:rsidR="003131AE" w:rsidRPr="00C14069" w:rsidRDefault="003131AE" w:rsidP="003131AE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b/>
          <w:sz w:val="28"/>
          <w:szCs w:val="28"/>
        </w:rPr>
      </w:pPr>
      <w:r w:rsidRPr="00C14069">
        <w:rPr>
          <w:rFonts w:cstheme="minorHAnsi"/>
          <w:b/>
          <w:sz w:val="28"/>
          <w:szCs w:val="28"/>
        </w:rPr>
        <w:t>Watts Beveling Machines</w:t>
      </w:r>
    </w:p>
    <w:p w:rsidR="003131AE" w:rsidRPr="00C14069" w:rsidRDefault="003131AE" w:rsidP="003131AE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b/>
          <w:sz w:val="28"/>
          <w:szCs w:val="28"/>
        </w:rPr>
      </w:pPr>
      <w:r w:rsidRPr="00C14069">
        <w:rPr>
          <w:rFonts w:cstheme="minorHAnsi"/>
          <w:b/>
          <w:sz w:val="28"/>
          <w:szCs w:val="28"/>
        </w:rPr>
        <w:t>Oxyfuel-Hand Torches</w:t>
      </w:r>
    </w:p>
    <w:p w:rsidR="003131AE" w:rsidRPr="00C14069" w:rsidRDefault="003131AE" w:rsidP="003131AE">
      <w:pPr>
        <w:pStyle w:val="ListParagraph"/>
        <w:numPr>
          <w:ilvl w:val="0"/>
          <w:numId w:val="4"/>
        </w:numPr>
        <w:spacing w:after="0" w:line="240" w:lineRule="auto"/>
        <w:rPr>
          <w:rFonts w:cstheme="minorHAnsi"/>
          <w:b/>
          <w:sz w:val="28"/>
          <w:szCs w:val="28"/>
        </w:rPr>
      </w:pPr>
      <w:r w:rsidRPr="00C14069">
        <w:rPr>
          <w:rFonts w:cstheme="minorHAnsi"/>
          <w:b/>
          <w:sz w:val="28"/>
          <w:szCs w:val="28"/>
        </w:rPr>
        <w:t>Plasma Arc</w:t>
      </w:r>
    </w:p>
    <w:p w:rsidR="003131AE" w:rsidRPr="00C14069" w:rsidRDefault="003131AE" w:rsidP="003131AE">
      <w:pPr>
        <w:spacing w:after="0" w:line="240" w:lineRule="auto"/>
        <w:rPr>
          <w:rFonts w:cstheme="minorHAnsi"/>
          <w:b/>
          <w:sz w:val="28"/>
          <w:szCs w:val="28"/>
        </w:rPr>
      </w:pPr>
    </w:p>
    <w:p w:rsidR="003131AE" w:rsidRPr="00C14069" w:rsidRDefault="003131AE" w:rsidP="003131AE">
      <w:pPr>
        <w:spacing w:after="0" w:line="240" w:lineRule="auto"/>
        <w:rPr>
          <w:rFonts w:cstheme="minorHAnsi"/>
          <w:b/>
          <w:sz w:val="28"/>
          <w:szCs w:val="28"/>
        </w:rPr>
      </w:pPr>
      <w:r w:rsidRPr="00C14069">
        <w:rPr>
          <w:rFonts w:cstheme="minorHAnsi"/>
          <w:b/>
          <w:sz w:val="28"/>
          <w:szCs w:val="28"/>
        </w:rPr>
        <w:t>EMPLOYMENT HISTORY:</w:t>
      </w:r>
    </w:p>
    <w:p w:rsidR="003131AE" w:rsidRPr="00C14069" w:rsidRDefault="003131AE" w:rsidP="003131AE">
      <w:pPr>
        <w:spacing w:after="0" w:line="240" w:lineRule="auto"/>
        <w:rPr>
          <w:rFonts w:cstheme="minorHAnsi"/>
          <w:b/>
          <w:sz w:val="28"/>
          <w:szCs w:val="28"/>
        </w:rPr>
      </w:pPr>
    </w:p>
    <w:p w:rsidR="003131AE" w:rsidRPr="00C14069" w:rsidRDefault="003131AE" w:rsidP="003131AE">
      <w:pPr>
        <w:spacing w:after="0" w:line="240" w:lineRule="auto"/>
        <w:rPr>
          <w:rFonts w:cstheme="minorHAnsi"/>
          <w:b/>
          <w:sz w:val="28"/>
          <w:szCs w:val="28"/>
        </w:rPr>
      </w:pPr>
      <w:r w:rsidRPr="00C14069">
        <w:rPr>
          <w:rFonts w:cstheme="minorHAnsi"/>
          <w:b/>
          <w:sz w:val="28"/>
          <w:szCs w:val="28"/>
        </w:rPr>
        <w:t>2009-Current</w:t>
      </w:r>
      <w:r w:rsidRPr="00C14069">
        <w:rPr>
          <w:rFonts w:cstheme="minorHAnsi"/>
          <w:b/>
          <w:sz w:val="28"/>
          <w:szCs w:val="28"/>
        </w:rPr>
        <w:tab/>
      </w:r>
      <w:r w:rsidRPr="00C14069">
        <w:rPr>
          <w:rFonts w:cstheme="minorHAnsi"/>
          <w:b/>
          <w:sz w:val="28"/>
          <w:szCs w:val="28"/>
        </w:rPr>
        <w:tab/>
        <w:t>United States Army Reserves</w:t>
      </w:r>
      <w:r w:rsidRPr="00C14069">
        <w:rPr>
          <w:rFonts w:cstheme="minorHAnsi"/>
          <w:b/>
          <w:sz w:val="28"/>
          <w:szCs w:val="28"/>
        </w:rPr>
        <w:tab/>
      </w:r>
      <w:r w:rsidRPr="00C14069">
        <w:rPr>
          <w:rFonts w:cstheme="minorHAnsi"/>
          <w:b/>
          <w:sz w:val="28"/>
          <w:szCs w:val="28"/>
        </w:rPr>
        <w:tab/>
      </w:r>
      <w:r w:rsidRPr="00C14069">
        <w:rPr>
          <w:rFonts w:cstheme="minorHAnsi"/>
          <w:b/>
          <w:sz w:val="28"/>
          <w:szCs w:val="28"/>
        </w:rPr>
        <w:tab/>
        <w:t>Tulsa, OK</w:t>
      </w:r>
    </w:p>
    <w:p w:rsidR="003131AE" w:rsidRPr="00C14069" w:rsidRDefault="003131AE" w:rsidP="003131AE">
      <w:pPr>
        <w:spacing w:after="0" w:line="240" w:lineRule="auto"/>
        <w:rPr>
          <w:rFonts w:cstheme="minorHAnsi"/>
          <w:b/>
          <w:sz w:val="28"/>
          <w:szCs w:val="28"/>
        </w:rPr>
      </w:pPr>
      <w:r w:rsidRPr="00C14069">
        <w:rPr>
          <w:rFonts w:cstheme="minorHAnsi"/>
          <w:b/>
          <w:sz w:val="28"/>
          <w:szCs w:val="28"/>
        </w:rPr>
        <w:tab/>
      </w:r>
      <w:r w:rsidRPr="00C14069">
        <w:rPr>
          <w:rFonts w:cstheme="minorHAnsi"/>
          <w:b/>
          <w:sz w:val="28"/>
          <w:szCs w:val="28"/>
        </w:rPr>
        <w:tab/>
      </w:r>
      <w:r w:rsidRPr="00C14069">
        <w:rPr>
          <w:rFonts w:cstheme="minorHAnsi"/>
          <w:b/>
          <w:sz w:val="28"/>
          <w:szCs w:val="28"/>
        </w:rPr>
        <w:tab/>
      </w:r>
      <w:r w:rsidRPr="00C14069">
        <w:rPr>
          <w:rFonts w:cstheme="minorHAnsi"/>
          <w:b/>
          <w:sz w:val="28"/>
          <w:szCs w:val="28"/>
        </w:rPr>
        <w:tab/>
        <w:t>Drill Sergeant</w:t>
      </w:r>
    </w:p>
    <w:p w:rsidR="003131AE" w:rsidRPr="00C14069" w:rsidRDefault="003131AE" w:rsidP="003131AE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sz w:val="28"/>
          <w:szCs w:val="28"/>
        </w:rPr>
      </w:pPr>
      <w:r w:rsidRPr="00C14069">
        <w:rPr>
          <w:rFonts w:cstheme="minorHAnsi"/>
          <w:sz w:val="28"/>
          <w:szCs w:val="28"/>
        </w:rPr>
        <w:t>Trained over 3000 soldiers to standards</w:t>
      </w:r>
    </w:p>
    <w:p w:rsidR="003131AE" w:rsidRPr="00C14069" w:rsidRDefault="003131AE" w:rsidP="003131AE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sz w:val="28"/>
          <w:szCs w:val="28"/>
        </w:rPr>
      </w:pPr>
      <w:r w:rsidRPr="00C14069">
        <w:rPr>
          <w:rFonts w:cstheme="minorHAnsi"/>
          <w:sz w:val="28"/>
          <w:szCs w:val="28"/>
        </w:rPr>
        <w:t>Proficient in Army regulations</w:t>
      </w:r>
    </w:p>
    <w:p w:rsidR="003131AE" w:rsidRPr="00C14069" w:rsidRDefault="003131AE" w:rsidP="003131AE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sz w:val="28"/>
          <w:szCs w:val="28"/>
        </w:rPr>
      </w:pPr>
      <w:r w:rsidRPr="00C14069">
        <w:rPr>
          <w:rFonts w:cstheme="minorHAnsi"/>
          <w:sz w:val="28"/>
          <w:szCs w:val="28"/>
        </w:rPr>
        <w:t>Meets and exceeds military standards</w:t>
      </w:r>
    </w:p>
    <w:p w:rsidR="003131AE" w:rsidRPr="00C14069" w:rsidRDefault="003131AE" w:rsidP="003131AE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sz w:val="28"/>
          <w:szCs w:val="28"/>
        </w:rPr>
      </w:pPr>
      <w:r w:rsidRPr="00C14069">
        <w:rPr>
          <w:rFonts w:cstheme="minorHAnsi"/>
          <w:sz w:val="28"/>
          <w:szCs w:val="28"/>
        </w:rPr>
        <w:t>Supervised over 200 soldiers at a time</w:t>
      </w:r>
    </w:p>
    <w:p w:rsidR="003131AE" w:rsidRPr="00C14069" w:rsidRDefault="003131AE" w:rsidP="003131AE">
      <w:pPr>
        <w:spacing w:after="0" w:line="240" w:lineRule="auto"/>
        <w:rPr>
          <w:rFonts w:cstheme="minorHAnsi"/>
          <w:b/>
          <w:sz w:val="28"/>
          <w:szCs w:val="28"/>
        </w:rPr>
      </w:pPr>
    </w:p>
    <w:p w:rsidR="003131AE" w:rsidRPr="00C14069" w:rsidRDefault="003131AE" w:rsidP="003131AE">
      <w:pPr>
        <w:spacing w:after="0" w:line="240" w:lineRule="auto"/>
        <w:rPr>
          <w:rFonts w:cstheme="minorHAnsi"/>
          <w:b/>
          <w:sz w:val="28"/>
          <w:szCs w:val="28"/>
        </w:rPr>
      </w:pPr>
      <w:r w:rsidRPr="00C14069">
        <w:rPr>
          <w:rFonts w:cstheme="minorHAnsi"/>
          <w:b/>
          <w:sz w:val="28"/>
          <w:szCs w:val="28"/>
        </w:rPr>
        <w:t>2009-2011</w:t>
      </w:r>
      <w:r w:rsidRPr="00C14069">
        <w:rPr>
          <w:rFonts w:cstheme="minorHAnsi"/>
          <w:b/>
          <w:sz w:val="28"/>
          <w:szCs w:val="28"/>
        </w:rPr>
        <w:tab/>
      </w:r>
      <w:r w:rsidRPr="00C14069">
        <w:rPr>
          <w:rFonts w:cstheme="minorHAnsi"/>
          <w:b/>
          <w:sz w:val="28"/>
          <w:szCs w:val="28"/>
        </w:rPr>
        <w:tab/>
      </w:r>
      <w:r w:rsidRPr="00C14069">
        <w:rPr>
          <w:rFonts w:cstheme="minorHAnsi"/>
          <w:b/>
          <w:sz w:val="28"/>
          <w:szCs w:val="28"/>
        </w:rPr>
        <w:tab/>
        <w:t>Home Depot</w:t>
      </w:r>
      <w:r w:rsidRPr="00C14069">
        <w:rPr>
          <w:rFonts w:cstheme="minorHAnsi"/>
          <w:b/>
          <w:sz w:val="28"/>
          <w:szCs w:val="28"/>
        </w:rPr>
        <w:tab/>
      </w:r>
      <w:r w:rsidRPr="00C14069">
        <w:rPr>
          <w:rFonts w:cstheme="minorHAnsi"/>
          <w:b/>
          <w:sz w:val="28"/>
          <w:szCs w:val="28"/>
        </w:rPr>
        <w:tab/>
      </w:r>
      <w:r w:rsidRPr="00C14069">
        <w:rPr>
          <w:rFonts w:cstheme="minorHAnsi"/>
          <w:b/>
          <w:sz w:val="28"/>
          <w:szCs w:val="28"/>
        </w:rPr>
        <w:tab/>
      </w:r>
      <w:r w:rsidRPr="00C14069">
        <w:rPr>
          <w:rFonts w:cstheme="minorHAnsi"/>
          <w:b/>
          <w:sz w:val="28"/>
          <w:szCs w:val="28"/>
        </w:rPr>
        <w:tab/>
      </w:r>
      <w:r w:rsidRPr="00C14069">
        <w:rPr>
          <w:rFonts w:cstheme="minorHAnsi"/>
          <w:b/>
          <w:sz w:val="28"/>
          <w:szCs w:val="28"/>
        </w:rPr>
        <w:tab/>
        <w:t>Tulsa, OK</w:t>
      </w:r>
    </w:p>
    <w:p w:rsidR="003131AE" w:rsidRPr="00C14069" w:rsidRDefault="003131AE" w:rsidP="003131AE">
      <w:pPr>
        <w:spacing w:after="0" w:line="240" w:lineRule="auto"/>
        <w:rPr>
          <w:rFonts w:cstheme="minorHAnsi"/>
          <w:b/>
          <w:sz w:val="28"/>
          <w:szCs w:val="28"/>
        </w:rPr>
      </w:pPr>
      <w:r w:rsidRPr="00C14069">
        <w:rPr>
          <w:rFonts w:cstheme="minorHAnsi"/>
          <w:b/>
          <w:sz w:val="28"/>
          <w:szCs w:val="28"/>
        </w:rPr>
        <w:tab/>
      </w:r>
      <w:r w:rsidRPr="00C14069">
        <w:rPr>
          <w:rFonts w:cstheme="minorHAnsi"/>
          <w:b/>
          <w:sz w:val="28"/>
          <w:szCs w:val="28"/>
        </w:rPr>
        <w:tab/>
      </w:r>
      <w:r w:rsidRPr="00C14069">
        <w:rPr>
          <w:rFonts w:cstheme="minorHAnsi"/>
          <w:b/>
          <w:sz w:val="28"/>
          <w:szCs w:val="28"/>
        </w:rPr>
        <w:tab/>
      </w:r>
      <w:r w:rsidRPr="00C14069">
        <w:rPr>
          <w:rFonts w:cstheme="minorHAnsi"/>
          <w:b/>
          <w:sz w:val="28"/>
          <w:szCs w:val="28"/>
        </w:rPr>
        <w:tab/>
        <w:t>Millwork/Lumber Specialist</w:t>
      </w:r>
    </w:p>
    <w:p w:rsidR="003131AE" w:rsidRPr="00C14069" w:rsidRDefault="003131AE" w:rsidP="003131AE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z w:val="28"/>
          <w:szCs w:val="28"/>
        </w:rPr>
      </w:pPr>
      <w:r w:rsidRPr="00C14069">
        <w:rPr>
          <w:rFonts w:cstheme="minorHAnsi"/>
          <w:sz w:val="28"/>
          <w:szCs w:val="28"/>
        </w:rPr>
        <w:t>Provided great customer service</w:t>
      </w:r>
    </w:p>
    <w:p w:rsidR="003131AE" w:rsidRPr="00C14069" w:rsidRDefault="003131AE" w:rsidP="003131AE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z w:val="28"/>
          <w:szCs w:val="28"/>
        </w:rPr>
      </w:pPr>
      <w:r w:rsidRPr="00C14069">
        <w:rPr>
          <w:rFonts w:cstheme="minorHAnsi"/>
          <w:sz w:val="28"/>
          <w:szCs w:val="28"/>
        </w:rPr>
        <w:t>Pulled orders</w:t>
      </w:r>
    </w:p>
    <w:p w:rsidR="003131AE" w:rsidRPr="00C14069" w:rsidRDefault="003131AE" w:rsidP="003131AE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z w:val="28"/>
          <w:szCs w:val="28"/>
        </w:rPr>
      </w:pPr>
      <w:r w:rsidRPr="00C14069">
        <w:rPr>
          <w:rFonts w:cstheme="minorHAnsi"/>
          <w:sz w:val="28"/>
          <w:szCs w:val="28"/>
        </w:rPr>
        <w:t>Ordered materials as needed</w:t>
      </w:r>
    </w:p>
    <w:p w:rsidR="003131AE" w:rsidRPr="00C14069" w:rsidRDefault="003131AE" w:rsidP="003131AE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z w:val="28"/>
          <w:szCs w:val="28"/>
        </w:rPr>
      </w:pPr>
      <w:r w:rsidRPr="00C14069">
        <w:rPr>
          <w:rFonts w:cstheme="minorHAnsi"/>
          <w:sz w:val="28"/>
          <w:szCs w:val="28"/>
        </w:rPr>
        <w:t>Forklift experience</w:t>
      </w:r>
    </w:p>
    <w:p w:rsidR="003131AE" w:rsidRPr="00C14069" w:rsidRDefault="003131AE" w:rsidP="003131AE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sz w:val="28"/>
          <w:szCs w:val="28"/>
        </w:rPr>
      </w:pPr>
      <w:r w:rsidRPr="00C14069">
        <w:rPr>
          <w:rFonts w:cstheme="minorHAnsi"/>
          <w:sz w:val="28"/>
          <w:szCs w:val="28"/>
        </w:rPr>
        <w:t>Warehouse setting</w:t>
      </w:r>
    </w:p>
    <w:p w:rsidR="003131AE" w:rsidRPr="00C14069" w:rsidRDefault="003131AE" w:rsidP="003131AE">
      <w:pPr>
        <w:pStyle w:val="ListParagraph"/>
        <w:numPr>
          <w:ilvl w:val="0"/>
          <w:numId w:val="8"/>
        </w:numPr>
        <w:spacing w:after="0" w:line="240" w:lineRule="auto"/>
        <w:rPr>
          <w:rFonts w:cstheme="minorHAnsi"/>
          <w:b/>
          <w:sz w:val="28"/>
          <w:szCs w:val="28"/>
        </w:rPr>
      </w:pPr>
      <w:r w:rsidRPr="00C14069">
        <w:rPr>
          <w:rFonts w:cstheme="minorHAnsi"/>
          <w:b/>
          <w:sz w:val="28"/>
          <w:szCs w:val="28"/>
        </w:rPr>
        <w:t>Mixed and matched paint</w:t>
      </w:r>
    </w:p>
    <w:p w:rsidR="00D92B3F" w:rsidRPr="00C14069" w:rsidRDefault="00D92B3F" w:rsidP="00D92B3F">
      <w:pPr>
        <w:spacing w:after="0" w:line="240" w:lineRule="auto"/>
        <w:rPr>
          <w:rFonts w:cstheme="minorHAnsi"/>
          <w:b/>
          <w:sz w:val="28"/>
          <w:szCs w:val="28"/>
        </w:rPr>
      </w:pPr>
    </w:p>
    <w:p w:rsidR="00D92B3F" w:rsidRPr="00C14069" w:rsidRDefault="00D92B3F" w:rsidP="00D92B3F">
      <w:pPr>
        <w:spacing w:after="0" w:line="240" w:lineRule="auto"/>
        <w:rPr>
          <w:rFonts w:cstheme="minorHAnsi"/>
          <w:b/>
          <w:sz w:val="28"/>
          <w:szCs w:val="28"/>
        </w:rPr>
      </w:pPr>
      <w:r w:rsidRPr="00C14069">
        <w:rPr>
          <w:rFonts w:cstheme="minorHAnsi"/>
          <w:b/>
          <w:sz w:val="28"/>
          <w:szCs w:val="28"/>
        </w:rPr>
        <w:t>2005-2009</w:t>
      </w:r>
      <w:r w:rsidRPr="00C14069">
        <w:rPr>
          <w:rFonts w:cstheme="minorHAnsi"/>
          <w:b/>
          <w:sz w:val="28"/>
          <w:szCs w:val="28"/>
        </w:rPr>
        <w:tab/>
      </w:r>
      <w:r w:rsidRPr="00C14069">
        <w:rPr>
          <w:rFonts w:cstheme="minorHAnsi"/>
          <w:b/>
          <w:sz w:val="28"/>
          <w:szCs w:val="28"/>
        </w:rPr>
        <w:tab/>
      </w:r>
      <w:r w:rsidRPr="00C14069">
        <w:rPr>
          <w:rFonts w:cstheme="minorHAnsi"/>
          <w:b/>
          <w:sz w:val="28"/>
          <w:szCs w:val="28"/>
        </w:rPr>
        <w:tab/>
        <w:t>United States Army</w:t>
      </w:r>
      <w:r w:rsidRPr="00C14069">
        <w:rPr>
          <w:rFonts w:cstheme="minorHAnsi"/>
          <w:b/>
          <w:sz w:val="28"/>
          <w:szCs w:val="28"/>
        </w:rPr>
        <w:tab/>
      </w:r>
      <w:r w:rsidRPr="00C14069">
        <w:rPr>
          <w:rFonts w:cstheme="minorHAnsi"/>
          <w:b/>
          <w:sz w:val="28"/>
          <w:szCs w:val="28"/>
        </w:rPr>
        <w:tab/>
        <w:t>Schofield Barracks, HI</w:t>
      </w:r>
    </w:p>
    <w:p w:rsidR="00D92B3F" w:rsidRPr="00C14069" w:rsidRDefault="00D92B3F" w:rsidP="00D92B3F">
      <w:pPr>
        <w:spacing w:after="0" w:line="240" w:lineRule="auto"/>
        <w:rPr>
          <w:rFonts w:cstheme="minorHAnsi"/>
          <w:b/>
          <w:sz w:val="28"/>
          <w:szCs w:val="28"/>
        </w:rPr>
      </w:pPr>
      <w:r w:rsidRPr="00C14069">
        <w:rPr>
          <w:rFonts w:cstheme="minorHAnsi"/>
          <w:b/>
          <w:sz w:val="28"/>
          <w:szCs w:val="28"/>
        </w:rPr>
        <w:tab/>
      </w:r>
      <w:r w:rsidRPr="00C14069">
        <w:rPr>
          <w:rFonts w:cstheme="minorHAnsi"/>
          <w:b/>
          <w:sz w:val="28"/>
          <w:szCs w:val="28"/>
        </w:rPr>
        <w:tab/>
      </w:r>
      <w:r w:rsidRPr="00C14069">
        <w:rPr>
          <w:rFonts w:cstheme="minorHAnsi"/>
          <w:b/>
          <w:sz w:val="28"/>
          <w:szCs w:val="28"/>
        </w:rPr>
        <w:tab/>
      </w:r>
      <w:r w:rsidRPr="00C14069">
        <w:rPr>
          <w:rFonts w:cstheme="minorHAnsi"/>
          <w:b/>
          <w:sz w:val="28"/>
          <w:szCs w:val="28"/>
        </w:rPr>
        <w:tab/>
        <w:t>Infantry Team Leader</w:t>
      </w:r>
    </w:p>
    <w:p w:rsidR="00D92B3F" w:rsidRPr="00C14069" w:rsidRDefault="00D92B3F" w:rsidP="00D92B3F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  <w:b/>
          <w:sz w:val="28"/>
          <w:szCs w:val="28"/>
        </w:rPr>
      </w:pPr>
      <w:r w:rsidRPr="00C14069">
        <w:rPr>
          <w:rFonts w:cstheme="minorHAnsi"/>
          <w:b/>
          <w:sz w:val="28"/>
          <w:szCs w:val="28"/>
        </w:rPr>
        <w:t>Conducted high intensive training while deployed and in garrison</w:t>
      </w:r>
    </w:p>
    <w:p w:rsidR="00D92B3F" w:rsidRPr="00C14069" w:rsidRDefault="00D92B3F" w:rsidP="00D92B3F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  <w:b/>
          <w:sz w:val="28"/>
          <w:szCs w:val="28"/>
        </w:rPr>
      </w:pPr>
      <w:r w:rsidRPr="00C14069">
        <w:rPr>
          <w:rFonts w:cstheme="minorHAnsi"/>
          <w:b/>
          <w:sz w:val="28"/>
          <w:szCs w:val="28"/>
        </w:rPr>
        <w:t xml:space="preserve">In charge of </w:t>
      </w:r>
      <w:r w:rsidRPr="00C14069">
        <w:rPr>
          <w:rFonts w:cstheme="minorHAnsi"/>
          <w:b/>
          <w:sz w:val="28"/>
          <w:szCs w:val="28"/>
        </w:rPr>
        <w:t xml:space="preserve">over 1 million </w:t>
      </w:r>
      <w:r w:rsidR="00C14069" w:rsidRPr="00C14069">
        <w:rPr>
          <w:rFonts w:cstheme="minorHAnsi"/>
          <w:b/>
          <w:sz w:val="28"/>
          <w:szCs w:val="28"/>
        </w:rPr>
        <w:t>dollar’s worth</w:t>
      </w:r>
      <w:r w:rsidRPr="00C14069">
        <w:rPr>
          <w:rFonts w:cstheme="minorHAnsi"/>
          <w:b/>
          <w:sz w:val="28"/>
          <w:szCs w:val="28"/>
        </w:rPr>
        <w:t xml:space="preserve"> of sensitive equipment</w:t>
      </w:r>
    </w:p>
    <w:p w:rsidR="00D92B3F" w:rsidRPr="00C14069" w:rsidRDefault="00D92B3F" w:rsidP="00D92B3F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  <w:b/>
          <w:sz w:val="28"/>
          <w:szCs w:val="28"/>
        </w:rPr>
      </w:pPr>
      <w:r w:rsidRPr="00C14069">
        <w:rPr>
          <w:rFonts w:cstheme="minorHAnsi"/>
          <w:b/>
          <w:sz w:val="28"/>
          <w:szCs w:val="28"/>
        </w:rPr>
        <w:t>Controlled a squad of 8 soldiers while deployed to Iraq, Afghanistan, and the Philippines</w:t>
      </w:r>
    </w:p>
    <w:p w:rsidR="00D92B3F" w:rsidRPr="00C14069" w:rsidRDefault="00D92B3F" w:rsidP="00D92B3F">
      <w:pPr>
        <w:spacing w:after="0" w:line="240" w:lineRule="auto"/>
        <w:rPr>
          <w:rFonts w:cstheme="minorHAnsi"/>
          <w:b/>
          <w:sz w:val="28"/>
          <w:szCs w:val="28"/>
        </w:rPr>
      </w:pPr>
    </w:p>
    <w:p w:rsidR="00D92B3F" w:rsidRPr="00C14069" w:rsidRDefault="00D92B3F" w:rsidP="00D92B3F">
      <w:pPr>
        <w:spacing w:after="0" w:line="240" w:lineRule="auto"/>
        <w:rPr>
          <w:rFonts w:cstheme="minorHAnsi"/>
          <w:b/>
          <w:sz w:val="28"/>
          <w:szCs w:val="28"/>
        </w:rPr>
      </w:pPr>
      <w:r w:rsidRPr="00C14069">
        <w:rPr>
          <w:rFonts w:cstheme="minorHAnsi"/>
          <w:b/>
          <w:sz w:val="28"/>
          <w:szCs w:val="28"/>
        </w:rPr>
        <w:t>2000-2005</w:t>
      </w:r>
      <w:r w:rsidRPr="00C14069">
        <w:rPr>
          <w:rFonts w:cstheme="minorHAnsi"/>
          <w:b/>
          <w:sz w:val="28"/>
          <w:szCs w:val="28"/>
        </w:rPr>
        <w:tab/>
      </w:r>
      <w:r w:rsidRPr="00C14069">
        <w:rPr>
          <w:rFonts w:cstheme="minorHAnsi"/>
          <w:b/>
          <w:sz w:val="28"/>
          <w:szCs w:val="28"/>
        </w:rPr>
        <w:tab/>
      </w:r>
      <w:r w:rsidRPr="00C14069">
        <w:rPr>
          <w:rFonts w:cstheme="minorHAnsi"/>
          <w:b/>
          <w:sz w:val="28"/>
          <w:szCs w:val="28"/>
        </w:rPr>
        <w:tab/>
        <w:t>Kirkendall &amp; Sloan</w:t>
      </w:r>
      <w:r w:rsidRPr="00C14069">
        <w:rPr>
          <w:rFonts w:cstheme="minorHAnsi"/>
          <w:b/>
          <w:sz w:val="28"/>
          <w:szCs w:val="28"/>
        </w:rPr>
        <w:tab/>
      </w:r>
      <w:r w:rsidRPr="00C14069">
        <w:rPr>
          <w:rFonts w:cstheme="minorHAnsi"/>
          <w:b/>
          <w:sz w:val="28"/>
          <w:szCs w:val="28"/>
        </w:rPr>
        <w:tab/>
      </w:r>
      <w:r w:rsidRPr="00C14069">
        <w:rPr>
          <w:rFonts w:cstheme="minorHAnsi"/>
          <w:b/>
          <w:sz w:val="28"/>
          <w:szCs w:val="28"/>
        </w:rPr>
        <w:tab/>
        <w:t>Tulsa, OK</w:t>
      </w:r>
    </w:p>
    <w:p w:rsidR="00D92B3F" w:rsidRPr="00C14069" w:rsidRDefault="00D92B3F" w:rsidP="00D92B3F">
      <w:pPr>
        <w:spacing w:after="0" w:line="240" w:lineRule="auto"/>
        <w:rPr>
          <w:rFonts w:cstheme="minorHAnsi"/>
          <w:b/>
          <w:sz w:val="28"/>
          <w:szCs w:val="28"/>
        </w:rPr>
      </w:pPr>
      <w:r w:rsidRPr="00C14069">
        <w:rPr>
          <w:rFonts w:cstheme="minorHAnsi"/>
          <w:b/>
          <w:sz w:val="28"/>
          <w:szCs w:val="28"/>
        </w:rPr>
        <w:tab/>
      </w:r>
      <w:r w:rsidRPr="00C14069">
        <w:rPr>
          <w:rFonts w:cstheme="minorHAnsi"/>
          <w:b/>
          <w:sz w:val="28"/>
          <w:szCs w:val="28"/>
        </w:rPr>
        <w:tab/>
      </w:r>
      <w:r w:rsidRPr="00C14069">
        <w:rPr>
          <w:rFonts w:cstheme="minorHAnsi"/>
          <w:b/>
          <w:sz w:val="28"/>
          <w:szCs w:val="28"/>
        </w:rPr>
        <w:tab/>
      </w:r>
      <w:r w:rsidRPr="00C14069">
        <w:rPr>
          <w:rFonts w:cstheme="minorHAnsi"/>
          <w:b/>
          <w:sz w:val="28"/>
          <w:szCs w:val="28"/>
        </w:rPr>
        <w:tab/>
        <w:t>Warehouse Supervisor/ Home Remodel</w:t>
      </w:r>
    </w:p>
    <w:p w:rsidR="00D92B3F" w:rsidRPr="00C14069" w:rsidRDefault="00D92B3F" w:rsidP="00D92B3F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cstheme="minorHAnsi"/>
          <w:b/>
          <w:sz w:val="28"/>
          <w:szCs w:val="28"/>
        </w:rPr>
      </w:pPr>
      <w:r w:rsidRPr="00C14069">
        <w:rPr>
          <w:rFonts w:cstheme="minorHAnsi"/>
          <w:b/>
          <w:sz w:val="28"/>
          <w:szCs w:val="28"/>
        </w:rPr>
        <w:t>Pulled Orders</w:t>
      </w:r>
    </w:p>
    <w:p w:rsidR="00D92B3F" w:rsidRPr="00C14069" w:rsidRDefault="00D92B3F" w:rsidP="00D92B3F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cstheme="minorHAnsi"/>
          <w:b/>
          <w:sz w:val="28"/>
          <w:szCs w:val="28"/>
        </w:rPr>
      </w:pPr>
      <w:r w:rsidRPr="00C14069">
        <w:rPr>
          <w:rFonts w:cstheme="minorHAnsi"/>
          <w:b/>
          <w:sz w:val="28"/>
          <w:szCs w:val="28"/>
        </w:rPr>
        <w:t>Handled large amounts of money</w:t>
      </w:r>
    </w:p>
    <w:p w:rsidR="00D92B3F" w:rsidRPr="00C14069" w:rsidRDefault="00D92B3F" w:rsidP="00D92B3F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cstheme="minorHAnsi"/>
          <w:b/>
          <w:sz w:val="28"/>
          <w:szCs w:val="28"/>
        </w:rPr>
      </w:pPr>
      <w:r w:rsidRPr="00C14069">
        <w:rPr>
          <w:rFonts w:cstheme="minorHAnsi"/>
          <w:b/>
          <w:sz w:val="28"/>
          <w:szCs w:val="28"/>
        </w:rPr>
        <w:lastRenderedPageBreak/>
        <w:t>Remodeled Int/Ext homes</w:t>
      </w:r>
    </w:p>
    <w:p w:rsidR="00D92B3F" w:rsidRPr="00C14069" w:rsidRDefault="00D92B3F" w:rsidP="00D92B3F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cstheme="minorHAnsi"/>
          <w:b/>
          <w:sz w:val="28"/>
          <w:szCs w:val="28"/>
        </w:rPr>
      </w:pPr>
      <w:r w:rsidRPr="00C14069">
        <w:rPr>
          <w:rFonts w:cstheme="minorHAnsi"/>
          <w:b/>
          <w:sz w:val="28"/>
          <w:szCs w:val="28"/>
        </w:rPr>
        <w:t>Warehouse setting</w:t>
      </w:r>
    </w:p>
    <w:p w:rsidR="00D92B3F" w:rsidRPr="00C14069" w:rsidRDefault="00D92B3F" w:rsidP="00D92B3F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cstheme="minorHAnsi"/>
          <w:b/>
          <w:sz w:val="28"/>
          <w:szCs w:val="28"/>
        </w:rPr>
      </w:pPr>
      <w:r w:rsidRPr="00C14069">
        <w:rPr>
          <w:rFonts w:cstheme="minorHAnsi"/>
          <w:b/>
          <w:sz w:val="28"/>
          <w:szCs w:val="28"/>
        </w:rPr>
        <w:t>Welded pipe, metal structures</w:t>
      </w:r>
    </w:p>
    <w:p w:rsidR="00D92B3F" w:rsidRPr="00C14069" w:rsidRDefault="00D92B3F" w:rsidP="00D92B3F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cstheme="minorHAnsi"/>
          <w:b/>
          <w:sz w:val="28"/>
          <w:szCs w:val="28"/>
        </w:rPr>
      </w:pPr>
      <w:r w:rsidRPr="00C14069">
        <w:rPr>
          <w:rFonts w:cstheme="minorHAnsi"/>
          <w:b/>
          <w:sz w:val="28"/>
          <w:szCs w:val="28"/>
        </w:rPr>
        <w:t>Paint/tools experience</w:t>
      </w:r>
    </w:p>
    <w:p w:rsidR="00D92B3F" w:rsidRPr="00C14069" w:rsidRDefault="00D92B3F" w:rsidP="00D92B3F">
      <w:pPr>
        <w:spacing w:after="0" w:line="240" w:lineRule="auto"/>
        <w:jc w:val="both"/>
        <w:rPr>
          <w:rFonts w:cstheme="minorHAnsi"/>
          <w:b/>
          <w:sz w:val="28"/>
          <w:szCs w:val="28"/>
        </w:rPr>
      </w:pPr>
    </w:p>
    <w:p w:rsidR="00D92B3F" w:rsidRPr="00C14069" w:rsidRDefault="00D92B3F" w:rsidP="00D92B3F">
      <w:pPr>
        <w:spacing w:after="0" w:line="240" w:lineRule="auto"/>
        <w:jc w:val="both"/>
        <w:rPr>
          <w:rFonts w:cstheme="minorHAnsi"/>
          <w:b/>
          <w:sz w:val="28"/>
          <w:szCs w:val="28"/>
        </w:rPr>
      </w:pPr>
    </w:p>
    <w:p w:rsidR="00D92B3F" w:rsidRPr="00C14069" w:rsidRDefault="00D92B3F" w:rsidP="00D92B3F">
      <w:pPr>
        <w:spacing w:after="0" w:line="240" w:lineRule="auto"/>
        <w:jc w:val="both"/>
        <w:rPr>
          <w:rFonts w:cstheme="minorHAnsi"/>
          <w:b/>
          <w:sz w:val="28"/>
          <w:szCs w:val="28"/>
        </w:rPr>
      </w:pPr>
      <w:r w:rsidRPr="00C14069">
        <w:rPr>
          <w:rFonts w:cstheme="minorHAnsi"/>
          <w:b/>
          <w:sz w:val="28"/>
          <w:szCs w:val="28"/>
        </w:rPr>
        <w:t>VOCATIONAL TRAINING &amp; EDUCATION</w:t>
      </w:r>
    </w:p>
    <w:p w:rsidR="00D92B3F" w:rsidRPr="00C14069" w:rsidRDefault="00D92B3F" w:rsidP="00D92B3F">
      <w:pPr>
        <w:spacing w:after="0" w:line="240" w:lineRule="auto"/>
        <w:jc w:val="both"/>
        <w:rPr>
          <w:rFonts w:cstheme="minorHAnsi"/>
          <w:b/>
          <w:sz w:val="28"/>
          <w:szCs w:val="28"/>
        </w:rPr>
      </w:pPr>
    </w:p>
    <w:p w:rsidR="00D92B3F" w:rsidRPr="00C14069" w:rsidRDefault="00D92B3F" w:rsidP="00D92B3F">
      <w:pPr>
        <w:spacing w:after="0" w:line="240" w:lineRule="auto"/>
        <w:jc w:val="both"/>
        <w:rPr>
          <w:rFonts w:cstheme="minorHAnsi"/>
          <w:b/>
          <w:sz w:val="28"/>
          <w:szCs w:val="28"/>
        </w:rPr>
      </w:pPr>
      <w:r w:rsidRPr="00C14069">
        <w:rPr>
          <w:rFonts w:cstheme="minorHAnsi"/>
          <w:b/>
          <w:sz w:val="28"/>
          <w:szCs w:val="28"/>
        </w:rPr>
        <w:t>TULSA WELDING SCHOOL</w:t>
      </w:r>
      <w:r w:rsidRPr="00C14069">
        <w:rPr>
          <w:rFonts w:cstheme="minorHAnsi"/>
          <w:b/>
          <w:sz w:val="28"/>
          <w:szCs w:val="28"/>
        </w:rPr>
        <w:tab/>
      </w:r>
      <w:r w:rsidRPr="00C14069">
        <w:rPr>
          <w:rFonts w:cstheme="minorHAnsi"/>
          <w:b/>
          <w:sz w:val="28"/>
          <w:szCs w:val="28"/>
        </w:rPr>
        <w:tab/>
      </w:r>
      <w:r w:rsidRPr="00C14069">
        <w:rPr>
          <w:rFonts w:cstheme="minorHAnsi"/>
          <w:b/>
          <w:sz w:val="28"/>
          <w:szCs w:val="28"/>
        </w:rPr>
        <w:tab/>
      </w:r>
      <w:r w:rsidRPr="00C14069">
        <w:rPr>
          <w:rFonts w:cstheme="minorHAnsi"/>
          <w:b/>
          <w:sz w:val="28"/>
          <w:szCs w:val="28"/>
        </w:rPr>
        <w:tab/>
      </w:r>
      <w:r w:rsidRPr="00C14069">
        <w:rPr>
          <w:rFonts w:cstheme="minorHAnsi"/>
          <w:b/>
          <w:sz w:val="28"/>
          <w:szCs w:val="28"/>
        </w:rPr>
        <w:tab/>
      </w:r>
      <w:r w:rsidRPr="00C14069">
        <w:rPr>
          <w:rFonts w:cstheme="minorHAnsi"/>
          <w:b/>
          <w:sz w:val="28"/>
          <w:szCs w:val="28"/>
        </w:rPr>
        <w:tab/>
      </w:r>
      <w:r w:rsidRPr="00C14069">
        <w:rPr>
          <w:rFonts w:cstheme="minorHAnsi"/>
          <w:b/>
          <w:sz w:val="28"/>
          <w:szCs w:val="28"/>
        </w:rPr>
        <w:tab/>
        <w:t>Tulsa, OK</w:t>
      </w:r>
    </w:p>
    <w:p w:rsidR="00D92B3F" w:rsidRPr="00C14069" w:rsidRDefault="00D92B3F" w:rsidP="00D92B3F">
      <w:pPr>
        <w:spacing w:after="0" w:line="240" w:lineRule="auto"/>
        <w:jc w:val="both"/>
        <w:rPr>
          <w:rFonts w:cstheme="minorHAnsi"/>
          <w:b/>
          <w:sz w:val="28"/>
          <w:szCs w:val="28"/>
        </w:rPr>
      </w:pPr>
      <w:r w:rsidRPr="00C14069">
        <w:rPr>
          <w:rFonts w:cstheme="minorHAnsi"/>
          <w:b/>
          <w:sz w:val="28"/>
          <w:szCs w:val="28"/>
        </w:rPr>
        <w:t>Completed an intensive 7-month, 750-hour, welder-</w:t>
      </w:r>
      <w:r w:rsidR="00C14069" w:rsidRPr="00C14069">
        <w:rPr>
          <w:rFonts w:cstheme="minorHAnsi"/>
          <w:b/>
          <w:sz w:val="28"/>
          <w:szCs w:val="28"/>
        </w:rPr>
        <w:t>training</w:t>
      </w:r>
      <w:r w:rsidRPr="00C14069">
        <w:rPr>
          <w:rFonts w:cstheme="minorHAnsi"/>
          <w:b/>
          <w:sz w:val="28"/>
          <w:szCs w:val="28"/>
        </w:rPr>
        <w:t xml:space="preserve"> program with studies in structural, pipe, pipeline, and thin metal alloy welding processes. Received Top Welder in High Frequency weld.</w:t>
      </w:r>
    </w:p>
    <w:p w:rsidR="00D92B3F" w:rsidRPr="00C14069" w:rsidRDefault="00D92B3F" w:rsidP="00D92B3F">
      <w:pPr>
        <w:spacing w:after="0" w:line="240" w:lineRule="auto"/>
        <w:jc w:val="both"/>
        <w:rPr>
          <w:rFonts w:cstheme="minorHAnsi"/>
          <w:b/>
          <w:sz w:val="28"/>
          <w:szCs w:val="28"/>
        </w:rPr>
      </w:pPr>
    </w:p>
    <w:p w:rsidR="00D92B3F" w:rsidRPr="00C14069" w:rsidRDefault="00D92B3F" w:rsidP="00D92B3F">
      <w:pPr>
        <w:spacing w:after="0" w:line="240" w:lineRule="auto"/>
        <w:jc w:val="both"/>
        <w:rPr>
          <w:rFonts w:cstheme="minorHAnsi"/>
          <w:b/>
          <w:sz w:val="28"/>
          <w:szCs w:val="28"/>
        </w:rPr>
      </w:pPr>
      <w:r w:rsidRPr="00C14069">
        <w:rPr>
          <w:rFonts w:cstheme="minorHAnsi"/>
          <w:b/>
          <w:sz w:val="28"/>
          <w:szCs w:val="28"/>
        </w:rPr>
        <w:t>Tulsa Community College</w:t>
      </w:r>
      <w:r w:rsidRPr="00C14069">
        <w:rPr>
          <w:rFonts w:cstheme="minorHAnsi"/>
          <w:b/>
          <w:sz w:val="28"/>
          <w:szCs w:val="28"/>
        </w:rPr>
        <w:tab/>
      </w:r>
      <w:r w:rsidRPr="00C14069">
        <w:rPr>
          <w:rFonts w:cstheme="minorHAnsi"/>
          <w:b/>
          <w:sz w:val="28"/>
          <w:szCs w:val="28"/>
        </w:rPr>
        <w:tab/>
      </w:r>
      <w:r w:rsidRPr="00C14069">
        <w:rPr>
          <w:rFonts w:cstheme="minorHAnsi"/>
          <w:b/>
          <w:sz w:val="28"/>
          <w:szCs w:val="28"/>
        </w:rPr>
        <w:tab/>
      </w:r>
      <w:r w:rsidRPr="00C14069">
        <w:rPr>
          <w:rFonts w:cstheme="minorHAnsi"/>
          <w:b/>
          <w:sz w:val="28"/>
          <w:szCs w:val="28"/>
        </w:rPr>
        <w:tab/>
      </w:r>
      <w:r w:rsidRPr="00C14069">
        <w:rPr>
          <w:rFonts w:cstheme="minorHAnsi"/>
          <w:b/>
          <w:sz w:val="28"/>
          <w:szCs w:val="28"/>
        </w:rPr>
        <w:tab/>
      </w:r>
      <w:r w:rsidRPr="00C14069">
        <w:rPr>
          <w:rFonts w:cstheme="minorHAnsi"/>
          <w:b/>
          <w:sz w:val="28"/>
          <w:szCs w:val="28"/>
        </w:rPr>
        <w:tab/>
      </w:r>
      <w:r w:rsidRPr="00C14069">
        <w:rPr>
          <w:rFonts w:cstheme="minorHAnsi"/>
          <w:b/>
          <w:sz w:val="28"/>
          <w:szCs w:val="28"/>
        </w:rPr>
        <w:tab/>
        <w:t>Tulsa, OK</w:t>
      </w:r>
    </w:p>
    <w:p w:rsidR="00D92B3F" w:rsidRPr="00C14069" w:rsidRDefault="00D92B3F" w:rsidP="00D92B3F">
      <w:pPr>
        <w:spacing w:after="0" w:line="240" w:lineRule="auto"/>
        <w:jc w:val="both"/>
        <w:rPr>
          <w:rFonts w:cstheme="minorHAnsi"/>
          <w:b/>
          <w:sz w:val="28"/>
          <w:szCs w:val="28"/>
        </w:rPr>
      </w:pPr>
      <w:r w:rsidRPr="00C14069">
        <w:rPr>
          <w:rFonts w:cstheme="minorHAnsi"/>
          <w:b/>
          <w:sz w:val="28"/>
          <w:szCs w:val="28"/>
        </w:rPr>
        <w:t>Pre-Med</w:t>
      </w:r>
    </w:p>
    <w:p w:rsidR="00D92B3F" w:rsidRPr="00C14069" w:rsidRDefault="00D92B3F" w:rsidP="00D92B3F">
      <w:pPr>
        <w:spacing w:after="0" w:line="240" w:lineRule="auto"/>
        <w:jc w:val="both"/>
        <w:rPr>
          <w:rFonts w:cstheme="minorHAnsi"/>
          <w:b/>
          <w:sz w:val="28"/>
          <w:szCs w:val="28"/>
        </w:rPr>
      </w:pPr>
      <w:r w:rsidRPr="00C14069">
        <w:rPr>
          <w:rFonts w:cstheme="minorHAnsi"/>
          <w:b/>
          <w:sz w:val="28"/>
          <w:szCs w:val="28"/>
        </w:rPr>
        <w:t>Associate of Science</w:t>
      </w:r>
    </w:p>
    <w:p w:rsidR="00C14069" w:rsidRPr="00C14069" w:rsidRDefault="00C14069" w:rsidP="00D92B3F">
      <w:pPr>
        <w:spacing w:after="0" w:line="240" w:lineRule="auto"/>
        <w:jc w:val="both"/>
        <w:rPr>
          <w:rFonts w:cstheme="minorHAnsi"/>
          <w:b/>
          <w:sz w:val="28"/>
          <w:szCs w:val="28"/>
        </w:rPr>
      </w:pPr>
    </w:p>
    <w:p w:rsidR="00C14069" w:rsidRPr="00C14069" w:rsidRDefault="00C14069" w:rsidP="00D92B3F">
      <w:pPr>
        <w:spacing w:after="0" w:line="240" w:lineRule="auto"/>
        <w:jc w:val="both"/>
        <w:rPr>
          <w:rFonts w:cstheme="minorHAnsi"/>
          <w:b/>
          <w:sz w:val="28"/>
          <w:szCs w:val="28"/>
        </w:rPr>
      </w:pPr>
      <w:r w:rsidRPr="00C14069">
        <w:rPr>
          <w:rFonts w:cstheme="minorHAnsi"/>
          <w:b/>
          <w:sz w:val="28"/>
          <w:szCs w:val="28"/>
        </w:rPr>
        <w:t>Broken Arrow High School</w:t>
      </w:r>
      <w:r w:rsidRPr="00C14069">
        <w:rPr>
          <w:rFonts w:cstheme="minorHAnsi"/>
          <w:b/>
          <w:sz w:val="28"/>
          <w:szCs w:val="28"/>
        </w:rPr>
        <w:tab/>
      </w:r>
      <w:r w:rsidRPr="00C14069">
        <w:rPr>
          <w:rFonts w:cstheme="minorHAnsi"/>
          <w:b/>
          <w:sz w:val="28"/>
          <w:szCs w:val="28"/>
        </w:rPr>
        <w:tab/>
      </w:r>
      <w:r w:rsidRPr="00C14069">
        <w:rPr>
          <w:rFonts w:cstheme="minorHAnsi"/>
          <w:b/>
          <w:sz w:val="28"/>
          <w:szCs w:val="28"/>
        </w:rPr>
        <w:tab/>
      </w:r>
      <w:r w:rsidRPr="00C14069">
        <w:rPr>
          <w:rFonts w:cstheme="minorHAnsi"/>
          <w:b/>
          <w:sz w:val="28"/>
          <w:szCs w:val="28"/>
        </w:rPr>
        <w:tab/>
      </w:r>
      <w:r w:rsidRPr="00C14069">
        <w:rPr>
          <w:rFonts w:cstheme="minorHAnsi"/>
          <w:b/>
          <w:sz w:val="28"/>
          <w:szCs w:val="28"/>
        </w:rPr>
        <w:tab/>
      </w:r>
      <w:r w:rsidRPr="00C14069">
        <w:rPr>
          <w:rFonts w:cstheme="minorHAnsi"/>
          <w:b/>
          <w:sz w:val="28"/>
          <w:szCs w:val="28"/>
        </w:rPr>
        <w:tab/>
        <w:t>Broken Arrow, OK</w:t>
      </w:r>
    </w:p>
    <w:p w:rsidR="00D92B3F" w:rsidRPr="00C14069" w:rsidRDefault="00C14069" w:rsidP="00D92B3F">
      <w:pPr>
        <w:spacing w:after="0" w:line="240" w:lineRule="auto"/>
        <w:jc w:val="both"/>
        <w:rPr>
          <w:rFonts w:cstheme="minorHAnsi"/>
          <w:b/>
          <w:sz w:val="28"/>
          <w:szCs w:val="28"/>
        </w:rPr>
      </w:pPr>
      <w:r w:rsidRPr="00C14069">
        <w:rPr>
          <w:rFonts w:cstheme="minorHAnsi"/>
          <w:b/>
          <w:sz w:val="28"/>
          <w:szCs w:val="28"/>
        </w:rPr>
        <w:t>High School Diploma</w:t>
      </w:r>
    </w:p>
    <w:p w:rsidR="00C14069" w:rsidRPr="00C14069" w:rsidRDefault="00C14069" w:rsidP="00D92B3F">
      <w:pPr>
        <w:spacing w:after="0" w:line="240" w:lineRule="auto"/>
        <w:jc w:val="both"/>
        <w:rPr>
          <w:rFonts w:cstheme="minorHAnsi"/>
          <w:b/>
          <w:sz w:val="28"/>
          <w:szCs w:val="28"/>
        </w:rPr>
      </w:pPr>
    </w:p>
    <w:p w:rsidR="00C14069" w:rsidRPr="00C14069" w:rsidRDefault="00C14069" w:rsidP="00D92B3F">
      <w:pPr>
        <w:spacing w:after="0" w:line="240" w:lineRule="auto"/>
        <w:jc w:val="both"/>
        <w:rPr>
          <w:rFonts w:cstheme="minorHAnsi"/>
          <w:b/>
          <w:sz w:val="28"/>
          <w:szCs w:val="28"/>
        </w:rPr>
      </w:pPr>
    </w:p>
    <w:p w:rsidR="00C14069" w:rsidRPr="00C14069" w:rsidRDefault="00C14069" w:rsidP="00D92B3F">
      <w:pPr>
        <w:spacing w:after="0" w:line="240" w:lineRule="auto"/>
        <w:jc w:val="both"/>
        <w:rPr>
          <w:rFonts w:cstheme="minorHAnsi"/>
          <w:b/>
          <w:sz w:val="28"/>
          <w:szCs w:val="28"/>
        </w:rPr>
      </w:pPr>
    </w:p>
    <w:p w:rsidR="00C14069" w:rsidRPr="00C14069" w:rsidRDefault="00C14069" w:rsidP="00D92B3F">
      <w:pPr>
        <w:spacing w:after="0" w:line="240" w:lineRule="auto"/>
        <w:jc w:val="both"/>
        <w:rPr>
          <w:rFonts w:cstheme="minorHAnsi"/>
          <w:b/>
          <w:sz w:val="28"/>
          <w:szCs w:val="28"/>
        </w:rPr>
      </w:pPr>
    </w:p>
    <w:p w:rsidR="00C14069" w:rsidRPr="00C14069" w:rsidRDefault="00C14069" w:rsidP="00D92B3F">
      <w:pPr>
        <w:spacing w:after="0" w:line="240" w:lineRule="auto"/>
        <w:jc w:val="both"/>
        <w:rPr>
          <w:rFonts w:cstheme="minorHAnsi"/>
          <w:b/>
          <w:sz w:val="28"/>
          <w:szCs w:val="28"/>
        </w:rPr>
      </w:pPr>
      <w:bookmarkStart w:id="0" w:name="_GoBack"/>
    </w:p>
    <w:bookmarkEnd w:id="0"/>
    <w:p w:rsidR="00C14069" w:rsidRPr="00C14069" w:rsidRDefault="00C14069" w:rsidP="00D92B3F">
      <w:pPr>
        <w:spacing w:after="0" w:line="240" w:lineRule="auto"/>
        <w:jc w:val="both"/>
        <w:rPr>
          <w:rFonts w:cstheme="minorHAnsi"/>
          <w:b/>
          <w:sz w:val="28"/>
          <w:szCs w:val="28"/>
        </w:rPr>
      </w:pPr>
    </w:p>
    <w:p w:rsidR="00C14069" w:rsidRPr="00C14069" w:rsidRDefault="00C14069" w:rsidP="00D92B3F">
      <w:pPr>
        <w:spacing w:after="0" w:line="240" w:lineRule="auto"/>
        <w:jc w:val="both"/>
        <w:rPr>
          <w:rFonts w:cstheme="minorHAnsi"/>
          <w:b/>
          <w:sz w:val="28"/>
          <w:szCs w:val="28"/>
        </w:rPr>
      </w:pPr>
    </w:p>
    <w:p w:rsidR="00C14069" w:rsidRPr="00C14069" w:rsidRDefault="00C14069" w:rsidP="00C14069">
      <w:pPr>
        <w:spacing w:after="0" w:line="240" w:lineRule="auto"/>
        <w:jc w:val="center"/>
        <w:rPr>
          <w:rFonts w:cstheme="minorHAnsi"/>
          <w:b/>
          <w:sz w:val="28"/>
          <w:szCs w:val="28"/>
        </w:rPr>
      </w:pPr>
      <w:r w:rsidRPr="00C14069">
        <w:rPr>
          <w:rFonts w:cstheme="minorHAnsi"/>
          <w:b/>
          <w:sz w:val="28"/>
          <w:szCs w:val="28"/>
        </w:rPr>
        <w:t>Excellent References upon request</w:t>
      </w:r>
    </w:p>
    <w:p w:rsidR="00D92B3F" w:rsidRPr="00C14069" w:rsidRDefault="00D92B3F" w:rsidP="00D92B3F">
      <w:pPr>
        <w:spacing w:after="0" w:line="240" w:lineRule="auto"/>
        <w:ind w:left="1800"/>
        <w:rPr>
          <w:rFonts w:cstheme="minorHAnsi"/>
          <w:b/>
          <w:sz w:val="28"/>
          <w:szCs w:val="28"/>
        </w:rPr>
      </w:pPr>
    </w:p>
    <w:p w:rsidR="00D92B3F" w:rsidRPr="00C14069" w:rsidRDefault="00D92B3F" w:rsidP="00D92B3F">
      <w:pPr>
        <w:spacing w:after="0" w:line="240" w:lineRule="auto"/>
        <w:rPr>
          <w:rFonts w:cstheme="minorHAnsi"/>
          <w:b/>
          <w:sz w:val="28"/>
          <w:szCs w:val="28"/>
        </w:rPr>
      </w:pPr>
    </w:p>
    <w:p w:rsidR="00D92B3F" w:rsidRPr="00C14069" w:rsidRDefault="00D92B3F" w:rsidP="00D92B3F">
      <w:pPr>
        <w:spacing w:after="0" w:line="240" w:lineRule="auto"/>
        <w:rPr>
          <w:rFonts w:cstheme="minorHAnsi"/>
          <w:b/>
          <w:sz w:val="28"/>
          <w:szCs w:val="28"/>
        </w:rPr>
      </w:pPr>
    </w:p>
    <w:p w:rsidR="003131AE" w:rsidRPr="00C14069" w:rsidRDefault="003131AE" w:rsidP="003131AE">
      <w:pPr>
        <w:spacing w:after="0" w:line="240" w:lineRule="auto"/>
        <w:rPr>
          <w:rFonts w:cstheme="minorHAnsi"/>
          <w:b/>
          <w:sz w:val="28"/>
          <w:szCs w:val="28"/>
        </w:rPr>
      </w:pPr>
    </w:p>
    <w:p w:rsidR="00D320F6" w:rsidRPr="00C14069" w:rsidRDefault="00D320F6" w:rsidP="00D320F6">
      <w:pPr>
        <w:spacing w:after="0" w:line="240" w:lineRule="auto"/>
        <w:rPr>
          <w:rFonts w:cstheme="minorHAnsi"/>
          <w:b/>
          <w:sz w:val="28"/>
          <w:szCs w:val="28"/>
        </w:rPr>
      </w:pPr>
    </w:p>
    <w:p w:rsidR="00D320F6" w:rsidRPr="00C14069" w:rsidRDefault="00D320F6" w:rsidP="00D320F6">
      <w:pPr>
        <w:spacing w:after="0" w:line="240" w:lineRule="auto"/>
        <w:rPr>
          <w:rFonts w:cstheme="minorHAnsi"/>
          <w:b/>
          <w:sz w:val="28"/>
          <w:szCs w:val="28"/>
        </w:rPr>
      </w:pPr>
    </w:p>
    <w:sectPr w:rsidR="00D320F6" w:rsidRPr="00C140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072E4"/>
    <w:multiLevelType w:val="hybridMultilevel"/>
    <w:tmpl w:val="C97070F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024715FC"/>
    <w:multiLevelType w:val="hybridMultilevel"/>
    <w:tmpl w:val="433CD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0B18AA"/>
    <w:multiLevelType w:val="hybridMultilevel"/>
    <w:tmpl w:val="CF60131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>
    <w:nsid w:val="113011B1"/>
    <w:multiLevelType w:val="hybridMultilevel"/>
    <w:tmpl w:val="E01C1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7746EB"/>
    <w:multiLevelType w:val="hybridMultilevel"/>
    <w:tmpl w:val="B1348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D0D1050"/>
    <w:multiLevelType w:val="hybridMultilevel"/>
    <w:tmpl w:val="F07A1A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2E40203"/>
    <w:multiLevelType w:val="hybridMultilevel"/>
    <w:tmpl w:val="9B96626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7">
    <w:nsid w:val="3C8500C1"/>
    <w:multiLevelType w:val="hybridMultilevel"/>
    <w:tmpl w:val="2A3A6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8070675"/>
    <w:multiLevelType w:val="hybridMultilevel"/>
    <w:tmpl w:val="B5BC809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>
    <w:nsid w:val="54D54199"/>
    <w:multiLevelType w:val="hybridMultilevel"/>
    <w:tmpl w:val="8828109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>
    <w:nsid w:val="67F8537A"/>
    <w:multiLevelType w:val="hybridMultilevel"/>
    <w:tmpl w:val="5A4C88B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>
    <w:nsid w:val="6DA059AF"/>
    <w:multiLevelType w:val="hybridMultilevel"/>
    <w:tmpl w:val="8C0E9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F990FFB"/>
    <w:multiLevelType w:val="hybridMultilevel"/>
    <w:tmpl w:val="7B70D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1D25678"/>
    <w:multiLevelType w:val="hybridMultilevel"/>
    <w:tmpl w:val="104A345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>
    <w:nsid w:val="7D39502A"/>
    <w:multiLevelType w:val="hybridMultilevel"/>
    <w:tmpl w:val="44CA5AC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5"/>
  </w:num>
  <w:num w:numId="3">
    <w:abstractNumId w:val="12"/>
  </w:num>
  <w:num w:numId="4">
    <w:abstractNumId w:val="1"/>
  </w:num>
  <w:num w:numId="5">
    <w:abstractNumId w:val="0"/>
  </w:num>
  <w:num w:numId="6">
    <w:abstractNumId w:val="7"/>
  </w:num>
  <w:num w:numId="7">
    <w:abstractNumId w:val="6"/>
  </w:num>
  <w:num w:numId="8">
    <w:abstractNumId w:val="9"/>
  </w:num>
  <w:num w:numId="9">
    <w:abstractNumId w:val="4"/>
  </w:num>
  <w:num w:numId="10">
    <w:abstractNumId w:val="14"/>
  </w:num>
  <w:num w:numId="11">
    <w:abstractNumId w:val="8"/>
  </w:num>
  <w:num w:numId="12">
    <w:abstractNumId w:val="2"/>
  </w:num>
  <w:num w:numId="13">
    <w:abstractNumId w:val="10"/>
  </w:num>
  <w:num w:numId="14">
    <w:abstractNumId w:val="13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69CB"/>
    <w:rsid w:val="002069CB"/>
    <w:rsid w:val="003131AE"/>
    <w:rsid w:val="00A868EA"/>
    <w:rsid w:val="00C05EAD"/>
    <w:rsid w:val="00C14069"/>
    <w:rsid w:val="00D320F6"/>
    <w:rsid w:val="00D92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069C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069C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069C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069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oshua.garcia6@yahoo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412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Tulsa Community College</Company>
  <LinksUpToDate>false</LinksUpToDate>
  <CharactersWithSpaces>2758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2013-12-16T18:13:00Z</dcterms:created>
  <dcterms:modified xsi:type="dcterms:W3CDTF">2014-01-10T22:15:00Z</dcterms:modified>
</cp:coreProperties>
</file>