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Gill Sans" w:hAnsi="Gill Sans" w:cs="Gill Sans"/>
          <w:sz w:val="48"/>
          <w:sz-cs w:val="48"/>
          <w:b/>
          <w:u w:val="single" w:color="001F67"/>
          <w:color w:val="001445"/>
        </w:rPr>
        <w:t xml:space="preserve">Francisco Javier Saldana Jr</w:t>
      </w:r>
    </w:p>
    <w:p>
      <w:pPr/>
      <w:r>
        <w:rPr>
          <w:rFonts w:ascii="Helvetica" w:hAnsi="Helvetica" w:cs="Helvetica"/>
          <w:sz w:val="24"/>
          <w:sz-cs w:val="24"/>
          <w:b/>
          <w:color w:val="001445"/>
        </w:rPr>
        <w:t xml:space="preserve">615 Turner Dr.</w:t>
      </w:r>
    </w:p>
    <w:p>
      <w:pPr/>
      <w:r>
        <w:rPr>
          <w:rFonts w:ascii="Helvetica" w:hAnsi="Helvetica" w:cs="Helvetica"/>
          <w:sz w:val="24"/>
          <w:sz-cs w:val="24"/>
          <w:b/>
          <w:color w:val="001445"/>
        </w:rPr>
        <w:t xml:space="preserve">Houston, Tx. 77076</w:t>
      </w:r>
    </w:p>
    <w:p>
      <w:pPr/>
      <w:r>
        <w:rPr>
          <w:rFonts w:ascii="Helvetica" w:hAnsi="Helvetica" w:cs="Helvetica"/>
          <w:sz w:val="24"/>
          <w:sz-cs w:val="24"/>
          <w:b/>
          <w:color w:val="001445"/>
        </w:rPr>
        <w:t xml:space="preserve">(713)405-9443</w:t>
      </w:r>
    </w:p>
    <w:p>
      <w:pPr/>
      <w:r>
        <w:rPr>
          <w:rFonts w:ascii="Helvetica" w:hAnsi="Helvetica" w:cs="Helvetica"/>
          <w:sz w:val="24"/>
          <w:sz-cs w:val="24"/>
          <w:b/>
          <w:color w:val="001445"/>
        </w:rPr>
        <w:t xml:space="preserve">cisco_72@ymail.com</w:t>
      </w:r>
      <w:r>
        <w:rPr>
          <w:rFonts w:ascii="Helvetica" w:hAnsi="Helvetica" w:cs="Helvetica"/>
          <w:sz w:val="22"/>
          <w:sz-cs w:val="22"/>
          <w:b/>
          <w:color w:val="001445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001445"/>
        </w:rPr>
        <w:t xml:space="preserve"/>
      </w:r>
    </w:p>
    <w:p>
      <w:pPr/>
      <w:r>
        <w:rPr>
          <w:rFonts w:ascii="Georgia" w:hAnsi="Georgia" w:cs="Georgia"/>
          <w:sz w:val="22"/>
          <w:sz-cs w:val="22"/>
          <w:b/>
          <w:u w:val="single" w:color="001F67"/>
          <w:color w:val="001445"/>
        </w:rPr>
        <w:t xml:space="preserve">Work Experience</w:t>
      </w:r>
    </w:p>
    <w:p>
      <w:pPr/>
      <w:r>
        <w:rPr>
          <w:rFonts w:ascii="Helvetica" w:hAnsi="Helvetica" w:cs="Helvetica"/>
          <w:sz w:val="22"/>
          <w:sz-cs w:val="22"/>
          <w:b/>
          <w:i/>
          <w:color w:val="001445"/>
        </w:rPr>
        <w:t xml:space="preserve">Cima Concrete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General Laborer: Working as a team with fellow employees to prepare forms and foundations for concrete laying in various Pasadena chemical plants.</w:t>
      </w:r>
      <w:r>
        <w:rPr>
          <w:rFonts w:ascii="Helvetica" w:hAnsi="Helvetica" w:cs="Helvetica"/>
          <w:sz w:val="22"/>
          <w:sz-cs w:val="22"/>
          <w:b/>
          <w:i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3334 Strawberry Rd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Pasadena, Tx 77504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(713)378-4664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From: August 2013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Currently Employed</w:t>
      </w:r>
      <w:r>
        <w:rPr>
          <w:rFonts w:ascii="Helvetica" w:hAnsi="Helvetica" w:cs="Helvetica"/>
          <w:sz w:val="22"/>
          <w:sz-cs w:val="22"/>
          <w:b/>
          <w:i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i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i/>
          <w:color w:val="001445"/>
        </w:rPr>
        <w:t xml:space="preserve">Hi-Tech Concrete Pumping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Truck Mechanic: Working with fellow mechanics to maintain and repair whatever was needed on a fleet of concrete pump trucks.</w:t>
      </w:r>
      <w:r>
        <w:rPr>
          <w:rFonts w:ascii="Helvetica" w:hAnsi="Helvetica" w:cs="Helvetica"/>
          <w:sz w:val="22"/>
          <w:sz-cs w:val="22"/>
          <w:b/>
          <w:i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35515 Sellers Rd.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Houston, Tx 77060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(281)741-9144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From: July 2013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To: August 2013</w:t>
      </w:r>
      <w:r>
        <w:rPr>
          <w:rFonts w:ascii="Helvetica" w:hAnsi="Helvetica" w:cs="Helvetica"/>
          <w:sz w:val="22"/>
          <w:sz-cs w:val="22"/>
          <w:b/>
          <w:i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i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i/>
          <w:color w:val="001445"/>
        </w:rPr>
        <w:t xml:space="preserve">M &amp; Y Machine Shop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Shop Assistant: Assisting the shop employees with small tasks, and taking on the job of dismantling, washing, then pressure testing each diesel engine head that arrived at the shop.</w:t>
      </w:r>
      <w:r>
        <w:rPr>
          <w:rFonts w:ascii="Helvetica" w:hAnsi="Helvetica" w:cs="Helvetica"/>
          <w:sz w:val="22"/>
          <w:sz-cs w:val="22"/>
          <w:b/>
          <w:i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911 Keyport Ln.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Houston, Tx 77015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(713)637-8220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From: June 2012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To: December 2012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  <w:i/>
          <w:color w:val="001445"/>
        </w:rPr>
        <w:t xml:space="preserve">Regal Entertainment Edwards Marque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Maintenance Engineer: Maintaining the areas of each movie theater, and greeting every customer at the door.</w:t>
      </w:r>
      <w:r>
        <w:rPr>
          <w:rFonts w:ascii="Helvetica" w:hAnsi="Helvetica" w:cs="Helvetica"/>
          <w:sz w:val="22"/>
          <w:sz-cs w:val="22"/>
          <w:b/>
          <w:i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7600 Katy Fwy.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Houston, Tx. 77024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(713)263-7843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From: May 2011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To: February 2012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/>
      </w:r>
    </w:p>
    <w:p>
      <w:pPr/>
      <w:r>
        <w:rPr>
          <w:rFonts w:ascii="Georgia" w:hAnsi="Georgia" w:cs="Georgia"/>
          <w:sz w:val="22"/>
          <w:sz-cs w:val="22"/>
          <w:b/>
          <w:u w:val="single" w:color="001F67"/>
          <w:color w:val="001445"/>
        </w:rPr>
        <w:t xml:space="preserve">Skills, Achievements &amp; Awards</w:t>
      </w:r>
      <w:r>
        <w:rPr>
          <w:rFonts w:ascii="Helvetica" w:hAnsi="Helvetica" w:cs="Helvetica"/>
          <w:sz w:val="22"/>
          <w:sz-cs w:val="22"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Houston Area Safety Counsel Safety Plus course approved, TWIC Card obtained, 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Bobcat equipment experience, industrial forklift experience, bulldozer experience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Associates Degree in Applied Sciences for Diesel Mechanics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/>
      </w:r>
    </w:p>
    <w:p>
      <w:pPr/>
      <w:r>
        <w:rPr>
          <w:rFonts w:ascii="Georgia" w:hAnsi="Georgia" w:cs="Georgia"/>
          <w:sz w:val="22"/>
          <w:sz-cs w:val="22"/>
          <w:b/>
          <w:u w:val="single"/>
          <w:color w:val="001445"/>
        </w:rPr>
        <w:t xml:space="preserve">References</w:t>
      </w:r>
    </w:p>
    <w:p>
      <w:pPr/>
      <w:r>
        <w:rPr>
          <w:rFonts w:ascii="Georgia" w:hAnsi="Georgia" w:cs="Georgia"/>
          <w:sz w:val="22"/>
          <w:sz-cs w:val="22"/>
          <w:color w:val="001445"/>
        </w:rPr>
        <w:t xml:space="preserve">Chris Killam</w:t>
      </w:r>
    </w:p>
    <w:p>
      <w:pPr/>
      <w:r>
        <w:rPr>
          <w:rFonts w:ascii="Georgia" w:hAnsi="Georgia" w:cs="Georgia"/>
          <w:sz w:val="22"/>
          <w:sz-cs w:val="22"/>
          <w:color w:val="001445"/>
        </w:rPr>
        <w:t xml:space="preserve">High school mentor and auto tech proffesor</w:t>
      </w:r>
    </w:p>
    <w:p>
      <w:pPr/>
      <w:r>
        <w:rPr>
          <w:rFonts w:ascii="Georgia" w:hAnsi="Georgia" w:cs="Georgia"/>
          <w:sz w:val="22"/>
          <w:sz-cs w:val="22"/>
          <w:color w:val="001445"/>
        </w:rPr>
        <w:t xml:space="preserve">(281)844-2153</w:t>
      </w:r>
      <w:r>
        <w:rPr>
          <w:rFonts w:ascii="Helvetica" w:hAnsi="Helvetica" w:cs="Helvetica"/>
          <w:sz w:val="22"/>
          <w:sz-cs w:val="22"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Oscar Blanco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Classmate and small business partner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(832)620-4510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Adrian Garza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Former Cima Concrete Manager, current Hi-Tech Concrete Pumping Manager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(832)299-9535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Miguel Treviño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Cima Concrete Manager</w:t>
      </w:r>
    </w:p>
    <w:p>
      <w:pPr/>
      <w:r>
        <w:rPr>
          <w:rFonts w:ascii="Helvetica" w:hAnsi="Helvetica" w:cs="Helvetica"/>
          <w:sz w:val="22"/>
          <w:sz-cs w:val="22"/>
          <w:color w:val="001445"/>
        </w:rPr>
        <w:t xml:space="preserve">(281)808-8632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Saldana</dc:creator>
</cp:coreProperties>
</file>

<file path=docProps/meta.xml><?xml version="1.0" encoding="utf-8"?>
<meta xmlns="http://schemas.apple.com/cocoa/2006/metadata">
  <generator>CocoaOOXMLWriter/1265.19</generator>
</meta>
</file>