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728"/>
        <w:gridCol w:w="3150"/>
        <w:gridCol w:w="360"/>
        <w:gridCol w:w="777"/>
        <w:gridCol w:w="1023"/>
        <w:gridCol w:w="90"/>
        <w:gridCol w:w="3024"/>
      </w:tblGrid>
      <w:tr w:rsidR="0077608C" w:rsidTr="00497ACF">
        <w:tc>
          <w:tcPr>
            <w:tcW w:w="5238" w:type="dxa"/>
            <w:gridSpan w:val="3"/>
          </w:tcPr>
          <w:p w:rsidR="0077608C" w:rsidRDefault="00CA4918">
            <w:pPr>
              <w:pStyle w:val="Name"/>
            </w:pPr>
            <w:r>
              <w:t>William Sessoms</w:t>
            </w:r>
          </w:p>
        </w:tc>
        <w:tc>
          <w:tcPr>
            <w:tcW w:w="4914" w:type="dxa"/>
            <w:gridSpan w:val="4"/>
          </w:tcPr>
          <w:p w:rsidR="0077608C" w:rsidRDefault="00B5714B">
            <w:pPr>
              <w:pStyle w:val="Address"/>
            </w:pPr>
            <w:r>
              <w:t xml:space="preserve"> </w:t>
            </w:r>
            <w:r>
              <w:sym w:font="Wingdings 2" w:char="F098"/>
            </w:r>
            <w:r>
              <w:t xml:space="preserve"> </w:t>
            </w:r>
            <w:r w:rsidR="002010DA">
              <w:t xml:space="preserve">        </w:t>
            </w:r>
            <w:r w:rsidR="0030611A">
              <w:t>The Colony, Texas 75056</w:t>
            </w:r>
            <w:r w:rsidR="002010DA">
              <w:t xml:space="preserve"> </w:t>
            </w:r>
            <w:r>
              <w:t xml:space="preserve"> </w:t>
            </w:r>
          </w:p>
          <w:p w:rsidR="0077608C" w:rsidRDefault="00CA4918">
            <w:pPr>
              <w:pStyle w:val="Address"/>
            </w:pPr>
            <w:r>
              <w:t>(785) 226-4837</w:t>
            </w:r>
            <w:r w:rsidR="00B5714B">
              <w:t xml:space="preserve"> </w:t>
            </w:r>
            <w:r w:rsidR="002010DA">
              <w:t xml:space="preserve"> </w:t>
            </w:r>
            <w:r w:rsidR="00B5714B">
              <w:sym w:font="Wingdings 2" w:char="F098"/>
            </w:r>
            <w:r>
              <w:t xml:space="preserve">  waisessoms@yahoo.com</w:t>
            </w:r>
            <w:r w:rsidR="00B5714B">
              <w:t xml:space="preserve"> </w:t>
            </w:r>
          </w:p>
        </w:tc>
      </w:tr>
      <w:tr w:rsidR="0077608C" w:rsidTr="00497ACF">
        <w:tblPrEx>
          <w:tblBorders>
            <w:bottom w:val="none" w:sz="0" w:space="0" w:color="auto"/>
            <w:insideH w:val="single" w:sz="4" w:space="0" w:color="000000"/>
          </w:tblBorders>
        </w:tblPrEx>
        <w:tc>
          <w:tcPr>
            <w:tcW w:w="1728" w:type="dxa"/>
            <w:tcBorders>
              <w:bottom w:val="nil"/>
            </w:tcBorders>
          </w:tcPr>
          <w:p w:rsidR="0077608C" w:rsidRDefault="0077608C">
            <w:pPr>
              <w:pStyle w:val="Space"/>
            </w:pPr>
          </w:p>
        </w:tc>
        <w:tc>
          <w:tcPr>
            <w:tcW w:w="8424" w:type="dxa"/>
            <w:gridSpan w:val="6"/>
            <w:tcBorders>
              <w:bottom w:val="nil"/>
            </w:tcBorders>
          </w:tcPr>
          <w:p w:rsidR="0077608C" w:rsidRDefault="0077608C">
            <w:pPr>
              <w:pStyle w:val="Space"/>
              <w:rPr>
                <w:rFonts w:eastAsia="MS Mincho"/>
              </w:rPr>
            </w:pPr>
          </w:p>
        </w:tc>
      </w:tr>
      <w:tr w:rsidR="0077608C" w:rsidTr="00497ACF">
        <w:tblPrEx>
          <w:tblBorders>
            <w:bottom w:val="none" w:sz="0" w:space="0" w:color="auto"/>
            <w:insideH w:val="single" w:sz="4" w:space="0" w:color="000000"/>
          </w:tblBorders>
        </w:tblPrEx>
        <w:tc>
          <w:tcPr>
            <w:tcW w:w="1728" w:type="dxa"/>
            <w:tcBorders>
              <w:top w:val="nil"/>
              <w:bottom w:val="single" w:sz="18" w:space="0" w:color="auto"/>
            </w:tcBorders>
          </w:tcPr>
          <w:p w:rsidR="0077608C" w:rsidRDefault="00B5714B">
            <w:pPr>
              <w:rPr>
                <w:rStyle w:val="Sectionheaders"/>
                <w:rFonts w:eastAsia="MS Mincho"/>
              </w:rPr>
            </w:pPr>
            <w:r>
              <w:rPr>
                <w:rStyle w:val="Sectionheaders"/>
              </w:rPr>
              <w:t>Profile</w:t>
            </w:r>
          </w:p>
        </w:tc>
        <w:tc>
          <w:tcPr>
            <w:tcW w:w="8424" w:type="dxa"/>
            <w:gridSpan w:val="6"/>
            <w:tcBorders>
              <w:top w:val="nil"/>
              <w:bottom w:val="single" w:sz="18" w:space="0" w:color="auto"/>
            </w:tcBorders>
          </w:tcPr>
          <w:p w:rsidR="0077608C" w:rsidRDefault="00C82BD9">
            <w:pPr>
              <w:pStyle w:val="Profile"/>
              <w:rPr>
                <w:i/>
                <w:iCs/>
                <w:spacing w:val="4"/>
                <w:sz w:val="19"/>
              </w:rPr>
            </w:pPr>
            <w:r>
              <w:t>Dedicated professional with over 10 years of outstanding performance in the U.S. Army; earned promotions and excell</w:t>
            </w:r>
            <w:r w:rsidR="00480281">
              <w:t xml:space="preserve">ed as a leader.  Deployed 3 </w:t>
            </w:r>
            <w:r>
              <w:t>times and have earned numerous military awards in my military career. Accountable and ambitious, able to remain focused and productive in challenging situations.  Able to learn quickly and efficiently.</w:t>
            </w:r>
          </w:p>
        </w:tc>
      </w:tr>
      <w:tr w:rsidR="0077608C" w:rsidTr="00497ACF">
        <w:tc>
          <w:tcPr>
            <w:tcW w:w="1728" w:type="dxa"/>
          </w:tcPr>
          <w:p w:rsidR="0077608C" w:rsidRDefault="0077608C">
            <w:pPr>
              <w:pStyle w:val="Space"/>
            </w:pPr>
          </w:p>
        </w:tc>
        <w:tc>
          <w:tcPr>
            <w:tcW w:w="3150" w:type="dxa"/>
          </w:tcPr>
          <w:p w:rsidR="0077608C" w:rsidRDefault="0077608C">
            <w:pPr>
              <w:pStyle w:val="Space"/>
            </w:pPr>
          </w:p>
        </w:tc>
        <w:tc>
          <w:tcPr>
            <w:tcW w:w="2160" w:type="dxa"/>
            <w:gridSpan w:val="3"/>
          </w:tcPr>
          <w:p w:rsidR="0077608C" w:rsidRDefault="0077608C">
            <w:pPr>
              <w:pStyle w:val="Space"/>
            </w:pPr>
          </w:p>
        </w:tc>
        <w:tc>
          <w:tcPr>
            <w:tcW w:w="3114" w:type="dxa"/>
            <w:gridSpan w:val="2"/>
          </w:tcPr>
          <w:p w:rsidR="0077608C" w:rsidRDefault="0077608C">
            <w:pPr>
              <w:pStyle w:val="Space"/>
            </w:pPr>
          </w:p>
        </w:tc>
      </w:tr>
      <w:tr w:rsidR="0077608C" w:rsidTr="00497ACF">
        <w:tc>
          <w:tcPr>
            <w:tcW w:w="1728" w:type="dxa"/>
          </w:tcPr>
          <w:p w:rsidR="0077608C" w:rsidRDefault="00B5714B">
            <w:pPr>
              <w:rPr>
                <w:rStyle w:val="Sectionheaders"/>
              </w:rPr>
            </w:pPr>
            <w:r>
              <w:rPr>
                <w:rStyle w:val="Sectionheaders"/>
              </w:rPr>
              <w:t>Key Skills</w:t>
            </w:r>
          </w:p>
        </w:tc>
        <w:tc>
          <w:tcPr>
            <w:tcW w:w="3150" w:type="dxa"/>
          </w:tcPr>
          <w:p w:rsidR="0077608C" w:rsidRDefault="00B5714B">
            <w:pPr>
              <w:rPr>
                <w:rStyle w:val="Keyskillsbullets"/>
                <w:bCs/>
              </w:rPr>
            </w:pPr>
            <w:r>
              <w:rPr>
                <w:rStyle w:val="Keyskillsbullets"/>
              </w:rPr>
              <w:t xml:space="preserve">— </w:t>
            </w:r>
            <w:r w:rsidR="00990FFA">
              <w:rPr>
                <w:rStyle w:val="Keyskillsbullets"/>
              </w:rPr>
              <w:t>Customer Relations</w:t>
            </w:r>
          </w:p>
          <w:p w:rsidR="0077608C" w:rsidRDefault="00B5714B">
            <w:pPr>
              <w:rPr>
                <w:rStyle w:val="Keyskillsbullets"/>
              </w:rPr>
            </w:pPr>
            <w:r>
              <w:rPr>
                <w:rStyle w:val="Keyskillsbullets"/>
              </w:rPr>
              <w:t xml:space="preserve">— </w:t>
            </w:r>
            <w:r w:rsidR="00990FFA">
              <w:rPr>
                <w:rStyle w:val="Keyskillsbullets"/>
              </w:rPr>
              <w:t>Security Operations</w:t>
            </w:r>
          </w:p>
          <w:p w:rsidR="0077608C" w:rsidRDefault="00B5714B">
            <w:pPr>
              <w:rPr>
                <w:rStyle w:val="Keyskillsbullets"/>
              </w:rPr>
            </w:pPr>
            <w:r>
              <w:rPr>
                <w:rStyle w:val="Keyskillsbullets"/>
              </w:rPr>
              <w:t xml:space="preserve">— </w:t>
            </w:r>
            <w:r w:rsidR="00990FFA">
              <w:rPr>
                <w:rStyle w:val="Keyskillsbullets"/>
              </w:rPr>
              <w:t>Asset Protection</w:t>
            </w:r>
          </w:p>
          <w:p w:rsidR="00990FFA" w:rsidRDefault="00990FFA">
            <w:pPr>
              <w:rPr>
                <w:rStyle w:val="Keyskillsbullets"/>
                <w:bCs/>
              </w:rPr>
            </w:pPr>
            <w:r>
              <w:rPr>
                <w:rStyle w:val="Keyskillsbullets"/>
              </w:rPr>
              <w:t>— Convoy Patrols</w:t>
            </w:r>
          </w:p>
        </w:tc>
        <w:tc>
          <w:tcPr>
            <w:tcW w:w="2160" w:type="dxa"/>
            <w:gridSpan w:val="3"/>
          </w:tcPr>
          <w:p w:rsidR="0077608C" w:rsidRDefault="00990FFA">
            <w:pPr>
              <w:rPr>
                <w:rStyle w:val="Keyskillsbullets"/>
                <w:bCs/>
              </w:rPr>
            </w:pPr>
            <w:r>
              <w:rPr>
                <w:rStyle w:val="Keyskillsbullets"/>
              </w:rPr>
              <w:t>— Defensive Tactics</w:t>
            </w:r>
          </w:p>
          <w:p w:rsidR="0077608C" w:rsidRDefault="00990FFA">
            <w:pPr>
              <w:rPr>
                <w:rStyle w:val="Keyskillsbullets"/>
                <w:bCs/>
              </w:rPr>
            </w:pPr>
            <w:r>
              <w:rPr>
                <w:rStyle w:val="Keyskillsbullets"/>
              </w:rPr>
              <w:t>— Firearms Proficiency</w:t>
            </w:r>
          </w:p>
          <w:p w:rsidR="0077608C" w:rsidRDefault="00990FFA">
            <w:pPr>
              <w:rPr>
                <w:rStyle w:val="Keyskillsbullets"/>
                <w:bCs/>
              </w:rPr>
            </w:pPr>
            <w:r>
              <w:rPr>
                <w:rStyle w:val="Keyskillsbullets"/>
              </w:rPr>
              <w:t>— First Aide Certified</w:t>
            </w:r>
          </w:p>
          <w:p w:rsidR="0077608C" w:rsidRDefault="0077608C">
            <w:pPr>
              <w:rPr>
                <w:rStyle w:val="Keyskillsbullets"/>
                <w:bCs/>
              </w:rPr>
            </w:pPr>
          </w:p>
        </w:tc>
        <w:tc>
          <w:tcPr>
            <w:tcW w:w="3114" w:type="dxa"/>
            <w:gridSpan w:val="2"/>
          </w:tcPr>
          <w:p w:rsidR="0077608C" w:rsidRDefault="00B5714B">
            <w:pPr>
              <w:rPr>
                <w:rStyle w:val="Keyskillsbullets"/>
                <w:bCs/>
              </w:rPr>
            </w:pPr>
            <w:r>
              <w:rPr>
                <w:rStyle w:val="Keyskillsbullets"/>
              </w:rPr>
              <w:t>— Counterterrorism Strategies</w:t>
            </w:r>
          </w:p>
          <w:p w:rsidR="0077608C" w:rsidRDefault="00B5714B">
            <w:pPr>
              <w:rPr>
                <w:rStyle w:val="Keyskillsbullets"/>
                <w:bCs/>
              </w:rPr>
            </w:pPr>
            <w:r>
              <w:rPr>
                <w:rStyle w:val="Keyskillsbullets"/>
              </w:rPr>
              <w:t>— Firearms Safety &amp; Handling</w:t>
            </w:r>
          </w:p>
          <w:p w:rsidR="0077608C" w:rsidRDefault="00480281" w:rsidP="00480281">
            <w:pPr>
              <w:rPr>
                <w:rStyle w:val="Keyskillsbullets"/>
                <w:bCs/>
              </w:rPr>
            </w:pPr>
            <w:r>
              <w:rPr>
                <w:rStyle w:val="Keyskillsbullets"/>
              </w:rPr>
              <w:t xml:space="preserve">— </w:t>
            </w:r>
            <w:r w:rsidR="00220180">
              <w:rPr>
                <w:rStyle w:val="Keyskillsbullets"/>
              </w:rPr>
              <w:t>Computer Literate:   Windows,         Internet, Microsoft Office 2013</w:t>
            </w:r>
          </w:p>
        </w:tc>
      </w:tr>
      <w:tr w:rsidR="0077608C" w:rsidTr="00497ACF">
        <w:tblPrEx>
          <w:tblBorders>
            <w:bottom w:val="none" w:sz="0" w:space="0" w:color="auto"/>
            <w:insideH w:val="single" w:sz="4" w:space="0" w:color="000000"/>
          </w:tblBorders>
        </w:tblPrEx>
        <w:trPr>
          <w:trHeight w:val="1260"/>
        </w:trPr>
        <w:tc>
          <w:tcPr>
            <w:tcW w:w="1728" w:type="dxa"/>
            <w:tcBorders>
              <w:bottom w:val="nil"/>
            </w:tcBorders>
          </w:tcPr>
          <w:p w:rsidR="0077608C" w:rsidRDefault="00B5714B">
            <w:pPr>
              <w:rPr>
                <w:rStyle w:val="Sectionheaders"/>
                <w:rFonts w:eastAsia="MS Mincho"/>
              </w:rPr>
            </w:pPr>
            <w:r>
              <w:rPr>
                <w:rStyle w:val="Sectionheaders"/>
              </w:rPr>
              <w:t>Experience</w:t>
            </w:r>
          </w:p>
        </w:tc>
        <w:tc>
          <w:tcPr>
            <w:tcW w:w="8424" w:type="dxa"/>
            <w:gridSpan w:val="6"/>
            <w:tcBorders>
              <w:bottom w:val="nil"/>
            </w:tcBorders>
          </w:tcPr>
          <w:p w:rsidR="00010C19" w:rsidRDefault="00010C19">
            <w:pPr>
              <w:pStyle w:val="Profile"/>
            </w:pPr>
            <w:r>
              <w:t>WiseConnect March 2014-Present Install tech for Verizon Home Services.</w:t>
            </w:r>
            <w:bookmarkStart w:id="0" w:name="_GoBack"/>
            <w:bookmarkEnd w:id="0"/>
          </w:p>
          <w:p w:rsidR="0077608C" w:rsidRDefault="00B5714B">
            <w:pPr>
              <w:pStyle w:val="Profile"/>
            </w:pPr>
            <w:r>
              <w:t xml:space="preserve">US </w:t>
            </w:r>
            <w:r w:rsidR="00480281">
              <w:t>Army</w:t>
            </w:r>
            <w:r>
              <w:t xml:space="preserve"> — </w:t>
            </w:r>
            <w:r w:rsidR="0030611A">
              <w:t>March 2014</w:t>
            </w:r>
            <w:r>
              <w:t xml:space="preserve">: </w:t>
            </w:r>
            <w:r w:rsidR="003C76D8">
              <w:t>Fort Riley, KS</w:t>
            </w:r>
            <w:r>
              <w:t xml:space="preserve"> / Previous Deployment: Iraq</w:t>
            </w:r>
            <w:r w:rsidR="00480281">
              <w:t xml:space="preserve"> November 2010</w:t>
            </w:r>
          </w:p>
          <w:p w:rsidR="0077608C" w:rsidRDefault="00480281">
            <w:pPr>
              <w:pStyle w:val="Profile"/>
            </w:pPr>
            <w:r>
              <w:t>Cavalry Scout, 02/12</w:t>
            </w:r>
            <w:r w:rsidR="00B5714B">
              <w:t xml:space="preserve"> to </w:t>
            </w:r>
            <w:r w:rsidR="0030611A">
              <w:t>03/14</w:t>
            </w:r>
          </w:p>
          <w:p w:rsidR="00480281" w:rsidRDefault="00480281">
            <w:pPr>
              <w:pStyle w:val="Profile"/>
            </w:pPr>
            <w:r>
              <w:t>Track Mechanic 07/02 to 02/12</w:t>
            </w:r>
          </w:p>
          <w:p w:rsidR="0077608C" w:rsidRDefault="00480281" w:rsidP="0004564C">
            <w:pPr>
              <w:pStyle w:val="Profile"/>
            </w:pPr>
            <w:r>
              <w:t>Awarded Soldier who has successfully served 3 tours to Iraq providing maintenance on vehicles, serving as a recovery vehicle NCO of a team of</w:t>
            </w:r>
            <w:r w:rsidR="003C2186">
              <w:t xml:space="preserve"> soldiers.  </w:t>
            </w:r>
            <w:r w:rsidR="0004564C">
              <w:t xml:space="preserve">Trained </w:t>
            </w:r>
            <w:r w:rsidR="003C2186">
              <w:t>new soldiers in BRM (Basic Rifle Marksmanship) to shoot properly to protect themselves and others.</w:t>
            </w:r>
            <w:r w:rsidR="00B5714B">
              <w:t xml:space="preserve"> Previously supported battlefield operations and provided area/convoy security during overseas assignment in Iraq (Operation Iraqi Freedom</w:t>
            </w:r>
            <w:r w:rsidR="003C2186">
              <w:t xml:space="preserve"> 2 Deployments, and Operation New Dawn</w:t>
            </w:r>
            <w:r w:rsidR="00B5714B">
              <w:t xml:space="preserve">). </w:t>
            </w:r>
          </w:p>
        </w:tc>
      </w:tr>
      <w:tr w:rsidR="0077608C" w:rsidTr="00497ACF">
        <w:tblPrEx>
          <w:tblBorders>
            <w:bottom w:val="none" w:sz="0" w:space="0" w:color="auto"/>
            <w:insideH w:val="single" w:sz="4" w:space="0" w:color="000000"/>
          </w:tblBorders>
        </w:tblPrEx>
        <w:trPr>
          <w:trHeight w:val="1386"/>
        </w:trPr>
        <w:tc>
          <w:tcPr>
            <w:tcW w:w="1728" w:type="dxa"/>
            <w:tcBorders>
              <w:top w:val="nil"/>
              <w:bottom w:val="single" w:sz="18" w:space="0" w:color="auto"/>
            </w:tcBorders>
          </w:tcPr>
          <w:p w:rsidR="0077608C" w:rsidRDefault="00B5714B">
            <w:pPr>
              <w:autoSpaceDE w:val="0"/>
              <w:autoSpaceDN w:val="0"/>
              <w:adjustRightInd w:val="0"/>
              <w:jc w:val="both"/>
              <w:rPr>
                <w:rStyle w:val="Keyskillsbullets"/>
              </w:rPr>
            </w:pPr>
            <w:r>
              <w:rPr>
                <w:rStyle w:val="Sectionheaders"/>
              </w:rPr>
              <w:t>Results:</w:t>
            </w:r>
          </w:p>
        </w:tc>
        <w:tc>
          <w:tcPr>
            <w:tcW w:w="8424" w:type="dxa"/>
            <w:gridSpan w:val="6"/>
            <w:tcBorders>
              <w:top w:val="nil"/>
              <w:bottom w:val="single" w:sz="18" w:space="0" w:color="auto"/>
            </w:tcBorders>
          </w:tcPr>
          <w:p w:rsidR="0077608C" w:rsidRDefault="003C2186">
            <w:pPr>
              <w:pStyle w:val="Profile"/>
            </w:pPr>
            <w:r>
              <w:t>Earned consistent Military Awards</w:t>
            </w:r>
            <w:r w:rsidR="00B5714B">
              <w:t xml:space="preserve"> for devotion to duty with citations for excellence, upholding law </w:t>
            </w:r>
            <w:r>
              <w:t xml:space="preserve">and order, relating effectively </w:t>
            </w:r>
            <w:r w:rsidR="00B5714B">
              <w:t>with culturally diverse populations and protecting property and lives.</w:t>
            </w:r>
          </w:p>
          <w:p w:rsidR="006A6F7B" w:rsidRDefault="006A6F7B">
            <w:pPr>
              <w:pStyle w:val="Profile"/>
            </w:pPr>
            <w:r>
              <w:t>Fulfilled a range of</w:t>
            </w:r>
            <w:r w:rsidR="00B5714B">
              <w:t xml:space="preserve"> duties for both combat and peacekeeping missions. Gained proficiencies and</w:t>
            </w:r>
            <w:r>
              <w:t xml:space="preserve"> experience in:  police patrol, search and seizures.</w:t>
            </w:r>
          </w:p>
          <w:p w:rsidR="006A6F7B" w:rsidRDefault="006A6F7B">
            <w:pPr>
              <w:pStyle w:val="Profile"/>
            </w:pPr>
            <w:r>
              <w:t>Accountable for the safety of equipment valued at over $1,000,000+.</w:t>
            </w:r>
          </w:p>
          <w:p w:rsidR="006A6F7B" w:rsidRDefault="006A6F7B">
            <w:pPr>
              <w:pStyle w:val="Profile"/>
            </w:pPr>
            <w:r>
              <w:t>NCOIC (NCO In Charge) of Supervising, training, and ensuring the safety of over 15 U.S. Army Soldiers while deployed.</w:t>
            </w:r>
          </w:p>
          <w:p w:rsidR="006A6F7B" w:rsidRDefault="006A6F7B">
            <w:pPr>
              <w:pStyle w:val="Profile"/>
            </w:pPr>
            <w:r>
              <w:t>Trained 15 Iraqi Soldiers in maintenance of v</w:t>
            </w:r>
            <w:r w:rsidR="00D32D06">
              <w:t>ehicles and security.</w:t>
            </w:r>
          </w:p>
          <w:p w:rsidR="0077608C" w:rsidRDefault="00242066" w:rsidP="00242066">
            <w:pPr>
              <w:pStyle w:val="Profile"/>
              <w:rPr>
                <w:rStyle w:val="Resultsandhighlights"/>
                <w:bCs w:val="0"/>
                <w:i w:val="0"/>
                <w:iCs w:val="0"/>
                <w:sz w:val="20"/>
              </w:rPr>
            </w:pPr>
            <w:r>
              <w:t>Proved security response with tenacity, endurance, and dedication by remaining of sound mind and proving to be a leader during challenging times in Iraq and stateside.</w:t>
            </w:r>
            <w:r w:rsidR="00B5714B">
              <w:t xml:space="preserve">  </w:t>
            </w:r>
          </w:p>
        </w:tc>
      </w:tr>
      <w:tr w:rsidR="0077608C" w:rsidTr="00497ACF">
        <w:tc>
          <w:tcPr>
            <w:tcW w:w="1728" w:type="dxa"/>
          </w:tcPr>
          <w:p w:rsidR="0077608C" w:rsidRDefault="0077608C">
            <w:pPr>
              <w:pStyle w:val="Space"/>
            </w:pPr>
          </w:p>
        </w:tc>
        <w:tc>
          <w:tcPr>
            <w:tcW w:w="8424" w:type="dxa"/>
            <w:gridSpan w:val="6"/>
          </w:tcPr>
          <w:p w:rsidR="0077608C" w:rsidRDefault="0077608C">
            <w:pPr>
              <w:pStyle w:val="Space"/>
            </w:pPr>
          </w:p>
        </w:tc>
      </w:tr>
      <w:tr w:rsidR="0077608C" w:rsidTr="00497ACF">
        <w:tc>
          <w:tcPr>
            <w:tcW w:w="1728" w:type="dxa"/>
          </w:tcPr>
          <w:p w:rsidR="0077608C" w:rsidRDefault="00B5714B">
            <w:pPr>
              <w:rPr>
                <w:rStyle w:val="Sectionheaders"/>
                <w:rFonts w:eastAsia="MS Mincho"/>
              </w:rPr>
            </w:pPr>
            <w:r>
              <w:rPr>
                <w:rStyle w:val="Sectionheaders"/>
              </w:rPr>
              <w:t>Recognition &amp; Awards</w:t>
            </w:r>
          </w:p>
        </w:tc>
        <w:tc>
          <w:tcPr>
            <w:tcW w:w="8424" w:type="dxa"/>
            <w:gridSpan w:val="6"/>
          </w:tcPr>
          <w:p w:rsidR="0077608C" w:rsidRDefault="000E0897">
            <w:pPr>
              <w:pStyle w:val="Profile"/>
            </w:pPr>
            <w:r>
              <w:t>Honored with three Army</w:t>
            </w:r>
            <w:r w:rsidR="00B5714B">
              <w:t xml:space="preserve"> Commendatio</w:t>
            </w:r>
            <w:r>
              <w:t xml:space="preserve">n Medals while deployed (2005, 2008, 2010), Army Achievement Medals (2005, 2008, 2010), Army </w:t>
            </w:r>
            <w:r w:rsidR="00B5714B">
              <w:t>Good Conduct Medal</w:t>
            </w:r>
            <w:r>
              <w:t>s</w:t>
            </w:r>
            <w:r w:rsidR="00B5714B">
              <w:t xml:space="preserve"> (</w:t>
            </w:r>
            <w:r>
              <w:t>2005, 2008, 2010</w:t>
            </w:r>
            <w:r w:rsidR="00B5714B">
              <w:t>)</w:t>
            </w:r>
            <w:r>
              <w:t>,</w:t>
            </w:r>
            <w:r w:rsidR="00B5714B">
              <w:t xml:space="preserve"> </w:t>
            </w:r>
            <w:r>
              <w:t>NCO Leadership Ribbon and numerous other awards as well</w:t>
            </w:r>
            <w:r w:rsidR="00B5714B">
              <w:t>.</w:t>
            </w:r>
          </w:p>
          <w:p w:rsidR="0077608C" w:rsidRDefault="003C181D">
            <w:pPr>
              <w:pStyle w:val="Profile"/>
            </w:pPr>
            <w:r>
              <w:t>Earned Sharpshooter</w:t>
            </w:r>
            <w:r w:rsidR="00B5714B">
              <w:t xml:space="preserve"> small arms and assault weapons.</w:t>
            </w:r>
          </w:p>
          <w:p w:rsidR="0077608C" w:rsidRDefault="0077608C">
            <w:pPr>
              <w:pStyle w:val="Profile"/>
            </w:pPr>
          </w:p>
        </w:tc>
      </w:tr>
      <w:tr w:rsidR="0077608C" w:rsidTr="00497ACF">
        <w:tblPrEx>
          <w:tblBorders>
            <w:bottom w:val="none" w:sz="0" w:space="0" w:color="auto"/>
            <w:insideH w:val="single" w:sz="4" w:space="0" w:color="000000"/>
          </w:tblBorders>
        </w:tblPrEx>
        <w:trPr>
          <w:trHeight w:val="162"/>
        </w:trPr>
        <w:tc>
          <w:tcPr>
            <w:tcW w:w="1728" w:type="dxa"/>
            <w:tcBorders>
              <w:bottom w:val="nil"/>
            </w:tcBorders>
          </w:tcPr>
          <w:p w:rsidR="0077608C" w:rsidRDefault="0077608C">
            <w:pPr>
              <w:pStyle w:val="Space"/>
            </w:pPr>
          </w:p>
        </w:tc>
        <w:tc>
          <w:tcPr>
            <w:tcW w:w="8424" w:type="dxa"/>
            <w:gridSpan w:val="6"/>
            <w:tcBorders>
              <w:bottom w:val="nil"/>
            </w:tcBorders>
          </w:tcPr>
          <w:p w:rsidR="0077608C" w:rsidRDefault="0077608C">
            <w:pPr>
              <w:pStyle w:val="Space"/>
            </w:pPr>
          </w:p>
        </w:tc>
      </w:tr>
      <w:tr w:rsidR="0077608C" w:rsidTr="00497ACF">
        <w:tblPrEx>
          <w:tblBorders>
            <w:bottom w:val="none" w:sz="0" w:space="0" w:color="auto"/>
            <w:insideH w:val="single" w:sz="4" w:space="0" w:color="000000"/>
          </w:tblBorders>
        </w:tblPrEx>
        <w:trPr>
          <w:trHeight w:val="1152"/>
        </w:trPr>
        <w:tc>
          <w:tcPr>
            <w:tcW w:w="1728" w:type="dxa"/>
            <w:tcBorders>
              <w:top w:val="nil"/>
              <w:bottom w:val="nil"/>
            </w:tcBorders>
          </w:tcPr>
          <w:p w:rsidR="0077608C" w:rsidRDefault="00B5714B">
            <w:pPr>
              <w:rPr>
                <w:rFonts w:eastAsia="MS Mincho"/>
              </w:rPr>
            </w:pPr>
            <w:r>
              <w:rPr>
                <w:rStyle w:val="Sectionheaders"/>
              </w:rPr>
              <w:t>Education &amp; Credentials</w:t>
            </w:r>
          </w:p>
        </w:tc>
        <w:tc>
          <w:tcPr>
            <w:tcW w:w="8424" w:type="dxa"/>
            <w:gridSpan w:val="6"/>
            <w:tcBorders>
              <w:top w:val="nil"/>
              <w:bottom w:val="nil"/>
            </w:tcBorders>
          </w:tcPr>
          <w:p w:rsidR="004812B2" w:rsidRDefault="004812B2">
            <w:pPr>
              <w:pStyle w:val="Profile"/>
            </w:pPr>
            <w:r>
              <w:t>Devry – Sept 2013-Present</w:t>
            </w:r>
          </w:p>
          <w:p w:rsidR="003C181D" w:rsidRDefault="003C181D">
            <w:pPr>
              <w:pStyle w:val="Profile"/>
            </w:pPr>
            <w:r>
              <w:t xml:space="preserve">Classes from Central Texas College in 2007 </w:t>
            </w:r>
          </w:p>
          <w:p w:rsidR="0077608C" w:rsidRDefault="003C181D" w:rsidP="003C181D">
            <w:pPr>
              <w:pStyle w:val="Profile"/>
            </w:pPr>
            <w:r>
              <w:t>GED 2000</w:t>
            </w:r>
          </w:p>
        </w:tc>
      </w:tr>
      <w:tr w:rsidR="0077608C" w:rsidTr="00497ACF">
        <w:tblPrEx>
          <w:tblBorders>
            <w:bottom w:val="none" w:sz="0" w:space="0" w:color="auto"/>
            <w:insideH w:val="single" w:sz="4" w:space="0" w:color="000000"/>
          </w:tblBorders>
        </w:tblPrEx>
        <w:trPr>
          <w:trHeight w:val="261"/>
        </w:trPr>
        <w:tc>
          <w:tcPr>
            <w:tcW w:w="1728" w:type="dxa"/>
            <w:tcBorders>
              <w:top w:val="nil"/>
              <w:bottom w:val="nil"/>
            </w:tcBorders>
          </w:tcPr>
          <w:p w:rsidR="0077608C" w:rsidRPr="00447FF9" w:rsidRDefault="00B5714B">
            <w:pPr>
              <w:rPr>
                <w:rFonts w:ascii="Book Antiqua" w:hAnsi="Book Antiqua"/>
                <w:b/>
                <w:bCs/>
                <w:sz w:val="20"/>
              </w:rPr>
            </w:pPr>
            <w:r>
              <w:rPr>
                <w:rStyle w:val="Sectionheaders"/>
              </w:rPr>
              <w:t>Certifications Clearances:</w:t>
            </w:r>
          </w:p>
        </w:tc>
        <w:tc>
          <w:tcPr>
            <w:tcW w:w="8424" w:type="dxa"/>
            <w:gridSpan w:val="6"/>
            <w:tcBorders>
              <w:top w:val="nil"/>
              <w:bottom w:val="nil"/>
            </w:tcBorders>
          </w:tcPr>
          <w:p w:rsidR="0077608C" w:rsidRDefault="00447FF9">
            <w:pPr>
              <w:pStyle w:val="Profile"/>
            </w:pPr>
            <w:r>
              <w:t>Certified in Combat Life Saving techniques; Secret Security Clearance</w:t>
            </w:r>
          </w:p>
          <w:p w:rsidR="0077608C" w:rsidRDefault="00B5714B">
            <w:pPr>
              <w:pStyle w:val="Profile"/>
            </w:pPr>
            <w:r>
              <w:t xml:space="preserve">Weapons certifications: </w:t>
            </w:r>
            <w:r w:rsidR="00447FF9">
              <w:t xml:space="preserve">M4 carbine, M16, M240B, M250 Cal, </w:t>
            </w:r>
            <w:r>
              <w:t>M 9mm pistol</w:t>
            </w:r>
            <w:r w:rsidR="00447FF9">
              <w:t>, M4 carbine, 12-gauge shotgun.</w:t>
            </w:r>
          </w:p>
          <w:p w:rsidR="0077608C" w:rsidRDefault="0077608C"/>
        </w:tc>
      </w:tr>
      <w:tr w:rsidR="0077608C" w:rsidTr="00497ACF">
        <w:tblPrEx>
          <w:tblBorders>
            <w:bottom w:val="none" w:sz="0" w:space="0" w:color="auto"/>
            <w:insideH w:val="single" w:sz="4" w:space="0" w:color="000000"/>
          </w:tblBorders>
        </w:tblPrEx>
        <w:trPr>
          <w:trHeight w:val="66"/>
        </w:trPr>
        <w:tc>
          <w:tcPr>
            <w:tcW w:w="1728" w:type="dxa"/>
            <w:tcBorders>
              <w:top w:val="nil"/>
              <w:bottom w:val="nil"/>
            </w:tcBorders>
          </w:tcPr>
          <w:p w:rsidR="0077608C" w:rsidRDefault="00447FF9" w:rsidP="00447FF9">
            <w:r>
              <w:rPr>
                <w:rStyle w:val="Sectionheaders"/>
              </w:rPr>
              <w:t>Professional Experience</w:t>
            </w:r>
            <w:r w:rsidR="00B5714B">
              <w:rPr>
                <w:rStyle w:val="Sectionheaders"/>
              </w:rPr>
              <w:t>:</w:t>
            </w:r>
          </w:p>
        </w:tc>
        <w:tc>
          <w:tcPr>
            <w:tcW w:w="4287" w:type="dxa"/>
            <w:gridSpan w:val="3"/>
            <w:tcBorders>
              <w:top w:val="nil"/>
            </w:tcBorders>
          </w:tcPr>
          <w:p w:rsidR="0077608C" w:rsidRDefault="00447FF9">
            <w:pPr>
              <w:rPr>
                <w:rStyle w:val="Keyskillsbullets"/>
              </w:rPr>
            </w:pPr>
            <w:r>
              <w:rPr>
                <w:rStyle w:val="Keyskillsbullets"/>
              </w:rPr>
              <w:t>U.S. Army Track Vehicle Mechanic 2002-2010</w:t>
            </w:r>
          </w:p>
          <w:p w:rsidR="0077608C" w:rsidRDefault="003B0B03">
            <w:pPr>
              <w:rPr>
                <w:rStyle w:val="Keyskillsbullets"/>
              </w:rPr>
            </w:pPr>
            <w:r>
              <w:rPr>
                <w:rStyle w:val="Keyskillsbullets"/>
              </w:rPr>
              <w:t>U.S. Army Senior Track Mechanic 2010-2012</w:t>
            </w:r>
          </w:p>
          <w:p w:rsidR="0077608C" w:rsidRDefault="003B0B03">
            <w:pPr>
              <w:rPr>
                <w:rStyle w:val="Keyskillsbullets"/>
              </w:rPr>
            </w:pPr>
            <w:r>
              <w:rPr>
                <w:rStyle w:val="Keyskillsbullets"/>
              </w:rPr>
              <w:t>U.S. Army Calvary Scout 2012</w:t>
            </w:r>
            <w:r w:rsidR="00497ACF">
              <w:rPr>
                <w:rStyle w:val="Keyskillsbullets"/>
              </w:rPr>
              <w:t>-2014</w:t>
            </w:r>
          </w:p>
          <w:p w:rsidR="009956A8" w:rsidRDefault="009956A8">
            <w:pPr>
              <w:rPr>
                <w:rStyle w:val="Keyskillsbullets"/>
              </w:rPr>
            </w:pPr>
          </w:p>
        </w:tc>
        <w:tc>
          <w:tcPr>
            <w:tcW w:w="1113" w:type="dxa"/>
            <w:gridSpan w:val="2"/>
            <w:tcBorders>
              <w:top w:val="nil"/>
            </w:tcBorders>
          </w:tcPr>
          <w:p w:rsidR="0077608C" w:rsidRDefault="0077608C">
            <w:pPr>
              <w:rPr>
                <w:rStyle w:val="Keyskillsbullets"/>
              </w:rPr>
            </w:pPr>
          </w:p>
        </w:tc>
        <w:tc>
          <w:tcPr>
            <w:tcW w:w="3024" w:type="dxa"/>
            <w:tcBorders>
              <w:top w:val="nil"/>
            </w:tcBorders>
          </w:tcPr>
          <w:p w:rsidR="0077608C" w:rsidRDefault="0077608C">
            <w:pPr>
              <w:rPr>
                <w:rStyle w:val="Keyskillsbullets"/>
              </w:rPr>
            </w:pPr>
          </w:p>
        </w:tc>
      </w:tr>
    </w:tbl>
    <w:p w:rsidR="0077608C" w:rsidRPr="009956A8" w:rsidRDefault="009956A8">
      <w:pPr>
        <w:pStyle w:val="Space"/>
        <w:rPr>
          <w:rFonts w:eastAsia="MS Mincho"/>
          <w:sz w:val="20"/>
          <w:szCs w:val="20"/>
        </w:rPr>
      </w:pPr>
      <w:r>
        <w:rPr>
          <w:rFonts w:eastAsia="MS Mincho"/>
          <w:b/>
          <w:sz w:val="20"/>
          <w:szCs w:val="20"/>
        </w:rPr>
        <w:t>References:</w:t>
      </w:r>
      <w:r>
        <w:rPr>
          <w:rFonts w:eastAsia="MS Mincho"/>
          <w:b/>
          <w:sz w:val="20"/>
          <w:szCs w:val="20"/>
        </w:rPr>
        <w:tab/>
        <w:t xml:space="preserve">      </w:t>
      </w:r>
      <w:r>
        <w:rPr>
          <w:rFonts w:eastAsia="MS Mincho"/>
          <w:sz w:val="20"/>
          <w:szCs w:val="20"/>
        </w:rPr>
        <w:t>Available upon request</w:t>
      </w:r>
    </w:p>
    <w:sectPr w:rsidR="0077608C" w:rsidRPr="009956A8">
      <w:pgSz w:w="12240" w:h="15840"/>
      <w:pgMar w:top="900" w:right="1152" w:bottom="720" w:left="1152" w:header="0" w:footer="187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4A29" w:rsidRDefault="00BA4A29">
      <w:r>
        <w:separator/>
      </w:r>
    </w:p>
  </w:endnote>
  <w:endnote w:type="continuationSeparator" w:id="0">
    <w:p w:rsidR="00BA4A29" w:rsidRDefault="00BA4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Shell Dlg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4A29" w:rsidRDefault="00BA4A29">
      <w:r>
        <w:separator/>
      </w:r>
    </w:p>
  </w:footnote>
  <w:footnote w:type="continuationSeparator" w:id="0">
    <w:p w:rsidR="00BA4A29" w:rsidRDefault="00BA4A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D4354F"/>
    <w:multiLevelType w:val="hybridMultilevel"/>
    <w:tmpl w:val="C1C8B4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24B460B"/>
    <w:multiLevelType w:val="hybridMultilevel"/>
    <w:tmpl w:val="07F6CDFE"/>
    <w:lvl w:ilvl="0" w:tplc="8D461A22">
      <w:start w:val="1"/>
      <w:numFmt w:val="bullet"/>
      <w:pStyle w:val="Bullets"/>
      <w:lvlText w:val="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78"/>
  <w:drawingGridVerticalSpacing w:val="10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3DD"/>
    <w:rsid w:val="00010C19"/>
    <w:rsid w:val="0004564C"/>
    <w:rsid w:val="000E0897"/>
    <w:rsid w:val="002010DA"/>
    <w:rsid w:val="00220180"/>
    <w:rsid w:val="00242066"/>
    <w:rsid w:val="0030611A"/>
    <w:rsid w:val="003B0B03"/>
    <w:rsid w:val="003C181D"/>
    <w:rsid w:val="003C2186"/>
    <w:rsid w:val="003C76D8"/>
    <w:rsid w:val="00447FF9"/>
    <w:rsid w:val="00480281"/>
    <w:rsid w:val="004812B2"/>
    <w:rsid w:val="00497ACF"/>
    <w:rsid w:val="004C13DD"/>
    <w:rsid w:val="006A6F7B"/>
    <w:rsid w:val="0077608C"/>
    <w:rsid w:val="00795857"/>
    <w:rsid w:val="00990FFA"/>
    <w:rsid w:val="009956A8"/>
    <w:rsid w:val="009B2D51"/>
    <w:rsid w:val="00A852E2"/>
    <w:rsid w:val="00B5714B"/>
    <w:rsid w:val="00BA4A29"/>
    <w:rsid w:val="00C82BD9"/>
    <w:rsid w:val="00CA4918"/>
    <w:rsid w:val="00D32D06"/>
    <w:rsid w:val="00DC0D0A"/>
    <w:rsid w:val="00DE4B0E"/>
    <w:rsid w:val="00E76CBD"/>
    <w:rsid w:val="00F2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Verdana" w:hAnsi="Verdana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autoSpaceDE w:val="0"/>
      <w:autoSpaceDN w:val="0"/>
      <w:adjustRightInd w:val="0"/>
      <w:outlineLvl w:val="0"/>
    </w:pPr>
    <w:rPr>
      <w:rFonts w:ascii="Gill Sans MT" w:eastAsia="MS Mincho" w:hAnsi="Gill Sans MT" w:cs="Arial"/>
      <w:b/>
      <w:bCs/>
      <w:spacing w:val="56"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utoSpaceDE w:val="0"/>
      <w:autoSpaceDN w:val="0"/>
      <w:adjustRightInd w:val="0"/>
    </w:pPr>
    <w:rPr>
      <w:color w:val="FF0000"/>
      <w:sz w:val="22"/>
      <w:szCs w:val="20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pPr>
      <w:autoSpaceDE w:val="0"/>
      <w:autoSpaceDN w:val="0"/>
      <w:adjustRightInd w:val="0"/>
    </w:pPr>
    <w:rPr>
      <w:rFonts w:ascii="Gill Sans MT" w:hAnsi="Gill Sans MT"/>
      <w:sz w:val="19"/>
      <w:szCs w:val="20"/>
    </w:rPr>
  </w:style>
  <w:style w:type="paragraph" w:styleId="BodyText3">
    <w:name w:val="Body Text 3"/>
    <w:basedOn w:val="Normal"/>
    <w:pPr>
      <w:autoSpaceDE w:val="0"/>
      <w:autoSpaceDN w:val="0"/>
      <w:adjustRightInd w:val="0"/>
      <w:jc w:val="both"/>
    </w:pPr>
    <w:rPr>
      <w:rFonts w:ascii="Gill Sans MT" w:hAnsi="Gill Sans MT"/>
      <w:i/>
      <w:iCs/>
      <w:spacing w:val="4"/>
      <w:sz w:val="19"/>
      <w:szCs w:val="20"/>
    </w:rPr>
  </w:style>
  <w:style w:type="character" w:customStyle="1" w:styleId="postal-code">
    <w:name w:val="postal-code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Symbolspacer">
    <w:name w:val="Symbol spacer"/>
    <w:basedOn w:val="DefaultParagraphFont"/>
    <w:rPr>
      <w:sz w:val="10"/>
      <w:szCs w:val="10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rPr>
      <w:rFonts w:ascii="Verdana" w:hAnsi="Verdana"/>
      <w:szCs w:val="24"/>
      <w:lang w:val="en-US" w:eastAsia="en-US" w:bidi="ar-SA"/>
    </w:rPr>
  </w:style>
  <w:style w:type="paragraph" w:customStyle="1" w:styleId="Address">
    <w:name w:val="Address"/>
    <w:basedOn w:val="Normal"/>
    <w:pPr>
      <w:jc w:val="right"/>
    </w:pPr>
    <w:rPr>
      <w:rFonts w:ascii="Book Antiqua" w:eastAsia="MS Mincho" w:hAnsi="Book Antiqua"/>
      <w:spacing w:val="-4"/>
      <w:sz w:val="18"/>
      <w:szCs w:val="19"/>
    </w:rPr>
  </w:style>
  <w:style w:type="paragraph" w:customStyle="1" w:styleId="Bullets">
    <w:name w:val="Bullets"/>
    <w:basedOn w:val="Normal"/>
    <w:pPr>
      <w:keepNext/>
      <w:numPr>
        <w:numId w:val="1"/>
      </w:numPr>
      <w:spacing w:before="80"/>
    </w:pPr>
    <w:rPr>
      <w:rFonts w:ascii="Book Antiqua" w:eastAsia="MS Mincho" w:hAnsi="Book Antiqua" w:cs="Courier New"/>
      <w:bCs/>
      <w:sz w:val="18"/>
      <w:szCs w:val="18"/>
    </w:rPr>
  </w:style>
  <w:style w:type="paragraph" w:customStyle="1" w:styleId="Skills">
    <w:name w:val="Skills"/>
    <w:basedOn w:val="Normal"/>
    <w:link w:val="SkillsChar"/>
    <w:pPr>
      <w:keepNext/>
      <w:spacing w:before="120" w:after="120"/>
    </w:pPr>
    <w:rPr>
      <w:spacing w:val="8"/>
      <w:sz w:val="28"/>
      <w:szCs w:val="28"/>
    </w:rPr>
  </w:style>
  <w:style w:type="paragraph" w:customStyle="1" w:styleId="Name">
    <w:name w:val="Name"/>
    <w:basedOn w:val="Normal"/>
    <w:pPr>
      <w:spacing w:before="100" w:beforeAutospacing="1" w:after="100" w:afterAutospacing="1"/>
    </w:pPr>
    <w:rPr>
      <w:rFonts w:ascii="Book Antiqua" w:eastAsia="MS Mincho" w:hAnsi="Book Antiqua"/>
      <w:b/>
      <w:smallCaps/>
      <w:spacing w:val="40"/>
      <w:sz w:val="32"/>
      <w:szCs w:val="40"/>
    </w:rPr>
  </w:style>
  <w:style w:type="paragraph" w:customStyle="1" w:styleId="ResumeTitle">
    <w:name w:val="Resume Title"/>
    <w:basedOn w:val="Heading1"/>
    <w:pPr>
      <w:pBdr>
        <w:top w:val="single" w:sz="8" w:space="1" w:color="auto"/>
        <w:bottom w:val="single" w:sz="8" w:space="1" w:color="auto"/>
      </w:pBdr>
    </w:pPr>
    <w:rPr>
      <w:rFonts w:ascii="Verdana" w:hAnsi="Verdana"/>
      <w:sz w:val="24"/>
    </w:rPr>
  </w:style>
  <w:style w:type="paragraph" w:customStyle="1" w:styleId="CompanyName">
    <w:name w:val="Company Name"/>
    <w:basedOn w:val="Normal"/>
    <w:link w:val="CompanyNameChar"/>
    <w:pPr>
      <w:autoSpaceDE w:val="0"/>
      <w:autoSpaceDN w:val="0"/>
      <w:adjustRightInd w:val="0"/>
      <w:spacing w:before="120"/>
    </w:pPr>
    <w:rPr>
      <w:caps/>
      <w:sz w:val="18"/>
      <w:szCs w:val="18"/>
    </w:rPr>
  </w:style>
  <w:style w:type="character" w:customStyle="1" w:styleId="CompanyNameChar">
    <w:name w:val="Company Name Char"/>
    <w:basedOn w:val="DefaultParagraphFont"/>
    <w:link w:val="CompanyName"/>
    <w:rPr>
      <w:rFonts w:ascii="Verdana" w:hAnsi="Verdana"/>
      <w:caps/>
      <w:sz w:val="18"/>
      <w:szCs w:val="18"/>
      <w:lang w:val="en-US" w:eastAsia="en-US" w:bidi="ar-SA"/>
    </w:rPr>
  </w:style>
  <w:style w:type="character" w:customStyle="1" w:styleId="SkillsChar">
    <w:name w:val="Skills Char"/>
    <w:basedOn w:val="DefaultParagraphFont"/>
    <w:link w:val="Skills"/>
    <w:rPr>
      <w:rFonts w:ascii="Verdana" w:hAnsi="Verdana"/>
      <w:spacing w:val="8"/>
      <w:sz w:val="28"/>
      <w:szCs w:val="28"/>
      <w:lang w:val="en-US" w:eastAsia="en-US" w:bidi="ar-SA"/>
    </w:rPr>
  </w:style>
  <w:style w:type="paragraph" w:customStyle="1" w:styleId="SubmitResume">
    <w:name w:val="Submit Resume"/>
    <w:basedOn w:val="Normal"/>
    <w:pPr>
      <w:spacing w:before="200"/>
      <w:ind w:left="446" w:right="547"/>
    </w:pPr>
    <w:rPr>
      <w:rFonts w:ascii="Garamond" w:hAnsi="Garamond" w:cs="MS Shell Dlg"/>
      <w:i/>
      <w:color w:val="333399"/>
      <w:sz w:val="22"/>
      <w:szCs w:val="15"/>
    </w:rPr>
  </w:style>
  <w:style w:type="character" w:styleId="PageNumber">
    <w:name w:val="page number"/>
    <w:basedOn w:val="DefaultParagraphFont"/>
  </w:style>
  <w:style w:type="paragraph" w:customStyle="1" w:styleId="Awards">
    <w:name w:val="Awards"/>
    <w:basedOn w:val="Normal"/>
    <w:pPr>
      <w:spacing w:after="120"/>
      <w:ind w:left="86"/>
    </w:pPr>
    <w:rPr>
      <w:color w:val="FFFFFF"/>
      <w:spacing w:val="8"/>
      <w:sz w:val="28"/>
      <w:szCs w:val="28"/>
    </w:rPr>
  </w:style>
  <w:style w:type="paragraph" w:customStyle="1" w:styleId="Awardinfo">
    <w:name w:val="Award info"/>
    <w:basedOn w:val="Normal"/>
    <w:link w:val="AwardinfoChar"/>
    <w:pPr>
      <w:spacing w:after="120"/>
      <w:ind w:left="86" w:right="72"/>
    </w:pPr>
    <w:rPr>
      <w:b/>
      <w:sz w:val="17"/>
      <w:szCs w:val="17"/>
    </w:rPr>
  </w:style>
  <w:style w:type="paragraph" w:customStyle="1" w:styleId="StyleAwardinfoItalic">
    <w:name w:val="Style Award info + Italic"/>
    <w:basedOn w:val="Awardinfo"/>
    <w:link w:val="StyleAwardinfoItalicChar"/>
    <w:rPr>
      <w:b w:val="0"/>
      <w:bCs/>
      <w:i/>
      <w:iCs/>
    </w:rPr>
  </w:style>
  <w:style w:type="character" w:customStyle="1" w:styleId="AwardinfoChar">
    <w:name w:val="Award info Char"/>
    <w:basedOn w:val="DefaultParagraphFont"/>
    <w:link w:val="Awardinfo"/>
    <w:rPr>
      <w:rFonts w:ascii="Verdana" w:hAnsi="Verdana"/>
      <w:b/>
      <w:sz w:val="17"/>
      <w:szCs w:val="17"/>
      <w:lang w:val="en-US" w:eastAsia="en-US" w:bidi="ar-SA"/>
    </w:rPr>
  </w:style>
  <w:style w:type="character" w:customStyle="1" w:styleId="StyleAwardinfoItalicChar">
    <w:name w:val="Style Award info + Italic Char"/>
    <w:basedOn w:val="AwardinfoChar"/>
    <w:link w:val="StyleAwardinfoItalic"/>
    <w:rPr>
      <w:rFonts w:ascii="Verdana" w:hAnsi="Verdana"/>
      <w:b/>
      <w:bCs/>
      <w:i/>
      <w:iCs/>
      <w:sz w:val="17"/>
      <w:szCs w:val="17"/>
      <w:lang w:val="en-US" w:eastAsia="en-US" w:bidi="ar-SA"/>
    </w:rPr>
  </w:style>
  <w:style w:type="paragraph" w:customStyle="1" w:styleId="Awardinfonobold">
    <w:name w:val="Award info no bold"/>
    <w:basedOn w:val="Awardinfo"/>
    <w:link w:val="AwardinfonoboldChar"/>
    <w:rPr>
      <w:b w:val="0"/>
    </w:rPr>
  </w:style>
  <w:style w:type="character" w:customStyle="1" w:styleId="AwardinfonoboldChar">
    <w:name w:val="Award info no bold Char"/>
    <w:basedOn w:val="AwardinfoChar"/>
    <w:link w:val="Awardinfonobold"/>
    <w:rPr>
      <w:rFonts w:ascii="Verdana" w:hAnsi="Verdana"/>
      <w:b/>
      <w:sz w:val="17"/>
      <w:szCs w:val="17"/>
      <w:lang w:val="en-US" w:eastAsia="en-US" w:bidi="ar-SA"/>
    </w:rPr>
  </w:style>
  <w:style w:type="paragraph" w:customStyle="1" w:styleId="CompanyInfo">
    <w:name w:val="Company Info"/>
    <w:basedOn w:val="Normal"/>
    <w:link w:val="CompanyInfoChar"/>
    <w:pPr>
      <w:autoSpaceDE w:val="0"/>
      <w:autoSpaceDN w:val="0"/>
      <w:adjustRightInd w:val="0"/>
    </w:pPr>
    <w:rPr>
      <w:sz w:val="18"/>
      <w:szCs w:val="18"/>
    </w:rPr>
  </w:style>
  <w:style w:type="character" w:customStyle="1" w:styleId="CompanyInfoChar">
    <w:name w:val="Company Info Char"/>
    <w:basedOn w:val="DefaultParagraphFont"/>
    <w:link w:val="CompanyInfo"/>
    <w:rPr>
      <w:rFonts w:ascii="Verdana" w:hAnsi="Verdana"/>
      <w:sz w:val="18"/>
      <w:szCs w:val="18"/>
      <w:lang w:val="en-US" w:eastAsia="en-US" w:bidi="ar-SA"/>
    </w:rPr>
  </w:style>
  <w:style w:type="paragraph" w:customStyle="1" w:styleId="Companyinfoitalics">
    <w:name w:val="Company info italics"/>
    <w:basedOn w:val="Normal"/>
    <w:pPr>
      <w:autoSpaceDE w:val="0"/>
      <w:autoSpaceDN w:val="0"/>
      <w:adjustRightInd w:val="0"/>
      <w:jc w:val="both"/>
    </w:pPr>
    <w:rPr>
      <w:i/>
      <w:sz w:val="18"/>
      <w:szCs w:val="18"/>
    </w:rPr>
  </w:style>
  <w:style w:type="paragraph" w:customStyle="1" w:styleId="Location">
    <w:name w:val="Location"/>
    <w:basedOn w:val="Normal"/>
    <w:link w:val="LocationChar"/>
    <w:pPr>
      <w:autoSpaceDE w:val="0"/>
      <w:autoSpaceDN w:val="0"/>
      <w:adjustRightInd w:val="0"/>
      <w:spacing w:before="120"/>
    </w:pPr>
    <w:rPr>
      <w:sz w:val="18"/>
    </w:rPr>
  </w:style>
  <w:style w:type="character" w:customStyle="1" w:styleId="LocationChar">
    <w:name w:val="Location Char"/>
    <w:basedOn w:val="DefaultParagraphFont"/>
    <w:link w:val="Location"/>
    <w:rPr>
      <w:rFonts w:ascii="Verdana" w:hAnsi="Verdana"/>
      <w:sz w:val="18"/>
      <w:szCs w:val="24"/>
      <w:lang w:val="en-US" w:eastAsia="en-US" w:bidi="ar-SA"/>
    </w:rPr>
  </w:style>
  <w:style w:type="paragraph" w:customStyle="1" w:styleId="JobTitle">
    <w:name w:val="Job Title"/>
    <w:basedOn w:val="Normal"/>
    <w:link w:val="JobTitleChar"/>
    <w:pPr>
      <w:spacing w:before="40"/>
      <w:jc w:val="both"/>
    </w:pPr>
    <w:rPr>
      <w:rFonts w:ascii="Book Antiqua" w:hAnsi="Book Antiqua"/>
      <w:b/>
      <w:sz w:val="19"/>
      <w:szCs w:val="19"/>
    </w:rPr>
  </w:style>
  <w:style w:type="character" w:customStyle="1" w:styleId="JobTitleChar">
    <w:name w:val="Job Title Char"/>
    <w:basedOn w:val="DefaultParagraphFont"/>
    <w:link w:val="JobTitle"/>
    <w:rPr>
      <w:rFonts w:ascii="Book Antiqua" w:hAnsi="Book Antiqua"/>
      <w:b/>
      <w:sz w:val="19"/>
      <w:szCs w:val="19"/>
    </w:rPr>
  </w:style>
  <w:style w:type="paragraph" w:customStyle="1" w:styleId="Dates">
    <w:name w:val="Dates"/>
    <w:basedOn w:val="Normal"/>
    <w:link w:val="DatesChar"/>
    <w:pPr>
      <w:spacing w:before="40"/>
      <w:jc w:val="both"/>
    </w:pPr>
    <w:rPr>
      <w:rFonts w:ascii="Book Antiqua" w:hAnsi="Book Antiqua"/>
      <w:sz w:val="19"/>
      <w:szCs w:val="19"/>
    </w:rPr>
  </w:style>
  <w:style w:type="character" w:customStyle="1" w:styleId="DatesChar">
    <w:name w:val="Dates Char"/>
    <w:basedOn w:val="DefaultParagraphFont"/>
    <w:link w:val="Dates"/>
    <w:rPr>
      <w:rFonts w:ascii="Book Antiqua" w:hAnsi="Book Antiqua"/>
      <w:sz w:val="19"/>
      <w:szCs w:val="19"/>
    </w:rPr>
  </w:style>
  <w:style w:type="paragraph" w:customStyle="1" w:styleId="Jobdescription">
    <w:name w:val="Job description"/>
    <w:basedOn w:val="Normal"/>
    <w:pPr>
      <w:spacing w:before="60" w:after="120"/>
      <w:jc w:val="both"/>
    </w:pPr>
    <w:rPr>
      <w:rFonts w:ascii="Book Antiqua" w:hAnsi="Book Antiqua" w:cs="Courier New"/>
      <w:sz w:val="19"/>
      <w:szCs w:val="19"/>
    </w:rPr>
  </w:style>
  <w:style w:type="paragraph" w:customStyle="1" w:styleId="KeyResults">
    <w:name w:val="Key Results"/>
    <w:basedOn w:val="Normal"/>
    <w:pPr>
      <w:spacing w:before="80"/>
      <w:jc w:val="both"/>
    </w:pPr>
    <w:rPr>
      <w:rFonts w:cs="Courier New"/>
      <w:b/>
      <w:i/>
      <w:sz w:val="18"/>
      <w:szCs w:val="18"/>
    </w:rPr>
  </w:style>
  <w:style w:type="character" w:customStyle="1" w:styleId="Sectionheaders">
    <w:name w:val="Section headers"/>
    <w:basedOn w:val="DefaultParagraphFont"/>
    <w:rPr>
      <w:rFonts w:ascii="Book Antiqua" w:hAnsi="Book Antiqua"/>
      <w:b/>
      <w:bCs/>
      <w:sz w:val="20"/>
    </w:rPr>
  </w:style>
  <w:style w:type="character" w:customStyle="1" w:styleId="Resultsandhighlights">
    <w:name w:val="Results and highlights"/>
    <w:basedOn w:val="DefaultParagraphFont"/>
    <w:rPr>
      <w:rFonts w:ascii="Book Antiqua" w:hAnsi="Book Antiqua"/>
      <w:bCs/>
      <w:i/>
      <w:iCs/>
      <w:sz w:val="18"/>
    </w:rPr>
  </w:style>
  <w:style w:type="character" w:customStyle="1" w:styleId="BodyText1">
    <w:name w:val="Body Text1"/>
    <w:basedOn w:val="DefaultParagraphFont"/>
    <w:rPr>
      <w:rFonts w:ascii="Book Antiqua" w:hAnsi="Book Antiqua"/>
      <w:spacing w:val="-3"/>
      <w:sz w:val="19"/>
    </w:rPr>
  </w:style>
  <w:style w:type="character" w:customStyle="1" w:styleId="Bodytextbold">
    <w:name w:val="Body text bold"/>
    <w:basedOn w:val="DefaultParagraphFont"/>
    <w:rPr>
      <w:rFonts w:ascii="Book Antiqua" w:hAnsi="Book Antiqua"/>
      <w:b/>
      <w:bCs/>
      <w:spacing w:val="-3"/>
      <w:sz w:val="19"/>
    </w:rPr>
  </w:style>
  <w:style w:type="character" w:customStyle="1" w:styleId="Keyskillsbullets">
    <w:name w:val="Key skills bullets"/>
    <w:basedOn w:val="LocationChar"/>
    <w:rPr>
      <w:rFonts w:ascii="Book Antiqua" w:hAnsi="Book Antiqua"/>
      <w:i/>
      <w:sz w:val="18"/>
      <w:szCs w:val="19"/>
      <w:lang w:val="en-US" w:eastAsia="en-US" w:bidi="ar-SA"/>
    </w:rPr>
  </w:style>
  <w:style w:type="character" w:customStyle="1" w:styleId="Employername">
    <w:name w:val="Employer name"/>
    <w:basedOn w:val="CompanyNameChar"/>
    <w:qFormat/>
    <w:rPr>
      <w:rFonts w:ascii="Book Antiqua" w:hAnsi="Book Antiqua"/>
      <w:caps/>
      <w:sz w:val="19"/>
      <w:szCs w:val="19"/>
      <w:lang w:val="en-US" w:eastAsia="en-US" w:bidi="ar-SA"/>
    </w:rPr>
  </w:style>
  <w:style w:type="character" w:customStyle="1" w:styleId="Descriptor">
    <w:name w:val="Descriptor"/>
    <w:basedOn w:val="LocationChar"/>
    <w:rPr>
      <w:rFonts w:ascii="Book Antiqua" w:hAnsi="Book Antiqua"/>
      <w:sz w:val="19"/>
      <w:szCs w:val="19"/>
      <w:lang w:val="en-US" w:eastAsia="en-US" w:bidi="ar-SA"/>
    </w:rPr>
  </w:style>
  <w:style w:type="character" w:customStyle="1" w:styleId="AssignmentInfo">
    <w:name w:val="Assignment Info"/>
    <w:basedOn w:val="LocationChar"/>
    <w:rPr>
      <w:rFonts w:ascii="Book Antiqua" w:hAnsi="Book Antiqua"/>
      <w:i/>
      <w:sz w:val="19"/>
      <w:szCs w:val="19"/>
      <w:u w:val="single"/>
      <w:lang w:val="en-US" w:eastAsia="en-US" w:bidi="ar-SA"/>
    </w:rPr>
  </w:style>
  <w:style w:type="character" w:customStyle="1" w:styleId="Italics">
    <w:name w:val="Italics"/>
    <w:basedOn w:val="LocationChar"/>
    <w:rPr>
      <w:rFonts w:ascii="Book Antiqua" w:hAnsi="Book Antiqua"/>
      <w:i/>
      <w:sz w:val="19"/>
      <w:szCs w:val="19"/>
      <w:lang w:val="en-US" w:eastAsia="en-US" w:bidi="ar-SA"/>
    </w:rPr>
  </w:style>
  <w:style w:type="paragraph" w:customStyle="1" w:styleId="Firstresultsbullets">
    <w:name w:val="First results bullets"/>
    <w:basedOn w:val="Bullets"/>
    <w:pPr>
      <w:spacing w:before="0"/>
      <w:jc w:val="both"/>
    </w:pPr>
    <w:rPr>
      <w:rFonts w:eastAsia="Times New Roman" w:cs="Times New Roman"/>
      <w:bCs w:val="0"/>
      <w:sz w:val="19"/>
      <w:szCs w:val="20"/>
    </w:rPr>
  </w:style>
  <w:style w:type="character" w:customStyle="1" w:styleId="Resultsbullets">
    <w:name w:val="Results bullets"/>
    <w:basedOn w:val="DefaultParagraphFont"/>
    <w:rPr>
      <w:rFonts w:ascii="Book Antiqua" w:hAnsi="Book Antiqua"/>
      <w:sz w:val="19"/>
      <w:szCs w:val="19"/>
    </w:rPr>
  </w:style>
  <w:style w:type="character" w:customStyle="1" w:styleId="Degreeexpected">
    <w:name w:val="Degree expected"/>
    <w:basedOn w:val="JobTitleChar"/>
    <w:rPr>
      <w:rFonts w:ascii="Book Antiqua" w:hAnsi="Book Antiqua"/>
      <w:b/>
      <w:i/>
      <w:sz w:val="19"/>
      <w:szCs w:val="19"/>
    </w:rPr>
  </w:style>
  <w:style w:type="character" w:customStyle="1" w:styleId="Traininghighlights">
    <w:name w:val="Training highlights"/>
    <w:basedOn w:val="DefaultParagraphFont"/>
    <w:rPr>
      <w:rFonts w:ascii="Book Antiqua" w:hAnsi="Book Antiqua"/>
      <w:i/>
      <w:sz w:val="19"/>
      <w:szCs w:val="19"/>
    </w:rPr>
  </w:style>
  <w:style w:type="character" w:styleId="Emphasis">
    <w:name w:val="Emphasis"/>
    <w:basedOn w:val="DefaultParagraphFont"/>
    <w:uiPriority w:val="20"/>
    <w:qFormat/>
    <w:rPr>
      <w:b w:val="0"/>
      <w:bCs w:val="0"/>
      <w:i/>
      <w:i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Space">
    <w:name w:val="Space"/>
    <w:basedOn w:val="Normal"/>
    <w:qFormat/>
    <w:rPr>
      <w:rFonts w:ascii="Book Antiqua" w:hAnsi="Book Antiqua"/>
      <w:sz w:val="16"/>
    </w:rPr>
  </w:style>
  <w:style w:type="paragraph" w:customStyle="1" w:styleId="Profile">
    <w:name w:val="Profile"/>
    <w:basedOn w:val="Normal"/>
    <w:qFormat/>
    <w:pPr>
      <w:spacing w:before="40"/>
    </w:pPr>
    <w:rPr>
      <w:rFonts w:ascii="Book Antiqua" w:eastAsia="MS Mincho" w:hAnsi="Book Antiqu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57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ssoms%20Family\AppData\Roaming\Microsoft\Templates\MN_MilitaryToCivilianResum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MonsterProperties xmlns:xsi="http://www.w3.org/2001/XMLSchema-instance" xmlns:xsd="http://www.w3.org/2001/XMLSchema" xmlns="http://schemas.monster.com/Monster/Seeker/WordResumeTemplates">
  <AtlasTagging>
    <ResumeUploadSuccessTag>monmon_EZSubmitFinalUpload_1</ResumeUploadSuccessTag>
  </AtlasTagging>
  <TemplateProperties>
    <TemplateGUID>78F9B097-C0F5-4757-9288-90B82A825B97</TemplateGUID>
    <TemplateBuildVersion>8</TemplateBuildVersion>
    <TemplateBuildDate>2010-06-15T11:59:53.5824304+02:00</TemplateBuildDate>
  </TemplateProperties>
</MonsterProperties>
</file>

<file path=customXml/itemProps1.xml><?xml version="1.0" encoding="utf-8"?>
<ds:datastoreItem xmlns:ds="http://schemas.openxmlformats.org/officeDocument/2006/customXml" ds:itemID="{F1D09769-ECDB-47EA-906B-D87E11C8DF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45E770-47A2-4E8D-A8B4-370DFB61AAE4}">
  <ds:schemaRefs>
    <ds:schemaRef ds:uri="http://www.w3.org/2001/XMLSchema"/>
    <ds:schemaRef ds:uri="http://schemas.monster.com/Monster/Seeker/WordResumeTemplat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MN_MilitaryToCivilianResume.dotm</Template>
  <TotalTime>0</TotalTime>
  <Pages>1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Resume for a Military-to-Civilian Transition</vt:lpstr>
    </vt:vector>
  </TitlesOfParts>
  <LinksUpToDate>false</LinksUpToDate>
  <CharactersWithSpaces>2986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Resume for a Military-to-Civilian Transition</dc:title>
  <dc:subject>sample resume</dc:subject>
  <dc:creator/>
  <dc:description>This sample resume for a Marine seeking a position in law enforcement shows how you can translate your military skills for a civilian job.</dc:description>
  <cp:lastModifiedBy/>
  <cp:revision>1</cp:revision>
  <cp:lastPrinted>2010-03-22T20:02:00Z</cp:lastPrinted>
  <dcterms:created xsi:type="dcterms:W3CDTF">2012-10-08T13:59:00Z</dcterms:created>
  <dcterms:modified xsi:type="dcterms:W3CDTF">2014-04-24T03:19:00Z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TC019533739991</vt:lpwstr>
  </property>
</Properties>
</file>