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754" w:rsidRDefault="00766FA4" w:rsidP="00144135">
      <w:pPr>
        <w:tabs>
          <w:tab w:val="right" w:pos="10512"/>
        </w:tabs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-144145</wp:posOffset>
                </wp:positionH>
                <wp:positionV relativeFrom="paragraph">
                  <wp:posOffset>-177800</wp:posOffset>
                </wp:positionV>
                <wp:extent cx="7072630" cy="1005840"/>
                <wp:effectExtent l="0" t="0" r="0" b="3810"/>
                <wp:wrapNone/>
                <wp:docPr id="2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72630" cy="1005840"/>
                        </a:xfrm>
                        <a:custGeom>
                          <a:avLst/>
                          <a:gdLst>
                            <a:gd name="T0" fmla="*/ 0 w 11256"/>
                            <a:gd name="T1" fmla="*/ 1584 h 1584"/>
                            <a:gd name="T2" fmla="*/ 0 w 11256"/>
                            <a:gd name="T3" fmla="*/ 46 h 1584"/>
                            <a:gd name="T4" fmla="*/ 11256 w 11256"/>
                            <a:gd name="T5" fmla="*/ 46 h 1584"/>
                            <a:gd name="T6" fmla="*/ 4282 w 11256"/>
                            <a:gd name="T7" fmla="*/ 249 h 1584"/>
                            <a:gd name="T8" fmla="*/ 0 w 11256"/>
                            <a:gd name="T9" fmla="*/ 1584 h 15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256" h="1584">
                              <a:moveTo>
                                <a:pt x="0" y="1584"/>
                              </a:moveTo>
                              <a:cubicBezTo>
                                <a:pt x="0" y="815"/>
                                <a:pt x="0" y="46"/>
                                <a:pt x="0" y="46"/>
                              </a:cubicBezTo>
                              <a:cubicBezTo>
                                <a:pt x="0" y="46"/>
                                <a:pt x="5628" y="46"/>
                                <a:pt x="11256" y="46"/>
                              </a:cubicBezTo>
                              <a:cubicBezTo>
                                <a:pt x="9439" y="210"/>
                                <a:pt x="7442" y="498"/>
                                <a:pt x="4282" y="249"/>
                              </a:cubicBezTo>
                              <a:cubicBezTo>
                                <a:pt x="1122" y="0"/>
                                <a:pt x="606" y="888"/>
                                <a:pt x="0" y="1584"/>
                              </a:cubicBezTo>
                              <a:close/>
                            </a:path>
                          </a:pathLst>
                        </a:custGeom>
                        <a:gradFill rotWithShape="1">
                          <a:gsLst>
                            <a:gs pos="0">
                              <a:srgbClr val="4F81BD">
                                <a:lumMod val="60000"/>
                                <a:lumOff val="40000"/>
                                <a:alpha val="67999"/>
                              </a:srgbClr>
                            </a:gs>
                            <a:gs pos="100000">
                              <a:srgbClr val="4F81BD">
                                <a:lumMod val="60000"/>
                                <a:lumOff val="40000"/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7A7DC" id="Freeform 11" o:spid="_x0000_s1026" style="position:absolute;margin-left:-11.35pt;margin-top:-14pt;width:556.9pt;height:79.2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256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" path="m,1584c,815,,46,,46v,,5628,,11256,c9439,210,7442,498,4282,249,1122,,606,888,,1584xe" fillcolor="#95b3d7" stroked="f">
                <v:fill opacity="44563f" rotate="t" focus="100%" type="gradient"/>
                <v:path arrowok="t" o:connecttype="custom" o:connectlocs="0,1005840;0,29210;7072630,29210;2690565,158115;0,1005840" o:connectangles="0,0,0,0,0"/>
              </v:shape>
            </w:pict>
          </mc:Fallback>
        </mc:AlternateContent>
      </w:r>
      <w:r w:rsidR="00144135">
        <w:rPr>
          <w:rFonts w:ascii="Times New Roman" w:hAnsi="Times New Roman" w:cs="Times New Roman"/>
          <w:sz w:val="40"/>
          <w:szCs w:val="40"/>
        </w:rPr>
        <w:tab/>
      </w:r>
    </w:p>
    <w:p w:rsidR="009F2754" w:rsidRPr="00144135" w:rsidRDefault="00135377" w:rsidP="009F2754">
      <w:pPr>
        <w:spacing w:after="0" w:line="240" w:lineRule="auto"/>
        <w:jc w:val="right"/>
        <w:rPr>
          <w:rFonts w:ascii="Times New Roman" w:hAnsi="Times New Roman" w:cs="Times New Roman"/>
          <w:sz w:val="48"/>
          <w:szCs w:val="40"/>
        </w:rPr>
      </w:pPr>
      <w:r w:rsidRPr="00144135">
        <w:rPr>
          <w:rFonts w:ascii="Times New Roman" w:hAnsi="Times New Roman" w:cs="Times New Roman"/>
          <w:sz w:val="48"/>
          <w:szCs w:val="40"/>
        </w:rPr>
        <w:t>ANEESHA WOODS</w:t>
      </w:r>
    </w:p>
    <w:p w:rsidR="009F2754" w:rsidRPr="00144135" w:rsidRDefault="00135377" w:rsidP="009F2754">
      <w:pPr>
        <w:spacing w:after="0" w:line="240" w:lineRule="auto"/>
        <w:jc w:val="right"/>
        <w:rPr>
          <w:rFonts w:ascii="Times New Roman" w:hAnsi="Times New Roman" w:cs="Times New Roman"/>
          <w:sz w:val="24"/>
        </w:rPr>
      </w:pPr>
      <w:r w:rsidRPr="00144135">
        <w:rPr>
          <w:rFonts w:ascii="Times New Roman" w:hAnsi="Times New Roman" w:cs="Times New Roman"/>
          <w:sz w:val="24"/>
        </w:rPr>
        <w:t>3839 Gannon L</w:t>
      </w:r>
      <w:r w:rsidR="00144135">
        <w:rPr>
          <w:rFonts w:ascii="Times New Roman" w:hAnsi="Times New Roman" w:cs="Times New Roman"/>
          <w:sz w:val="24"/>
        </w:rPr>
        <w:t>ane</w:t>
      </w:r>
      <w:r w:rsidRPr="00144135">
        <w:rPr>
          <w:rFonts w:ascii="Times New Roman" w:hAnsi="Times New Roman" w:cs="Times New Roman"/>
          <w:sz w:val="24"/>
        </w:rPr>
        <w:t xml:space="preserve"> #3335, Dallas, TX 75237</w:t>
      </w:r>
      <w:r w:rsidR="009F2754" w:rsidRPr="00144135">
        <w:rPr>
          <w:rFonts w:ascii="Times New Roman" w:hAnsi="Times New Roman" w:cs="Times New Roman"/>
          <w:sz w:val="24"/>
        </w:rPr>
        <w:t xml:space="preserve"> ▪ </w:t>
      </w:r>
      <w:r w:rsidR="00753A48">
        <w:rPr>
          <w:rFonts w:ascii="Times New Roman" w:hAnsi="Times New Roman" w:cs="Times New Roman"/>
          <w:sz w:val="24"/>
        </w:rPr>
        <w:t>972-685-6173</w:t>
      </w:r>
      <w:r w:rsidR="009F2754" w:rsidRPr="00144135">
        <w:rPr>
          <w:rFonts w:ascii="Times New Roman" w:hAnsi="Times New Roman" w:cs="Times New Roman"/>
          <w:sz w:val="24"/>
        </w:rPr>
        <w:t xml:space="preserve"> ▪ </w:t>
      </w:r>
      <w:r w:rsidRPr="00144135">
        <w:rPr>
          <w:rFonts w:ascii="Times New Roman" w:hAnsi="Times New Roman" w:cs="Times New Roman"/>
          <w:sz w:val="24"/>
        </w:rPr>
        <w:t>aneeshawoods@gmail.com</w:t>
      </w:r>
      <w:r w:rsidR="009F2754" w:rsidRPr="00144135">
        <w:rPr>
          <w:rFonts w:ascii="Times New Roman" w:hAnsi="Times New Roman" w:cs="Times New Roman"/>
          <w:sz w:val="24"/>
        </w:rPr>
        <w:t xml:space="preserve"> </w:t>
      </w:r>
    </w:p>
    <w:p w:rsidR="009F2754" w:rsidRPr="0048422A" w:rsidRDefault="0076210F" w:rsidP="009F2754">
      <w:pPr>
        <w:spacing w:after="0" w:line="240" w:lineRule="auto"/>
        <w:jc w:val="right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pict>
          <v:rect id="_x0000_i1025" style="width:540pt;height:2pt" o:hralign="center" o:hrstd="t" o:hrnoshade="t" o:hr="t" fillcolor="black [3213]" stroked="f"/>
        </w:pict>
      </w:r>
    </w:p>
    <w:p w:rsidR="009F2754" w:rsidRPr="000D0A45" w:rsidRDefault="009F2754" w:rsidP="009F2754">
      <w:pPr>
        <w:spacing w:after="0" w:line="240" w:lineRule="auto"/>
        <w:rPr>
          <w:rFonts w:ascii="Times New Roman" w:hAnsi="Times New Roman" w:cs="Times New Roman"/>
          <w:b/>
          <w:sz w:val="12"/>
          <w:szCs w:val="16"/>
        </w:rPr>
      </w:pPr>
    </w:p>
    <w:p w:rsidR="000D0A45" w:rsidRPr="00FA17B2" w:rsidRDefault="000D0A45" w:rsidP="000D0A45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Well-</w:t>
      </w:r>
      <w:r w:rsidRPr="00FA17B2">
        <w:rPr>
          <w:rFonts w:ascii="Times New Roman" w:hAnsi="Times New Roman" w:cs="Times New Roman"/>
        </w:rPr>
        <w:t>organi</w:t>
      </w:r>
      <w:r>
        <w:rPr>
          <w:rFonts w:ascii="Times New Roman" w:hAnsi="Times New Roman" w:cs="Times New Roman"/>
        </w:rPr>
        <w:t>zed and resourceful professional, who is ready to complete</w:t>
      </w:r>
      <w:r w:rsidRPr="00FA17B2">
        <w:rPr>
          <w:rFonts w:ascii="Times New Roman" w:hAnsi="Times New Roman" w:cs="Times New Roman"/>
        </w:rPr>
        <w:t xml:space="preserve"> transition to the medical field </w:t>
      </w:r>
      <w:r>
        <w:rPr>
          <w:rFonts w:ascii="Times New Roman" w:hAnsi="Times New Roman" w:cs="Times New Roman"/>
        </w:rPr>
        <w:t>by</w:t>
      </w:r>
      <w:r w:rsidRPr="00FA17B2">
        <w:rPr>
          <w:rFonts w:ascii="Times New Roman" w:hAnsi="Times New Roman" w:cs="Times New Roman"/>
        </w:rPr>
        <w:t xml:space="preserve"> build</w:t>
      </w:r>
      <w:r>
        <w:rPr>
          <w:rFonts w:ascii="Times New Roman" w:hAnsi="Times New Roman" w:cs="Times New Roman"/>
        </w:rPr>
        <w:t>ing</w:t>
      </w:r>
      <w:r w:rsidRPr="00FA17B2">
        <w:rPr>
          <w:rFonts w:ascii="Times New Roman" w:hAnsi="Times New Roman" w:cs="Times New Roman"/>
        </w:rPr>
        <w:t xml:space="preserve"> upon a dynamic and thorough medical </w:t>
      </w:r>
      <w:r>
        <w:rPr>
          <w:rFonts w:ascii="Times New Roman" w:hAnsi="Times New Roman" w:cs="Times New Roman"/>
        </w:rPr>
        <w:t xml:space="preserve">billing and coding </w:t>
      </w:r>
      <w:r w:rsidRPr="00FA17B2">
        <w:rPr>
          <w:rFonts w:ascii="Times New Roman" w:hAnsi="Times New Roman" w:cs="Times New Roman"/>
        </w:rPr>
        <w:t>education.</w:t>
      </w:r>
    </w:p>
    <w:p w:rsidR="000D0A45" w:rsidRPr="00FA17B2" w:rsidRDefault="000D0A45" w:rsidP="000D0A45">
      <w:pPr>
        <w:pStyle w:val="ListParagraph"/>
        <w:numPr>
          <w:ilvl w:val="0"/>
          <w:numId w:val="3"/>
        </w:numPr>
        <w:spacing w:after="0" w:line="240" w:lineRule="auto"/>
        <w:ind w:right="547"/>
        <w:rPr>
          <w:rFonts w:ascii="Times New Roman" w:hAnsi="Times New Roman" w:cs="Times New Roman"/>
        </w:rPr>
      </w:pPr>
      <w:r w:rsidRPr="00FA17B2">
        <w:rPr>
          <w:rFonts w:ascii="Times New Roman" w:hAnsi="Times New Roman" w:cs="Times New Roman"/>
        </w:rPr>
        <w:t>Task focused with keen ability to prioritize responsibilities with a great deal of accuracy and detail.</w:t>
      </w:r>
    </w:p>
    <w:p w:rsidR="000D0A45" w:rsidRPr="00FA17B2" w:rsidRDefault="000D0A45" w:rsidP="000D0A45">
      <w:pPr>
        <w:pStyle w:val="ListParagraph"/>
        <w:numPr>
          <w:ilvl w:val="0"/>
          <w:numId w:val="3"/>
        </w:numPr>
        <w:spacing w:after="0" w:line="240" w:lineRule="auto"/>
        <w:ind w:right="547"/>
        <w:rPr>
          <w:rFonts w:ascii="Times New Roman" w:hAnsi="Times New Roman" w:cs="Times New Roman"/>
        </w:rPr>
      </w:pPr>
      <w:r w:rsidRPr="00FA17B2">
        <w:rPr>
          <w:rFonts w:ascii="Times New Roman" w:hAnsi="Times New Roman" w:cs="Times New Roman"/>
        </w:rPr>
        <w:t>Consistently provides exemplary customer service as the company’s first point of contact with the local public.</w:t>
      </w:r>
    </w:p>
    <w:p w:rsidR="000D0A45" w:rsidRPr="00FA17B2" w:rsidRDefault="000D0A45" w:rsidP="000D0A45">
      <w:pPr>
        <w:pStyle w:val="ListParagraph"/>
        <w:numPr>
          <w:ilvl w:val="0"/>
          <w:numId w:val="3"/>
        </w:numPr>
        <w:spacing w:after="0" w:line="240" w:lineRule="auto"/>
        <w:ind w:right="54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</w:t>
      </w:r>
      <w:r w:rsidRPr="00FA17B2">
        <w:rPr>
          <w:rFonts w:ascii="Times New Roman" w:hAnsi="Times New Roman" w:cs="Times New Roman"/>
        </w:rPr>
        <w:t xml:space="preserve"> strong working relationships, producing equally impressive results individually or working cooperatively with others.  </w:t>
      </w:r>
    </w:p>
    <w:p w:rsidR="000D0A45" w:rsidRPr="00FA17B2" w:rsidRDefault="000D0A45" w:rsidP="000D0A45">
      <w:pPr>
        <w:pStyle w:val="ListParagraph"/>
        <w:numPr>
          <w:ilvl w:val="0"/>
          <w:numId w:val="3"/>
        </w:numPr>
        <w:spacing w:after="0" w:line="240" w:lineRule="auto"/>
        <w:ind w:right="547"/>
        <w:rPr>
          <w:rFonts w:ascii="Times New Roman" w:hAnsi="Times New Roman" w:cs="Times New Roman"/>
        </w:rPr>
      </w:pPr>
      <w:r w:rsidRPr="00FA17B2">
        <w:rPr>
          <w:rFonts w:ascii="Times New Roman" w:hAnsi="Times New Roman" w:cs="Times New Roman"/>
        </w:rPr>
        <w:t xml:space="preserve">Skilled problem solver who can facilitate efficient work flow while ensuring quality and compliance.  </w:t>
      </w:r>
    </w:p>
    <w:p w:rsidR="00135377" w:rsidRDefault="00135377" w:rsidP="0013537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  <w:sectPr w:rsidR="00135377" w:rsidSect="00144135">
          <w:pgSz w:w="12240" w:h="15840"/>
          <w:pgMar w:top="720" w:right="720" w:bottom="720" w:left="720" w:header="0" w:footer="0" w:gutter="0"/>
          <w:pgBorders w:offsetFrom="page">
            <w:top w:val="single" w:sz="2" w:space="24" w:color="auto" w:shadow="1"/>
            <w:left w:val="single" w:sz="2" w:space="24" w:color="auto" w:shadow="1"/>
            <w:bottom w:val="single" w:sz="2" w:space="24" w:color="auto" w:shadow="1"/>
            <w:right w:val="single" w:sz="2" w:space="24" w:color="auto" w:shadow="1"/>
          </w:pgBorders>
          <w:cols w:space="720"/>
          <w:docGrid w:linePitch="360"/>
        </w:sectPr>
      </w:pPr>
    </w:p>
    <w:p w:rsidR="00135377" w:rsidRPr="000D0A45" w:rsidRDefault="00135377" w:rsidP="000D0A45">
      <w:pPr>
        <w:pBdr>
          <w:bottom w:val="single" w:sz="2" w:space="1" w:color="auto"/>
        </w:pBdr>
        <w:spacing w:after="0" w:line="240" w:lineRule="auto"/>
        <w:rPr>
          <w:rFonts w:ascii="Times New Roman" w:hAnsi="Times New Roman" w:cs="Times New Roman"/>
          <w:sz w:val="12"/>
          <w:szCs w:val="16"/>
        </w:rPr>
      </w:pPr>
    </w:p>
    <w:p w:rsidR="009F2754" w:rsidRPr="009C38D1" w:rsidRDefault="009F2754" w:rsidP="009F2754">
      <w:pPr>
        <w:spacing w:after="0" w:line="240" w:lineRule="auto"/>
        <w:rPr>
          <w:rFonts w:ascii="Times New Roman" w:hAnsi="Times New Roman" w:cs="Times New Roman"/>
          <w:b/>
          <w:sz w:val="12"/>
          <w:szCs w:val="12"/>
        </w:rPr>
      </w:pPr>
    </w:p>
    <w:p w:rsidR="009F2754" w:rsidRPr="000D0A45" w:rsidRDefault="000D0A45" w:rsidP="001441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0D0A45">
        <w:rPr>
          <w:rFonts w:ascii="Times New Roman" w:hAnsi="Times New Roman" w:cs="Times New Roman"/>
          <w:sz w:val="28"/>
          <w:szCs w:val="24"/>
          <w:u w:val="single"/>
        </w:rPr>
        <w:t>ACADEMIC HISTORY AND KEY MEDICAL PROFICIENCIES</w:t>
      </w:r>
    </w:p>
    <w:p w:rsidR="009F2754" w:rsidRPr="009C38D1" w:rsidRDefault="009F2754" w:rsidP="009F2754">
      <w:pPr>
        <w:spacing w:after="0" w:line="240" w:lineRule="auto"/>
        <w:rPr>
          <w:rFonts w:ascii="Times New Roman" w:hAnsi="Times New Roman" w:cs="Times New Roman"/>
          <w:b/>
          <w:sz w:val="8"/>
          <w:szCs w:val="8"/>
        </w:rPr>
      </w:pPr>
    </w:p>
    <w:p w:rsidR="009F2754" w:rsidRPr="000504A9" w:rsidRDefault="009F2754" w:rsidP="009F2754">
      <w:pPr>
        <w:spacing w:after="0" w:line="240" w:lineRule="auto"/>
        <w:rPr>
          <w:rFonts w:ascii="Times New Roman" w:hAnsi="Times New Roman" w:cs="Times New Roman"/>
        </w:rPr>
      </w:pPr>
      <w:r w:rsidRPr="000504A9">
        <w:rPr>
          <w:rFonts w:ascii="Times New Roman" w:hAnsi="Times New Roman" w:cs="Times New Roman"/>
          <w:i/>
        </w:rPr>
        <w:t>Ultimate Medical Academy</w:t>
      </w:r>
      <w:r w:rsidRPr="000504A9">
        <w:rPr>
          <w:rFonts w:ascii="Times New Roman" w:hAnsi="Times New Roman" w:cs="Times New Roman"/>
        </w:rPr>
        <w:t xml:space="preserve"> </w:t>
      </w:r>
      <w:r w:rsidR="000D0A45">
        <w:rPr>
          <w:rFonts w:ascii="Times New Roman" w:hAnsi="Times New Roman" w:cs="Times New Roman"/>
        </w:rPr>
        <w:t>–</w:t>
      </w:r>
      <w:r w:rsidRPr="000504A9">
        <w:rPr>
          <w:rFonts w:ascii="Times New Roman" w:hAnsi="Times New Roman" w:cs="Times New Roman"/>
        </w:rPr>
        <w:t xml:space="preserve"> Tampa, FL</w:t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  <w:t xml:space="preserve">Jan, </w:t>
      </w:r>
      <w:r w:rsidR="00135377">
        <w:rPr>
          <w:rFonts w:ascii="Times New Roman" w:hAnsi="Times New Roman" w:cs="Times New Roman"/>
        </w:rPr>
        <w:t>2014</w:t>
      </w:r>
    </w:p>
    <w:p w:rsidR="009F2754" w:rsidRDefault="009F2754" w:rsidP="009F2754">
      <w:pPr>
        <w:spacing w:after="0" w:line="240" w:lineRule="auto"/>
        <w:rPr>
          <w:rFonts w:ascii="Times New Roman" w:hAnsi="Times New Roman" w:cs="Times New Roman"/>
          <w:b/>
        </w:rPr>
      </w:pPr>
      <w:r w:rsidRPr="000504A9">
        <w:rPr>
          <w:rFonts w:ascii="Times New Roman" w:hAnsi="Times New Roman" w:cs="Times New Roman"/>
          <w:b/>
        </w:rPr>
        <w:t>Medical Billing and Coding Diploma</w:t>
      </w:r>
    </w:p>
    <w:p w:rsidR="000D0A45" w:rsidRDefault="000D0A45" w:rsidP="000D0A45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-  </w:t>
      </w:r>
      <w:r w:rsidRPr="00E5309B">
        <w:rPr>
          <w:rFonts w:ascii="Times New Roman" w:hAnsi="Times New Roman" w:cs="Times New Roman"/>
          <w:szCs w:val="21"/>
          <w:u w:val="single"/>
        </w:rPr>
        <w:t>Certifications:</w:t>
      </w:r>
      <w:r>
        <w:rPr>
          <w:rFonts w:ascii="Times New Roman" w:hAnsi="Times New Roman" w:cs="Times New Roman"/>
          <w:szCs w:val="21"/>
        </w:rPr>
        <w:t xml:space="preserve"> </w:t>
      </w:r>
      <w:r w:rsidRPr="00913AB2">
        <w:rPr>
          <w:rFonts w:ascii="Times New Roman" w:hAnsi="Times New Roman" w:cs="Times New Roman"/>
          <w:szCs w:val="21"/>
        </w:rPr>
        <w:t>CMS 1500; Medicare Fraud &amp; Abuse Prevention, Detection &amp; Reporting and Uniform Billing (UB)-4</w:t>
      </w:r>
    </w:p>
    <w:p w:rsidR="000D0A45" w:rsidRPr="006E645A" w:rsidRDefault="000D0A45" w:rsidP="000D0A45">
      <w:pPr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Analyze and code s</w:t>
      </w:r>
      <w:r w:rsidRPr="006E645A">
        <w:rPr>
          <w:rFonts w:ascii="Times New Roman" w:hAnsi="Times New Roman"/>
        </w:rPr>
        <w:t>urgical procedures and diagnosis using ICD-9-CM &amp; CPT codes.</w:t>
      </w:r>
    </w:p>
    <w:p w:rsidR="000D0A45" w:rsidRPr="006E645A" w:rsidRDefault="000D0A45" w:rsidP="000D0A45">
      <w:pPr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Competently collaborate </w:t>
      </w:r>
      <w:r w:rsidRPr="006E645A">
        <w:rPr>
          <w:rFonts w:ascii="Times New Roman" w:hAnsi="Times New Roman"/>
        </w:rPr>
        <w:t>across collection/billing departments to ensure billing-related issues are resolved.</w:t>
      </w:r>
    </w:p>
    <w:p w:rsidR="000D0A45" w:rsidRDefault="000D0A45" w:rsidP="000D0A45">
      <w:pPr>
        <w:numPr>
          <w:ilvl w:val="0"/>
          <w:numId w:val="10"/>
        </w:numPr>
        <w:spacing w:after="0" w:line="240" w:lineRule="auto"/>
        <w:rPr>
          <w:rFonts w:ascii="Times New Roman" w:hAnsi="Times New Roman"/>
        </w:rPr>
      </w:pPr>
      <w:r w:rsidRPr="006E645A">
        <w:rPr>
          <w:rFonts w:ascii="Times New Roman" w:hAnsi="Times New Roman"/>
        </w:rPr>
        <w:t xml:space="preserve">Assist in the maintenance of medical charts and electronic </w:t>
      </w:r>
      <w:r>
        <w:rPr>
          <w:rFonts w:ascii="Times New Roman" w:hAnsi="Times New Roman"/>
        </w:rPr>
        <w:t>health records (EH</w:t>
      </w:r>
      <w:r w:rsidRPr="006E645A">
        <w:rPr>
          <w:rFonts w:ascii="Times New Roman" w:hAnsi="Times New Roman"/>
        </w:rPr>
        <w:t>R) systems.</w:t>
      </w:r>
    </w:p>
    <w:p w:rsidR="000D0A45" w:rsidRPr="000D0A45" w:rsidRDefault="000D0A45" w:rsidP="000D0A45">
      <w:pPr>
        <w:spacing w:after="0" w:line="240" w:lineRule="auto"/>
        <w:rPr>
          <w:rFonts w:ascii="Times New Roman" w:hAnsi="Times New Roman"/>
          <w:sz w:val="16"/>
        </w:rPr>
      </w:pPr>
    </w:p>
    <w:p w:rsidR="000D0A45" w:rsidRPr="00A718BF" w:rsidRDefault="000D0A45" w:rsidP="000D0A4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A718BF">
        <w:rPr>
          <w:rFonts w:ascii="Times New Roman" w:hAnsi="Times New Roman" w:cs="Times New Roman"/>
          <w:szCs w:val="21"/>
        </w:rPr>
        <w:t>Medical Billing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 xml:space="preserve">        </w:t>
      </w:r>
      <w:r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>Medical Coding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>Payment Posting</w:t>
      </w:r>
    </w:p>
    <w:p w:rsidR="000D0A45" w:rsidRPr="00A718BF" w:rsidRDefault="000D0A45" w:rsidP="000D0A4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A718BF">
        <w:rPr>
          <w:rFonts w:ascii="Times New Roman" w:hAnsi="Times New Roman" w:cs="Times New Roman"/>
          <w:szCs w:val="21"/>
        </w:rPr>
        <w:softHyphen/>
        <w:t>ICD-9-CM, HCPCS, CPT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 xml:space="preserve">        </w:t>
      </w:r>
      <w:r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>Introduction to ICD-10-CM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Healthcare Claim Cycle</w:t>
      </w:r>
    </w:p>
    <w:p w:rsidR="000D0A45" w:rsidRPr="00A718BF" w:rsidRDefault="000D0A45" w:rsidP="000D0A4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A718BF">
        <w:rPr>
          <w:rFonts w:ascii="Times New Roman" w:hAnsi="Times New Roman" w:cs="Times New Roman"/>
          <w:szCs w:val="21"/>
        </w:rPr>
        <w:t xml:space="preserve">Insurance Verification 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softHyphen/>
        <w:t xml:space="preserve">        </w:t>
      </w:r>
      <w:r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 xml:space="preserve">Co-Payments and Deductibles 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 xml:space="preserve">Medical Terminology </w:t>
      </w:r>
    </w:p>
    <w:p w:rsidR="000D0A45" w:rsidRPr="00A718BF" w:rsidRDefault="000D0A45" w:rsidP="000D0A4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A718BF">
        <w:rPr>
          <w:rFonts w:ascii="Times New Roman" w:hAnsi="Times New Roman" w:cs="Times New Roman"/>
          <w:szCs w:val="21"/>
        </w:rPr>
        <w:t>Anatomy &amp; Physiology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 xml:space="preserve">        </w:t>
      </w:r>
      <w:r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 xml:space="preserve">HIPAA Compliance 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 xml:space="preserve">Government Payers </w:t>
      </w:r>
    </w:p>
    <w:p w:rsidR="000D0A45" w:rsidRPr="00A718BF" w:rsidRDefault="000D0A45" w:rsidP="000D0A4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48"/>
        </w:tabs>
        <w:spacing w:after="0" w:line="240" w:lineRule="auto"/>
        <w:rPr>
          <w:rFonts w:ascii="Times New Roman" w:hAnsi="Times New Roman" w:cs="Times New Roman"/>
          <w:szCs w:val="21"/>
        </w:rPr>
      </w:pPr>
      <w:r w:rsidRPr="00A718BF">
        <w:rPr>
          <w:rFonts w:ascii="Times New Roman" w:hAnsi="Times New Roman" w:cs="Times New Roman"/>
          <w:szCs w:val="21"/>
        </w:rPr>
        <w:t xml:space="preserve">Medicare &amp; Medicaid 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 xml:space="preserve">        </w:t>
      </w:r>
      <w:r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>TRICARE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>Third-Party Payers</w:t>
      </w:r>
      <w:r w:rsidRPr="00A718BF">
        <w:rPr>
          <w:rFonts w:ascii="Times New Roman" w:hAnsi="Times New Roman" w:cs="Times New Roman"/>
          <w:szCs w:val="21"/>
        </w:rPr>
        <w:tab/>
      </w:r>
    </w:p>
    <w:p w:rsidR="000D0A45" w:rsidRPr="00A718BF" w:rsidRDefault="000D0A45" w:rsidP="000D0A4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A718BF">
        <w:rPr>
          <w:rFonts w:ascii="Times New Roman" w:hAnsi="Times New Roman" w:cs="Times New Roman"/>
          <w:szCs w:val="21"/>
        </w:rPr>
        <w:softHyphen/>
        <w:t>CMS 1500, CMS 1450 (UB-04)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softHyphen/>
        <w:t xml:space="preserve">        </w:t>
      </w:r>
      <w:r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>Greenway Prime Suite E</w:t>
      </w:r>
      <w:r>
        <w:rPr>
          <w:rFonts w:ascii="Times New Roman" w:hAnsi="Times New Roman" w:cs="Times New Roman"/>
          <w:szCs w:val="21"/>
        </w:rPr>
        <w:t>H</w:t>
      </w:r>
      <w:r w:rsidRPr="00A718BF">
        <w:rPr>
          <w:rFonts w:ascii="Times New Roman" w:hAnsi="Times New Roman" w:cs="Times New Roman"/>
          <w:szCs w:val="21"/>
        </w:rPr>
        <w:t>R</w:t>
      </w:r>
      <w:r w:rsidRPr="00A718BF">
        <w:rPr>
          <w:rFonts w:ascii="Times New Roman" w:hAnsi="Times New Roman" w:cs="Times New Roman"/>
          <w:szCs w:val="21"/>
        </w:rPr>
        <w:tab/>
        <w:t xml:space="preserve"> </w:t>
      </w:r>
      <w:r w:rsidRPr="00A718BF">
        <w:rPr>
          <w:rFonts w:ascii="Times New Roman" w:hAnsi="Times New Roman" w:cs="Times New Roman"/>
          <w:szCs w:val="21"/>
        </w:rPr>
        <w:tab/>
        <w:t>Worker’s Compensation</w:t>
      </w:r>
    </w:p>
    <w:p w:rsidR="000D0A45" w:rsidRPr="00A718BF" w:rsidRDefault="000D0A45" w:rsidP="000D0A4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A718BF">
        <w:rPr>
          <w:rFonts w:ascii="Times New Roman" w:hAnsi="Times New Roman" w:cs="Times New Roman"/>
          <w:szCs w:val="21"/>
        </w:rPr>
        <w:softHyphen/>
        <w:t xml:space="preserve">Managed Care (HMO, PPO, and POS) </w:t>
      </w:r>
      <w:r w:rsidRPr="00A718BF">
        <w:rPr>
          <w:rFonts w:ascii="Times New Roman" w:hAnsi="Times New Roman" w:cs="Times New Roman"/>
          <w:szCs w:val="21"/>
        </w:rPr>
        <w:tab/>
        <w:t xml:space="preserve">        </w:t>
      </w:r>
      <w:r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>EOB</w:t>
      </w:r>
      <w:r w:rsidRPr="00A718BF">
        <w:rPr>
          <w:rFonts w:ascii="Times New Roman" w:hAnsi="Times New Roman" w:cs="Times New Roman"/>
          <w:szCs w:val="21"/>
        </w:rPr>
        <w:tab/>
        <w:t xml:space="preserve"> </w:t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</w:r>
      <w:r w:rsidRPr="00A718BF">
        <w:rPr>
          <w:rFonts w:ascii="Times New Roman" w:hAnsi="Times New Roman" w:cs="Times New Roman"/>
          <w:szCs w:val="21"/>
        </w:rPr>
        <w:tab/>
        <w:t>Office Management</w:t>
      </w:r>
    </w:p>
    <w:p w:rsidR="009F2754" w:rsidRPr="009C38D1" w:rsidRDefault="009F2754" w:rsidP="000D0A45">
      <w:pPr>
        <w:pBdr>
          <w:bottom w:val="single" w:sz="2" w:space="1" w:color="auto"/>
        </w:pBdr>
        <w:spacing w:after="0" w:line="240" w:lineRule="auto"/>
        <w:rPr>
          <w:rFonts w:ascii="Times New Roman" w:hAnsi="Times New Roman" w:cs="Times New Roman"/>
          <w:b/>
          <w:sz w:val="12"/>
          <w:szCs w:val="12"/>
        </w:rPr>
      </w:pPr>
    </w:p>
    <w:p w:rsidR="009F2754" w:rsidRPr="00135377" w:rsidRDefault="009F2754" w:rsidP="009F2754">
      <w:pPr>
        <w:spacing w:after="0" w:line="240" w:lineRule="auto"/>
        <w:rPr>
          <w:rFonts w:ascii="Times New Roman" w:hAnsi="Times New Roman" w:cs="Times New Roman"/>
          <w:b/>
          <w:sz w:val="12"/>
          <w:szCs w:val="12"/>
        </w:rPr>
      </w:pPr>
    </w:p>
    <w:p w:rsidR="009F2754" w:rsidRPr="000D0A45" w:rsidRDefault="000D0A45" w:rsidP="0014413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0D0A45">
        <w:rPr>
          <w:rFonts w:ascii="Times New Roman" w:hAnsi="Times New Roman" w:cs="Times New Roman"/>
          <w:sz w:val="28"/>
          <w:szCs w:val="24"/>
          <w:u w:val="single"/>
        </w:rPr>
        <w:t>WORK EXPERIENCE</w:t>
      </w:r>
    </w:p>
    <w:p w:rsidR="000D0A45" w:rsidRPr="000D0A45" w:rsidRDefault="000D0A45" w:rsidP="00144135">
      <w:pPr>
        <w:spacing w:after="0" w:line="240" w:lineRule="auto"/>
        <w:jc w:val="center"/>
        <w:rPr>
          <w:rFonts w:ascii="Times New Roman" w:hAnsi="Times New Roman" w:cs="Times New Roman"/>
          <w:sz w:val="6"/>
          <w:szCs w:val="6"/>
        </w:rPr>
      </w:pPr>
    </w:p>
    <w:p w:rsidR="00753A48" w:rsidRPr="00753A48" w:rsidRDefault="00753A48" w:rsidP="009F275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Encore- </w:t>
      </w:r>
      <w:r w:rsidRPr="00753A48">
        <w:rPr>
          <w:rFonts w:ascii="Times New Roman" w:hAnsi="Times New Roman" w:cs="Times New Roman"/>
        </w:rPr>
        <w:t>Richardson, TX</w:t>
      </w:r>
    </w:p>
    <w:p w:rsidR="009F2754" w:rsidRDefault="00753A48" w:rsidP="009F2754">
      <w:pPr>
        <w:spacing w:after="0" w:line="240" w:lineRule="auto"/>
        <w:rPr>
          <w:rFonts w:ascii="Times New Roman" w:hAnsi="Times New Roman" w:cs="Times New Roman"/>
        </w:rPr>
      </w:pPr>
      <w:r w:rsidRPr="00753A48">
        <w:rPr>
          <w:rFonts w:ascii="Times New Roman" w:hAnsi="Times New Roman" w:cs="Times New Roman"/>
          <w:b/>
        </w:rPr>
        <w:t>Call center</w:t>
      </w:r>
      <w:r w:rsidR="009F2754" w:rsidRPr="000504A9">
        <w:rPr>
          <w:rFonts w:ascii="Times New Roman" w:hAnsi="Times New Roman" w:cs="Times New Roman"/>
        </w:rPr>
        <w:tab/>
      </w:r>
      <w:r w:rsidR="009F2754" w:rsidRPr="000504A9">
        <w:rPr>
          <w:rFonts w:ascii="Times New Roman" w:hAnsi="Times New Roman" w:cs="Times New Roman"/>
        </w:rPr>
        <w:tab/>
      </w:r>
      <w:r w:rsidR="009F2754" w:rsidRPr="000504A9">
        <w:rPr>
          <w:rFonts w:ascii="Times New Roman" w:hAnsi="Times New Roman" w:cs="Times New Roman"/>
        </w:rPr>
        <w:tab/>
      </w:r>
      <w:bookmarkStart w:id="0" w:name="_GoBack"/>
      <w:bookmarkEnd w:id="0"/>
      <w:r w:rsidR="009F2754" w:rsidRPr="000504A9">
        <w:rPr>
          <w:rFonts w:ascii="Times New Roman" w:hAnsi="Times New Roman" w:cs="Times New Roman"/>
        </w:rPr>
        <w:tab/>
      </w:r>
      <w:r w:rsidR="009F2754" w:rsidRPr="000504A9">
        <w:rPr>
          <w:rFonts w:ascii="Times New Roman" w:hAnsi="Times New Roman" w:cs="Times New Roman"/>
        </w:rPr>
        <w:tab/>
      </w:r>
      <w:r w:rsidR="009F2754" w:rsidRPr="000504A9">
        <w:rPr>
          <w:rFonts w:ascii="Times New Roman" w:hAnsi="Times New Roman" w:cs="Times New Roman"/>
        </w:rPr>
        <w:tab/>
      </w:r>
      <w:r w:rsidR="009F2754" w:rsidRPr="000504A9"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2010</w:t>
      </w:r>
      <w:r w:rsidR="00135377">
        <w:rPr>
          <w:rFonts w:ascii="Times New Roman" w:hAnsi="Times New Roman" w:cs="Times New Roman"/>
        </w:rPr>
        <w:t xml:space="preserve"> – </w:t>
      </w:r>
      <w:r w:rsidR="00135377" w:rsidRPr="00135377">
        <w:rPr>
          <w:rFonts w:ascii="Times New Roman" w:hAnsi="Times New Roman" w:cs="Times New Roman"/>
        </w:rPr>
        <w:t>2011</w:t>
      </w:r>
    </w:p>
    <w:p w:rsidR="00753A48" w:rsidRPr="00753A48" w:rsidRDefault="00753A48" w:rsidP="00753A48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53A48">
        <w:rPr>
          <w:rFonts w:ascii="Times New Roman" w:hAnsi="Times New Roman" w:cs="Times New Roman"/>
        </w:rPr>
        <w:t>Determines requirements by working with customers.</w:t>
      </w:r>
    </w:p>
    <w:p w:rsidR="00753A48" w:rsidRPr="00753A48" w:rsidRDefault="00753A48" w:rsidP="00753A48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53A48">
        <w:rPr>
          <w:rFonts w:ascii="Times New Roman" w:hAnsi="Times New Roman" w:cs="Times New Roman"/>
        </w:rPr>
        <w:t>Answers inquiries by clarifying desired information; researching, locating, and providing information.</w:t>
      </w:r>
    </w:p>
    <w:p w:rsidR="00753A48" w:rsidRPr="00753A48" w:rsidRDefault="00753A48" w:rsidP="00753A48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753A48">
        <w:rPr>
          <w:rFonts w:ascii="Times New Roman" w:hAnsi="Times New Roman" w:cs="Times New Roman"/>
        </w:rPr>
        <w:t>Resolves problems by clarifying issues; researching and exploring answers and alternative solutions; implementing solutions; escalating unresolved problems.</w:t>
      </w:r>
    </w:p>
    <w:p w:rsidR="00753A48" w:rsidRPr="000504A9" w:rsidRDefault="00753A48" w:rsidP="009F2754">
      <w:pPr>
        <w:spacing w:after="0" w:line="240" w:lineRule="auto"/>
        <w:rPr>
          <w:rFonts w:ascii="Times New Roman" w:hAnsi="Times New Roman" w:cs="Times New Roman"/>
        </w:rPr>
      </w:pPr>
    </w:p>
    <w:p w:rsidR="00D06A80" w:rsidRPr="000504A9" w:rsidRDefault="00D06A80" w:rsidP="00D06A80">
      <w:pPr>
        <w:spacing w:after="0" w:line="240" w:lineRule="auto"/>
        <w:rPr>
          <w:rFonts w:ascii="Times New Roman" w:hAnsi="Times New Roman" w:cs="Times New Roman"/>
        </w:rPr>
      </w:pPr>
      <w:r w:rsidRPr="00135377">
        <w:rPr>
          <w:rFonts w:ascii="Times New Roman" w:hAnsi="Times New Roman" w:cs="Times New Roman"/>
          <w:i/>
        </w:rPr>
        <w:t>Instaff</w:t>
      </w:r>
      <w:r w:rsidRPr="000504A9">
        <w:rPr>
          <w:rFonts w:ascii="Times New Roman" w:hAnsi="Times New Roman" w:cs="Times New Roman"/>
        </w:rPr>
        <w:t xml:space="preserve"> – </w:t>
      </w:r>
      <w:r w:rsidRPr="00135377">
        <w:rPr>
          <w:rFonts w:ascii="Times New Roman" w:hAnsi="Times New Roman" w:cs="Times New Roman"/>
        </w:rPr>
        <w:t>Mesquite, TX</w:t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 w:rsidRPr="000504A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2009 – </w:t>
      </w:r>
      <w:r w:rsidRPr="00135377">
        <w:rPr>
          <w:rFonts w:ascii="Times New Roman" w:hAnsi="Times New Roman" w:cs="Times New Roman"/>
        </w:rPr>
        <w:t>2010</w:t>
      </w:r>
    </w:p>
    <w:p w:rsidR="009F2754" w:rsidRPr="000504A9" w:rsidRDefault="00135377" w:rsidP="009F2754">
      <w:pPr>
        <w:spacing w:after="0" w:line="240" w:lineRule="auto"/>
        <w:rPr>
          <w:rFonts w:ascii="Times New Roman" w:hAnsi="Times New Roman" w:cs="Times New Roman"/>
          <w:b/>
        </w:rPr>
      </w:pPr>
      <w:r w:rsidRPr="00135377">
        <w:rPr>
          <w:rFonts w:ascii="Times New Roman" w:hAnsi="Times New Roman" w:cs="Times New Roman"/>
          <w:b/>
        </w:rPr>
        <w:t>Production</w:t>
      </w:r>
    </w:p>
    <w:p w:rsidR="009F2754" w:rsidRDefault="000D0A45" w:rsidP="009F27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Proved keen ability to produce consistently superior results both independently and within team setting, while working within production line environment.</w:t>
      </w:r>
    </w:p>
    <w:p w:rsidR="000D0A45" w:rsidRPr="000504A9" w:rsidRDefault="000D0A45" w:rsidP="009F275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Communicated effectively with all peers and managers, helping to drive organizational objectives and eliminate issues before they negatively impacted productivity.</w:t>
      </w:r>
    </w:p>
    <w:p w:rsidR="00135377" w:rsidRPr="00135377" w:rsidRDefault="00135377" w:rsidP="00135377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p w:rsidR="00135377" w:rsidRPr="000504A9" w:rsidRDefault="00135377" w:rsidP="00135377">
      <w:pPr>
        <w:spacing w:after="0" w:line="240" w:lineRule="auto"/>
        <w:rPr>
          <w:rFonts w:ascii="Times New Roman" w:hAnsi="Times New Roman" w:cs="Times New Roman"/>
        </w:rPr>
      </w:pPr>
      <w:r w:rsidRPr="00135377">
        <w:rPr>
          <w:rFonts w:ascii="Times New Roman" w:hAnsi="Times New Roman" w:cs="Times New Roman"/>
          <w:i/>
        </w:rPr>
        <w:t xml:space="preserve">Code Compliance </w:t>
      </w:r>
      <w:r w:rsidRPr="000504A9">
        <w:rPr>
          <w:rFonts w:ascii="Times New Roman" w:hAnsi="Times New Roman" w:cs="Times New Roman"/>
        </w:rPr>
        <w:t xml:space="preserve">– </w:t>
      </w:r>
      <w:r w:rsidRPr="00135377">
        <w:rPr>
          <w:rFonts w:ascii="Times New Roman" w:hAnsi="Times New Roman" w:cs="Times New Roman"/>
        </w:rPr>
        <w:t>Garland, TX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2009 – </w:t>
      </w:r>
      <w:r w:rsidRPr="00135377">
        <w:rPr>
          <w:rFonts w:ascii="Times New Roman" w:hAnsi="Times New Roman" w:cs="Times New Roman"/>
        </w:rPr>
        <w:t>2009</w:t>
      </w:r>
    </w:p>
    <w:p w:rsidR="00135377" w:rsidRPr="000504A9" w:rsidRDefault="00135377" w:rsidP="00135377">
      <w:pPr>
        <w:spacing w:after="0" w:line="240" w:lineRule="auto"/>
        <w:rPr>
          <w:rFonts w:ascii="Times New Roman" w:hAnsi="Times New Roman" w:cs="Times New Roman"/>
          <w:b/>
        </w:rPr>
      </w:pPr>
      <w:r w:rsidRPr="00135377">
        <w:rPr>
          <w:rFonts w:ascii="Times New Roman" w:hAnsi="Times New Roman" w:cs="Times New Roman"/>
          <w:b/>
        </w:rPr>
        <w:t>Receptionist</w:t>
      </w:r>
    </w:p>
    <w:p w:rsidR="000D0A45" w:rsidRPr="00E5450A" w:rsidRDefault="000D0A45" w:rsidP="000D0A4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E5450A">
        <w:rPr>
          <w:rFonts w:ascii="Times New Roman" w:hAnsi="Times New Roman"/>
        </w:rPr>
        <w:t>Greeted clients, acting as the primary point of contact for the company, while seamlessly handling all front-office duties, including filing documents, organizing materials and maintaining track of documents in order to promote ease of access and facilitate effective interoffice communications.</w:t>
      </w:r>
    </w:p>
    <w:p w:rsidR="000D0A45" w:rsidRPr="00E5450A" w:rsidRDefault="000D0A45" w:rsidP="000D0A45">
      <w:pPr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</w:rPr>
      </w:pPr>
      <w:r w:rsidRPr="00E5450A">
        <w:rPr>
          <w:rFonts w:ascii="Times New Roman" w:hAnsi="Times New Roman"/>
          <w:bCs/>
        </w:rPr>
        <w:t>Provided information concerning the establishment, such as location of departments and offices, employees within the organization and services provided.</w:t>
      </w:r>
    </w:p>
    <w:p w:rsidR="000D0A45" w:rsidRPr="00E5450A" w:rsidRDefault="000D0A45" w:rsidP="000D0A4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E5450A">
        <w:rPr>
          <w:rFonts w:ascii="Times New Roman" w:hAnsi="Times New Roman"/>
        </w:rPr>
        <w:t>Promoted a professional persona as the initial point of contact with the public via phone and in person.</w:t>
      </w:r>
    </w:p>
    <w:p w:rsidR="00135377" w:rsidRPr="00135377" w:rsidRDefault="00135377" w:rsidP="00135377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</w:p>
    <w:p w:rsidR="00135377" w:rsidRPr="000504A9" w:rsidRDefault="00135377" w:rsidP="00135377">
      <w:pPr>
        <w:spacing w:after="0" w:line="240" w:lineRule="auto"/>
        <w:rPr>
          <w:rFonts w:ascii="Times New Roman" w:hAnsi="Times New Roman" w:cs="Times New Roman"/>
        </w:rPr>
      </w:pPr>
      <w:r w:rsidRPr="00135377">
        <w:rPr>
          <w:rFonts w:ascii="Times New Roman" w:hAnsi="Times New Roman" w:cs="Times New Roman"/>
          <w:i/>
        </w:rPr>
        <w:t xml:space="preserve">Results Staffing </w:t>
      </w:r>
      <w:r w:rsidRPr="000504A9">
        <w:rPr>
          <w:rFonts w:ascii="Times New Roman" w:hAnsi="Times New Roman" w:cs="Times New Roman"/>
        </w:rPr>
        <w:t xml:space="preserve">– </w:t>
      </w:r>
      <w:r w:rsidRPr="00135377">
        <w:rPr>
          <w:rFonts w:ascii="Times New Roman" w:hAnsi="Times New Roman" w:cs="Times New Roman"/>
        </w:rPr>
        <w:t xml:space="preserve">Dallas, TX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 w:rsidR="000D0A45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2008 – </w:t>
      </w:r>
      <w:r w:rsidRPr="00135377">
        <w:rPr>
          <w:rFonts w:ascii="Times New Roman" w:hAnsi="Times New Roman" w:cs="Times New Roman"/>
        </w:rPr>
        <w:t>2009</w:t>
      </w:r>
    </w:p>
    <w:p w:rsidR="00135377" w:rsidRPr="000504A9" w:rsidRDefault="00135377" w:rsidP="00135377">
      <w:pPr>
        <w:spacing w:after="0" w:line="240" w:lineRule="auto"/>
        <w:rPr>
          <w:rFonts w:ascii="Times New Roman" w:hAnsi="Times New Roman" w:cs="Times New Roman"/>
          <w:b/>
        </w:rPr>
      </w:pPr>
      <w:r w:rsidRPr="00135377">
        <w:rPr>
          <w:rFonts w:ascii="Times New Roman" w:hAnsi="Times New Roman" w:cs="Times New Roman"/>
          <w:b/>
        </w:rPr>
        <w:lastRenderedPageBreak/>
        <w:t xml:space="preserve">Cafeteria </w:t>
      </w:r>
      <w:r>
        <w:rPr>
          <w:rFonts w:ascii="Times New Roman" w:hAnsi="Times New Roman" w:cs="Times New Roman"/>
          <w:b/>
        </w:rPr>
        <w:t>W</w:t>
      </w:r>
      <w:r w:rsidRPr="00135377">
        <w:rPr>
          <w:rFonts w:ascii="Times New Roman" w:hAnsi="Times New Roman" w:cs="Times New Roman"/>
          <w:b/>
        </w:rPr>
        <w:t>orker</w:t>
      </w:r>
    </w:p>
    <w:p w:rsidR="00135377" w:rsidRDefault="000D0A45" w:rsidP="0013537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Produced food in sufficient quantity to feed all customers, maintaining strict adherence to all state and federal sanitary laws to prevent food-borne illnesses.</w:t>
      </w:r>
    </w:p>
    <w:p w:rsidR="000D0A45" w:rsidRPr="00E5450A" w:rsidRDefault="000D0A45" w:rsidP="000D0A4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</w:rPr>
      </w:pPr>
      <w:r w:rsidRPr="00E5450A">
        <w:rPr>
          <w:rFonts w:ascii="Times New Roman" w:hAnsi="Times New Roman"/>
        </w:rPr>
        <w:t>Transact</w:t>
      </w:r>
      <w:r>
        <w:rPr>
          <w:rFonts w:ascii="Times New Roman" w:hAnsi="Times New Roman"/>
        </w:rPr>
        <w:t>ed</w:t>
      </w:r>
      <w:r w:rsidRPr="00E5450A">
        <w:rPr>
          <w:rFonts w:ascii="Times New Roman" w:hAnsi="Times New Roman"/>
        </w:rPr>
        <w:t xml:space="preserve"> numerous customer cash and debit purchases quickly and accurately to help ensure the opportunity for repeat business.</w:t>
      </w:r>
    </w:p>
    <w:p w:rsidR="00135377" w:rsidRPr="00135377" w:rsidRDefault="00135377" w:rsidP="00135377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sectPr w:rsidR="00135377" w:rsidRPr="00135377" w:rsidSect="000D0A45">
      <w:type w:val="continuous"/>
      <w:pgSz w:w="12240" w:h="15840"/>
      <w:pgMar w:top="720" w:right="720" w:bottom="720" w:left="720" w:header="720" w:footer="720" w:gutter="0"/>
      <w:pgBorders w:offsetFrom="page">
        <w:top w:val="single" w:sz="2" w:space="24" w:color="auto" w:shadow="1"/>
        <w:left w:val="single" w:sz="2" w:space="24" w:color="auto" w:shadow="1"/>
        <w:bottom w:val="single" w:sz="2" w:space="24" w:color="auto" w:shadow="1"/>
        <w:right w:val="single" w:sz="2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10F" w:rsidRDefault="0076210F" w:rsidP="00157EC7">
      <w:pPr>
        <w:spacing w:after="0" w:line="240" w:lineRule="auto"/>
      </w:pPr>
      <w:r>
        <w:separator/>
      </w:r>
    </w:p>
  </w:endnote>
  <w:endnote w:type="continuationSeparator" w:id="0">
    <w:p w:rsidR="0076210F" w:rsidRDefault="0076210F" w:rsidP="00157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10F" w:rsidRDefault="0076210F" w:rsidP="00157EC7">
      <w:pPr>
        <w:spacing w:after="0" w:line="240" w:lineRule="auto"/>
      </w:pPr>
      <w:r>
        <w:separator/>
      </w:r>
    </w:p>
  </w:footnote>
  <w:footnote w:type="continuationSeparator" w:id="0">
    <w:p w:rsidR="0076210F" w:rsidRDefault="0076210F" w:rsidP="00157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A2815"/>
    <w:multiLevelType w:val="hybridMultilevel"/>
    <w:tmpl w:val="13DA11CA"/>
    <w:lvl w:ilvl="0" w:tplc="E2C68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FD193F"/>
    <w:multiLevelType w:val="hybridMultilevel"/>
    <w:tmpl w:val="8904F4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603D24"/>
    <w:multiLevelType w:val="hybridMultilevel"/>
    <w:tmpl w:val="ACCCB3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2A57CB"/>
    <w:multiLevelType w:val="hybridMultilevel"/>
    <w:tmpl w:val="05ACFEE6"/>
    <w:lvl w:ilvl="0" w:tplc="73B44CC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>
    <w:nsid w:val="386C57DF"/>
    <w:multiLevelType w:val="hybridMultilevel"/>
    <w:tmpl w:val="B21C7C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1D3527"/>
    <w:multiLevelType w:val="hybridMultilevel"/>
    <w:tmpl w:val="A72E13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482408"/>
    <w:multiLevelType w:val="hybridMultilevel"/>
    <w:tmpl w:val="FEDCEC00"/>
    <w:lvl w:ilvl="0" w:tplc="77067E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F8040B"/>
    <w:multiLevelType w:val="hybridMultilevel"/>
    <w:tmpl w:val="74D8E4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85D00D2"/>
    <w:multiLevelType w:val="hybridMultilevel"/>
    <w:tmpl w:val="35C65B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8C0204"/>
    <w:multiLevelType w:val="multilevel"/>
    <w:tmpl w:val="15A2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AD0310"/>
    <w:multiLevelType w:val="hybridMultilevel"/>
    <w:tmpl w:val="3E546B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036335"/>
    <w:multiLevelType w:val="hybridMultilevel"/>
    <w:tmpl w:val="44AC07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6"/>
  </w:num>
  <w:num w:numId="5">
    <w:abstractNumId w:val="3"/>
  </w:num>
  <w:num w:numId="6">
    <w:abstractNumId w:val="0"/>
  </w:num>
  <w:num w:numId="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1"/>
  </w:num>
  <w:num w:numId="10">
    <w:abstractNumId w:val="5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EC7"/>
    <w:rsid w:val="000504A9"/>
    <w:rsid w:val="000D0A45"/>
    <w:rsid w:val="00135377"/>
    <w:rsid w:val="00144135"/>
    <w:rsid w:val="00155450"/>
    <w:rsid w:val="00157EC7"/>
    <w:rsid w:val="002F3301"/>
    <w:rsid w:val="00457926"/>
    <w:rsid w:val="00753A48"/>
    <w:rsid w:val="0076210F"/>
    <w:rsid w:val="00766FA4"/>
    <w:rsid w:val="00944625"/>
    <w:rsid w:val="009F2754"/>
    <w:rsid w:val="00AB7D9C"/>
    <w:rsid w:val="00D06A80"/>
    <w:rsid w:val="00E20ADA"/>
    <w:rsid w:val="00EF0E9C"/>
    <w:rsid w:val="00F03ADC"/>
    <w:rsid w:val="00F6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C6CC85-7692-460C-BB77-CF97C0B55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275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7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EC7"/>
  </w:style>
  <w:style w:type="paragraph" w:styleId="Footer">
    <w:name w:val="footer"/>
    <w:basedOn w:val="Normal"/>
    <w:link w:val="FooterChar"/>
    <w:uiPriority w:val="99"/>
    <w:unhideWhenUsed/>
    <w:rsid w:val="00157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EC7"/>
  </w:style>
  <w:style w:type="paragraph" w:styleId="ListParagraph">
    <w:name w:val="List Paragraph"/>
    <w:basedOn w:val="Normal"/>
    <w:uiPriority w:val="34"/>
    <w:qFormat/>
    <w:rsid w:val="009F275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5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37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4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4EB697-070B-4AE2-A5C1-A840C7BC6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Ultimate Medical Academy</Company>
  <LinksUpToDate>false</LinksUpToDate>
  <CharactersWithSpaces>3515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 Howard</dc:creator>
  <cp:lastModifiedBy>Aneesha Woods</cp:lastModifiedBy>
  <cp:revision>2</cp:revision>
  <dcterms:created xsi:type="dcterms:W3CDTF">2014-04-17T23:57:00Z</dcterms:created>
  <dcterms:modified xsi:type="dcterms:W3CDTF">2014-04-17T23:57:00Z</dcterms:modified>
</cp:coreProperties>
</file>