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06BF" w:rsidRPr="00DD4051" w:rsidRDefault="00DD4051">
      <w:pPr>
        <w:pStyle w:val="Title"/>
        <w:rPr>
          <w:rFonts w:ascii="Verdana" w:hAnsi="Verdana"/>
          <w:sz w:val="44"/>
        </w:rPr>
      </w:pPr>
      <w:r w:rsidRPr="00DD4051">
        <w:rPr>
          <w:rFonts w:ascii="Verdana" w:hAnsi="Verdana"/>
          <w:sz w:val="44"/>
        </w:rPr>
        <w:t>Patrick J. Trujillo</w:t>
      </w:r>
    </w:p>
    <w:p w:rsidR="001006BF" w:rsidRPr="00DD4051" w:rsidRDefault="00DD4051">
      <w:pPr>
        <w:jc w:val="center"/>
        <w:rPr>
          <w:rFonts w:ascii="Verdana" w:hAnsi="Verdana"/>
          <w:sz w:val="22"/>
          <w:szCs w:val="19"/>
        </w:rPr>
      </w:pPr>
      <w:r>
        <w:rPr>
          <w:rFonts w:ascii="Verdana" w:hAnsi="Verdana"/>
          <w:sz w:val="22"/>
          <w:szCs w:val="19"/>
        </w:rPr>
        <w:t>667 Chaps Rd.</w:t>
      </w:r>
    </w:p>
    <w:p w:rsidR="001006BF" w:rsidRPr="00DD4051" w:rsidRDefault="00DD4051">
      <w:pPr>
        <w:jc w:val="center"/>
        <w:rPr>
          <w:rFonts w:ascii="Verdana" w:hAnsi="Verdana"/>
          <w:sz w:val="22"/>
          <w:szCs w:val="19"/>
        </w:rPr>
      </w:pPr>
      <w:r>
        <w:rPr>
          <w:rFonts w:ascii="Verdana" w:hAnsi="Verdana"/>
          <w:sz w:val="22"/>
          <w:szCs w:val="19"/>
        </w:rPr>
        <w:t>Rio Rancho, NM</w:t>
      </w:r>
    </w:p>
    <w:p w:rsidR="001006BF" w:rsidRPr="00DD4051" w:rsidRDefault="00DD4051">
      <w:pPr>
        <w:jc w:val="center"/>
        <w:rPr>
          <w:rFonts w:ascii="Verdana" w:hAnsi="Verdana"/>
          <w:sz w:val="22"/>
          <w:szCs w:val="19"/>
        </w:rPr>
      </w:pPr>
      <w:r>
        <w:rPr>
          <w:rFonts w:ascii="Verdana" w:hAnsi="Verdana"/>
          <w:sz w:val="22"/>
          <w:szCs w:val="19"/>
        </w:rPr>
        <w:t>87124</w:t>
      </w:r>
    </w:p>
    <w:p w:rsidR="001006BF" w:rsidRDefault="00DD4051">
      <w:pPr>
        <w:jc w:val="center"/>
        <w:rPr>
          <w:rFonts w:ascii="Verdana" w:hAnsi="Verdana"/>
          <w:sz w:val="22"/>
          <w:szCs w:val="19"/>
        </w:rPr>
      </w:pPr>
      <w:r>
        <w:rPr>
          <w:rFonts w:ascii="Verdana" w:hAnsi="Verdana"/>
          <w:sz w:val="22"/>
          <w:szCs w:val="19"/>
        </w:rPr>
        <w:t>(505)-980-3233</w:t>
      </w:r>
    </w:p>
    <w:p w:rsidR="00E977E8" w:rsidRDefault="00E977E8">
      <w:pPr>
        <w:jc w:val="center"/>
        <w:rPr>
          <w:rFonts w:ascii="Verdana" w:hAnsi="Verdana"/>
          <w:sz w:val="22"/>
          <w:szCs w:val="19"/>
        </w:rPr>
      </w:pPr>
      <w:hyperlink r:id="rId8" w:history="1">
        <w:r w:rsidRPr="00AB52BE">
          <w:rPr>
            <w:rStyle w:val="Hyperlink"/>
            <w:rFonts w:ascii="Verdana" w:hAnsi="Verdana"/>
            <w:sz w:val="22"/>
            <w:szCs w:val="19"/>
          </w:rPr>
          <w:t>trujillo922@gmail.com</w:t>
        </w:r>
      </w:hyperlink>
      <w:r>
        <w:rPr>
          <w:rFonts w:ascii="Verdana" w:hAnsi="Verdana"/>
          <w:sz w:val="22"/>
          <w:szCs w:val="19"/>
        </w:rPr>
        <w:t xml:space="preserve"> </w:t>
      </w:r>
    </w:p>
    <w:p w:rsidR="00D4710F" w:rsidRPr="00DD4051" w:rsidRDefault="00E977E8">
      <w:pPr>
        <w:jc w:val="center"/>
        <w:rPr>
          <w:rFonts w:ascii="Verdana" w:hAnsi="Verdana"/>
          <w:sz w:val="19"/>
          <w:szCs w:val="19"/>
        </w:rPr>
      </w:pPr>
      <w:hyperlink r:id="rId9" w:history="1">
        <w:r w:rsidR="00D4710F" w:rsidRPr="0096454B">
          <w:rPr>
            <w:rStyle w:val="Hyperlink"/>
            <w:rFonts w:ascii="Verdana" w:hAnsi="Verdana"/>
            <w:sz w:val="19"/>
            <w:szCs w:val="19"/>
          </w:rPr>
          <w:t>http://infohost.nmt.edu/~rtello_a/group.html</w:t>
        </w:r>
      </w:hyperlink>
      <w:r w:rsidR="00D4710F">
        <w:rPr>
          <w:rFonts w:ascii="Verdana" w:hAnsi="Verdana"/>
          <w:sz w:val="19"/>
          <w:szCs w:val="19"/>
        </w:rPr>
        <w:t xml:space="preserve"> </w:t>
      </w:r>
    </w:p>
    <w:p w:rsidR="001006BF" w:rsidRPr="00DD4051" w:rsidRDefault="001006BF">
      <w:pPr>
        <w:jc w:val="center"/>
        <w:rPr>
          <w:rFonts w:ascii="Verdana" w:hAnsi="Verdana"/>
          <w:sz w:val="19"/>
          <w:szCs w:val="19"/>
        </w:rPr>
      </w:pPr>
    </w:p>
    <w:p w:rsidR="001006BF" w:rsidRPr="00DD4051" w:rsidRDefault="001006BF">
      <w:pPr>
        <w:jc w:val="center"/>
        <w:rPr>
          <w:rFonts w:ascii="Verdana" w:hAnsi="Verdana"/>
          <w:sz w:val="19"/>
          <w:szCs w:val="19"/>
        </w:rPr>
      </w:pPr>
      <w:bookmarkStart w:id="0" w:name="_GoBack"/>
      <w:bookmarkEnd w:id="0"/>
    </w:p>
    <w:p w:rsidR="001006BF" w:rsidRPr="00DD4051" w:rsidRDefault="00DD4051">
      <w:pPr>
        <w:pStyle w:val="Heading3"/>
        <w:rPr>
          <w:rFonts w:ascii="Verdana" w:hAnsi="Verdana"/>
        </w:rPr>
      </w:pPr>
      <w:r>
        <w:rPr>
          <w:rFonts w:ascii="Verdana" w:hAnsi="Verdana"/>
        </w:rPr>
        <w:t xml:space="preserve">Personal </w:t>
      </w:r>
    </w:p>
    <w:p w:rsidR="001006BF" w:rsidRPr="00DD4051" w:rsidRDefault="001006BF">
      <w:pPr>
        <w:jc w:val="both"/>
        <w:rPr>
          <w:rFonts w:ascii="Verdana" w:hAnsi="Verdana"/>
          <w:bCs/>
          <w:sz w:val="19"/>
          <w:szCs w:val="19"/>
        </w:rPr>
      </w:pPr>
    </w:p>
    <w:p w:rsidR="001006BF" w:rsidRPr="00DD4051" w:rsidRDefault="001006BF">
      <w:pPr>
        <w:jc w:val="both"/>
        <w:rPr>
          <w:rFonts w:ascii="Verdana" w:hAnsi="Verdana"/>
          <w:bCs/>
          <w:sz w:val="20"/>
          <w:szCs w:val="19"/>
        </w:rPr>
      </w:pPr>
      <w:r w:rsidRPr="00DD4051">
        <w:rPr>
          <w:rFonts w:ascii="Verdana" w:hAnsi="Verdana"/>
          <w:bCs/>
          <w:sz w:val="20"/>
          <w:szCs w:val="19"/>
        </w:rPr>
        <w:t>I am a</w:t>
      </w:r>
      <w:r w:rsidR="00DD4051">
        <w:rPr>
          <w:rFonts w:ascii="Verdana" w:hAnsi="Verdana"/>
          <w:bCs/>
          <w:sz w:val="20"/>
          <w:szCs w:val="19"/>
        </w:rPr>
        <w:t>n ent</w:t>
      </w:r>
      <w:r w:rsidR="00B71B94">
        <w:rPr>
          <w:rFonts w:ascii="Verdana" w:hAnsi="Verdana"/>
          <w:bCs/>
          <w:sz w:val="20"/>
          <w:szCs w:val="19"/>
        </w:rPr>
        <w:t>ry-level chemist offering over 10</w:t>
      </w:r>
      <w:r w:rsidR="00DD4051">
        <w:rPr>
          <w:rFonts w:ascii="Verdana" w:hAnsi="Verdana"/>
          <w:bCs/>
          <w:sz w:val="20"/>
          <w:szCs w:val="19"/>
        </w:rPr>
        <w:t xml:space="preserve"> months of experience in a medicinal chemistry research laboratory aside from my undergraduate course work</w:t>
      </w:r>
      <w:r w:rsidR="00D4710F">
        <w:rPr>
          <w:rFonts w:ascii="Verdana" w:hAnsi="Verdana"/>
          <w:bCs/>
          <w:sz w:val="20"/>
          <w:szCs w:val="19"/>
        </w:rPr>
        <w:t>. M</w:t>
      </w:r>
      <w:r w:rsidR="00DD4051">
        <w:rPr>
          <w:rFonts w:ascii="Verdana" w:hAnsi="Verdana"/>
          <w:bCs/>
          <w:sz w:val="20"/>
          <w:szCs w:val="19"/>
        </w:rPr>
        <w:t>y work</w:t>
      </w:r>
      <w:r w:rsidR="00D4710F">
        <w:rPr>
          <w:rFonts w:ascii="Verdana" w:hAnsi="Verdana"/>
          <w:bCs/>
          <w:sz w:val="20"/>
          <w:szCs w:val="19"/>
        </w:rPr>
        <w:t xml:space="preserve"> in this lab as well as the laboratory course </w:t>
      </w:r>
      <w:r w:rsidR="00DD4051">
        <w:rPr>
          <w:rFonts w:ascii="Verdana" w:hAnsi="Verdana"/>
          <w:bCs/>
          <w:sz w:val="20"/>
          <w:szCs w:val="19"/>
        </w:rPr>
        <w:t>work set forth by the chemistry undergraduate degree prog</w:t>
      </w:r>
      <w:r w:rsidR="00D4710F">
        <w:rPr>
          <w:rFonts w:ascii="Verdana" w:hAnsi="Verdana"/>
          <w:bCs/>
          <w:sz w:val="20"/>
          <w:szCs w:val="19"/>
        </w:rPr>
        <w:t>ram at New Mexico Tech</w:t>
      </w:r>
      <w:r w:rsidR="00DD4051">
        <w:rPr>
          <w:rFonts w:ascii="Verdana" w:hAnsi="Verdana"/>
          <w:bCs/>
          <w:sz w:val="20"/>
          <w:szCs w:val="19"/>
        </w:rPr>
        <w:t xml:space="preserve"> has provided me with extensive hands-on experience with wet chemistry and synthetic techniques as well as the ability to analyse</w:t>
      </w:r>
      <w:r w:rsidR="00D4710F">
        <w:rPr>
          <w:rFonts w:ascii="Verdana" w:hAnsi="Verdana"/>
          <w:bCs/>
          <w:sz w:val="20"/>
          <w:szCs w:val="19"/>
        </w:rPr>
        <w:t xml:space="preserve"> and classify products. I have experience with both organic and biochemical methods as well as an understanding of analytic techniques.</w:t>
      </w:r>
    </w:p>
    <w:p w:rsidR="001006BF" w:rsidRPr="00DD4051" w:rsidRDefault="001006BF">
      <w:pPr>
        <w:rPr>
          <w:rFonts w:ascii="Verdana" w:hAnsi="Verdana"/>
          <w:b/>
          <w:bCs/>
          <w:sz w:val="19"/>
          <w:szCs w:val="19"/>
        </w:rPr>
      </w:pPr>
    </w:p>
    <w:p w:rsidR="001006BF" w:rsidRPr="00DD4051" w:rsidRDefault="00CC1B84">
      <w:pPr>
        <w:pStyle w:val="Heading3"/>
        <w:rPr>
          <w:rFonts w:ascii="Verdana" w:hAnsi="Verdana"/>
          <w:b w:val="0"/>
          <w:bCs w:val="0"/>
          <w:sz w:val="19"/>
          <w:szCs w:val="19"/>
        </w:rPr>
      </w:pPr>
      <w:r>
        <w:rPr>
          <w:rFonts w:ascii="Verdana" w:hAnsi="Verdana"/>
        </w:rPr>
        <w:t>Skills</w:t>
      </w:r>
    </w:p>
    <w:p w:rsidR="001006BF" w:rsidRPr="00DD4051" w:rsidRDefault="001006BF">
      <w:pPr>
        <w:ind w:left="720"/>
        <w:rPr>
          <w:rFonts w:ascii="Verdana" w:hAnsi="Verdana"/>
          <w:bCs/>
          <w:sz w:val="19"/>
          <w:szCs w:val="19"/>
        </w:rPr>
      </w:pPr>
    </w:p>
    <w:p w:rsidR="001006BF" w:rsidRPr="00DD4051" w:rsidRDefault="00DD4051">
      <w:pPr>
        <w:numPr>
          <w:ilvl w:val="0"/>
          <w:numId w:val="16"/>
        </w:numPr>
        <w:rPr>
          <w:rFonts w:ascii="Verdana" w:hAnsi="Verdana"/>
          <w:bCs/>
          <w:sz w:val="19"/>
          <w:szCs w:val="19"/>
        </w:rPr>
      </w:pPr>
      <w:r>
        <w:rPr>
          <w:rFonts w:ascii="Verdana" w:hAnsi="Verdana"/>
          <w:bCs/>
          <w:sz w:val="19"/>
          <w:szCs w:val="19"/>
        </w:rPr>
        <w:t xml:space="preserve">Technically proficient in </w:t>
      </w:r>
      <w:proofErr w:type="spellStart"/>
      <w:r>
        <w:rPr>
          <w:rFonts w:ascii="Verdana" w:hAnsi="Verdana"/>
          <w:bCs/>
          <w:sz w:val="19"/>
          <w:szCs w:val="19"/>
        </w:rPr>
        <w:t>Matlab</w:t>
      </w:r>
      <w:proofErr w:type="spellEnd"/>
      <w:r>
        <w:rPr>
          <w:rFonts w:ascii="Verdana" w:hAnsi="Verdana"/>
          <w:bCs/>
          <w:sz w:val="19"/>
          <w:szCs w:val="19"/>
        </w:rPr>
        <w:t xml:space="preserve">, Bruker </w:t>
      </w:r>
      <w:proofErr w:type="spellStart"/>
      <w:r>
        <w:rPr>
          <w:rFonts w:ascii="Verdana" w:hAnsi="Verdana"/>
          <w:bCs/>
          <w:sz w:val="19"/>
          <w:szCs w:val="19"/>
        </w:rPr>
        <w:t>TopSpin</w:t>
      </w:r>
      <w:proofErr w:type="spellEnd"/>
      <w:r>
        <w:rPr>
          <w:rFonts w:ascii="Verdana" w:hAnsi="Verdana"/>
          <w:bCs/>
          <w:sz w:val="19"/>
          <w:szCs w:val="19"/>
        </w:rPr>
        <w:t xml:space="preserve">, </w:t>
      </w:r>
      <w:proofErr w:type="spellStart"/>
      <w:r>
        <w:rPr>
          <w:rFonts w:ascii="Verdana" w:hAnsi="Verdana"/>
          <w:bCs/>
          <w:sz w:val="19"/>
          <w:szCs w:val="19"/>
        </w:rPr>
        <w:t>ChemDraw</w:t>
      </w:r>
      <w:proofErr w:type="spellEnd"/>
      <w:r>
        <w:rPr>
          <w:rFonts w:ascii="Verdana" w:hAnsi="Verdana"/>
          <w:bCs/>
          <w:sz w:val="19"/>
          <w:szCs w:val="19"/>
        </w:rPr>
        <w:t xml:space="preserve">, Microsoft Office and Access and </w:t>
      </w:r>
      <w:proofErr w:type="spellStart"/>
      <w:r>
        <w:rPr>
          <w:rFonts w:ascii="Verdana" w:hAnsi="Verdana"/>
          <w:bCs/>
          <w:sz w:val="19"/>
          <w:szCs w:val="19"/>
        </w:rPr>
        <w:t>Titrator</w:t>
      </w:r>
      <w:proofErr w:type="spellEnd"/>
    </w:p>
    <w:p w:rsidR="001006BF" w:rsidRPr="00DD4051" w:rsidRDefault="00DD4051">
      <w:pPr>
        <w:numPr>
          <w:ilvl w:val="0"/>
          <w:numId w:val="16"/>
        </w:numPr>
        <w:rPr>
          <w:rFonts w:ascii="Verdana" w:hAnsi="Verdana"/>
          <w:bCs/>
          <w:sz w:val="19"/>
          <w:szCs w:val="19"/>
        </w:rPr>
      </w:pPr>
      <w:r>
        <w:rPr>
          <w:rFonts w:ascii="Verdana" w:hAnsi="Verdana"/>
          <w:bCs/>
          <w:sz w:val="19"/>
          <w:szCs w:val="19"/>
        </w:rPr>
        <w:t>In-depth knowledge of wet chemistry and synthetic methods</w:t>
      </w:r>
    </w:p>
    <w:p w:rsidR="001006BF" w:rsidRPr="00DD4051" w:rsidRDefault="00DD4051">
      <w:pPr>
        <w:numPr>
          <w:ilvl w:val="0"/>
          <w:numId w:val="16"/>
        </w:numPr>
        <w:rPr>
          <w:rFonts w:ascii="Verdana" w:hAnsi="Verdana"/>
          <w:bCs/>
          <w:sz w:val="19"/>
          <w:szCs w:val="19"/>
        </w:rPr>
      </w:pPr>
      <w:r>
        <w:rPr>
          <w:rFonts w:ascii="Verdana" w:hAnsi="Verdana"/>
          <w:bCs/>
          <w:sz w:val="19"/>
          <w:szCs w:val="19"/>
        </w:rPr>
        <w:t xml:space="preserve">Experience with instrumentation such as: NMR, GC, DSC, FTIR, Microfluidics, Rotary Evaporators, </w:t>
      </w:r>
      <w:proofErr w:type="gramStart"/>
      <w:r>
        <w:rPr>
          <w:rFonts w:ascii="Verdana" w:hAnsi="Verdana"/>
          <w:bCs/>
          <w:sz w:val="19"/>
          <w:szCs w:val="19"/>
        </w:rPr>
        <w:t>Plasma</w:t>
      </w:r>
      <w:proofErr w:type="gramEnd"/>
      <w:r>
        <w:rPr>
          <w:rFonts w:ascii="Verdana" w:hAnsi="Verdana"/>
          <w:bCs/>
          <w:sz w:val="19"/>
          <w:szCs w:val="19"/>
        </w:rPr>
        <w:t xml:space="preserve"> Cleaners etc.</w:t>
      </w:r>
    </w:p>
    <w:p w:rsidR="00D4710F" w:rsidRPr="00DD4051" w:rsidRDefault="00D4710F">
      <w:pPr>
        <w:numPr>
          <w:ilvl w:val="0"/>
          <w:numId w:val="4"/>
        </w:numPr>
        <w:rPr>
          <w:rFonts w:ascii="Verdana" w:hAnsi="Verdana"/>
          <w:bCs/>
          <w:sz w:val="19"/>
          <w:szCs w:val="19"/>
        </w:rPr>
      </w:pPr>
      <w:r>
        <w:rPr>
          <w:rFonts w:ascii="Verdana" w:hAnsi="Verdana"/>
          <w:bCs/>
          <w:sz w:val="19"/>
          <w:szCs w:val="19"/>
        </w:rPr>
        <w:t xml:space="preserve">Knowledge of terpenes and </w:t>
      </w:r>
      <w:proofErr w:type="spellStart"/>
      <w:r>
        <w:rPr>
          <w:rFonts w:ascii="Verdana" w:hAnsi="Verdana"/>
          <w:bCs/>
          <w:sz w:val="19"/>
          <w:szCs w:val="19"/>
        </w:rPr>
        <w:t>terpenoid</w:t>
      </w:r>
      <w:proofErr w:type="spellEnd"/>
      <w:r>
        <w:rPr>
          <w:rFonts w:ascii="Verdana" w:hAnsi="Verdana"/>
          <w:bCs/>
          <w:sz w:val="19"/>
          <w:szCs w:val="19"/>
        </w:rPr>
        <w:t xml:space="preserve"> products</w:t>
      </w:r>
    </w:p>
    <w:p w:rsidR="001006BF" w:rsidRPr="00DD4051" w:rsidRDefault="001006BF">
      <w:pPr>
        <w:ind w:left="720"/>
        <w:rPr>
          <w:rFonts w:ascii="Verdana" w:hAnsi="Verdana"/>
          <w:bCs/>
          <w:sz w:val="19"/>
          <w:szCs w:val="19"/>
        </w:rPr>
      </w:pPr>
    </w:p>
    <w:p w:rsidR="001006BF" w:rsidRPr="00DD4051" w:rsidRDefault="001006BF">
      <w:pPr>
        <w:ind w:left="720"/>
        <w:rPr>
          <w:rFonts w:ascii="Verdana" w:hAnsi="Verdana"/>
          <w:bCs/>
          <w:sz w:val="19"/>
          <w:szCs w:val="19"/>
        </w:rPr>
      </w:pPr>
    </w:p>
    <w:p w:rsidR="001006BF" w:rsidRPr="00DD4051" w:rsidRDefault="00CC1B84">
      <w:pPr>
        <w:pStyle w:val="Heading2"/>
        <w:rPr>
          <w:rFonts w:ascii="Verdana" w:hAnsi="Verdana"/>
          <w:sz w:val="24"/>
        </w:rPr>
      </w:pPr>
      <w:r>
        <w:rPr>
          <w:rFonts w:ascii="Verdana" w:hAnsi="Verdana"/>
          <w:sz w:val="24"/>
        </w:rPr>
        <w:t>Employment</w:t>
      </w:r>
    </w:p>
    <w:p w:rsidR="001006BF" w:rsidRPr="00DD4051" w:rsidRDefault="001006BF">
      <w:pPr>
        <w:rPr>
          <w:rFonts w:ascii="Verdana" w:hAnsi="Verdana"/>
          <w:bCs/>
          <w:sz w:val="19"/>
          <w:szCs w:val="19"/>
        </w:rPr>
      </w:pPr>
    </w:p>
    <w:p w:rsidR="001006BF" w:rsidRPr="00DD4051" w:rsidRDefault="00C90B48">
      <w:pPr>
        <w:rPr>
          <w:rFonts w:ascii="Verdana" w:hAnsi="Verdana"/>
          <w:bCs/>
          <w:sz w:val="19"/>
          <w:szCs w:val="19"/>
        </w:rPr>
      </w:pPr>
      <w:proofErr w:type="gramStart"/>
      <w:r>
        <w:rPr>
          <w:rFonts w:ascii="Verdana" w:hAnsi="Verdana"/>
          <w:bCs/>
          <w:sz w:val="19"/>
          <w:szCs w:val="19"/>
        </w:rPr>
        <w:t>Aug 2014</w:t>
      </w:r>
      <w:r w:rsidR="001006BF" w:rsidRPr="00DD4051">
        <w:rPr>
          <w:rFonts w:ascii="Verdana" w:hAnsi="Verdana"/>
          <w:bCs/>
          <w:sz w:val="19"/>
          <w:szCs w:val="19"/>
        </w:rPr>
        <w:tab/>
      </w:r>
      <w:r w:rsidR="001006BF" w:rsidRPr="00DD4051">
        <w:rPr>
          <w:rFonts w:ascii="Verdana" w:hAnsi="Verdana"/>
          <w:bCs/>
          <w:sz w:val="19"/>
          <w:szCs w:val="19"/>
        </w:rPr>
        <w:tab/>
      </w:r>
      <w:r>
        <w:rPr>
          <w:rFonts w:ascii="Verdana" w:hAnsi="Verdana"/>
          <w:b/>
          <w:bCs/>
          <w:i/>
          <w:sz w:val="22"/>
          <w:szCs w:val="19"/>
        </w:rPr>
        <w:t>New Mexico Tech Chemistry Dept.</w:t>
      </w:r>
      <w:proofErr w:type="gramEnd"/>
      <w:r>
        <w:rPr>
          <w:rFonts w:ascii="Verdana" w:hAnsi="Verdana"/>
          <w:b/>
          <w:bCs/>
          <w:i/>
          <w:sz w:val="22"/>
          <w:szCs w:val="19"/>
        </w:rPr>
        <w:t xml:space="preserve"> </w:t>
      </w:r>
    </w:p>
    <w:p w:rsidR="001006BF" w:rsidRPr="00DD4051" w:rsidRDefault="00C90B48" w:rsidP="00D4710F">
      <w:pPr>
        <w:pStyle w:val="BodyText3"/>
        <w:jc w:val="left"/>
        <w:rPr>
          <w:sz w:val="20"/>
        </w:rPr>
      </w:pPr>
      <w:r>
        <w:rPr>
          <w:sz w:val="20"/>
        </w:rPr>
        <w:t>This position is an unpaid research</w:t>
      </w:r>
      <w:r w:rsidR="00CC1B84">
        <w:rPr>
          <w:sz w:val="20"/>
        </w:rPr>
        <w:t xml:space="preserve"> assistant</w:t>
      </w:r>
      <w:r>
        <w:rPr>
          <w:sz w:val="20"/>
        </w:rPr>
        <w:t xml:space="preserve"> opportunity with the </w:t>
      </w:r>
      <w:proofErr w:type="spellStart"/>
      <w:r>
        <w:rPr>
          <w:sz w:val="20"/>
        </w:rPr>
        <w:t>Tello-Aburto</w:t>
      </w:r>
      <w:proofErr w:type="spellEnd"/>
      <w:r>
        <w:rPr>
          <w:sz w:val="20"/>
        </w:rPr>
        <w:t xml:space="preserve"> </w:t>
      </w:r>
      <w:r w:rsidR="00D4710F">
        <w:rPr>
          <w:sz w:val="20"/>
        </w:rPr>
        <w:t xml:space="preserve">medicinal research </w:t>
      </w:r>
      <w:r>
        <w:rPr>
          <w:sz w:val="20"/>
        </w:rPr>
        <w:t xml:space="preserve">group at New Mexico Tech. The research group I work with focuses on the synthesis of biologically active components with a major emphasis on the production of compounds useful in the fight against breast cancer. A novel synthetic approach to the production of an anti-cancer </w:t>
      </w:r>
      <w:proofErr w:type="spellStart"/>
      <w:r>
        <w:rPr>
          <w:sz w:val="20"/>
        </w:rPr>
        <w:t>terpenoid</w:t>
      </w:r>
      <w:proofErr w:type="spellEnd"/>
      <w:r>
        <w:rPr>
          <w:sz w:val="20"/>
        </w:rPr>
        <w:t xml:space="preserve"> utilizing a “green chemistry” method was devised. I have had to defend a thesis regarding this method and its usefulness and I currently hold this position.</w:t>
      </w:r>
      <w:r w:rsidR="00D4710F">
        <w:rPr>
          <w:sz w:val="20"/>
        </w:rPr>
        <w:t xml:space="preserve"> More information regarding our team can be found here: </w:t>
      </w:r>
      <w:hyperlink r:id="rId10" w:history="1">
        <w:r w:rsidR="00D4710F" w:rsidRPr="0096454B">
          <w:rPr>
            <w:rStyle w:val="Hyperlink"/>
            <w:sz w:val="20"/>
          </w:rPr>
          <w:t>http://infohost.nmt.edu/~rtello_a/index.html</w:t>
        </w:r>
      </w:hyperlink>
      <w:r w:rsidR="00D4710F">
        <w:rPr>
          <w:sz w:val="20"/>
        </w:rPr>
        <w:t xml:space="preserve"> </w:t>
      </w:r>
    </w:p>
    <w:p w:rsidR="001006BF" w:rsidRPr="00DD4051" w:rsidRDefault="001006BF">
      <w:pPr>
        <w:rPr>
          <w:rFonts w:ascii="Verdana" w:hAnsi="Verdana"/>
          <w:bCs/>
          <w:sz w:val="19"/>
          <w:szCs w:val="19"/>
        </w:rPr>
      </w:pPr>
    </w:p>
    <w:p w:rsidR="001006BF" w:rsidRPr="00DD4051" w:rsidRDefault="00C90B48">
      <w:pPr>
        <w:rPr>
          <w:rFonts w:ascii="Verdana" w:hAnsi="Verdana"/>
          <w:b/>
          <w:bCs/>
          <w:i/>
          <w:sz w:val="19"/>
          <w:szCs w:val="19"/>
        </w:rPr>
      </w:pPr>
      <w:r>
        <w:rPr>
          <w:rFonts w:ascii="Verdana" w:hAnsi="Verdana"/>
          <w:bCs/>
          <w:sz w:val="19"/>
          <w:szCs w:val="19"/>
        </w:rPr>
        <w:t>May 2012</w:t>
      </w:r>
      <w:r w:rsidR="001006BF" w:rsidRPr="00DD4051">
        <w:rPr>
          <w:rFonts w:ascii="Verdana" w:hAnsi="Verdana"/>
          <w:bCs/>
          <w:sz w:val="19"/>
          <w:szCs w:val="19"/>
        </w:rPr>
        <w:tab/>
      </w:r>
      <w:r w:rsidR="001006BF" w:rsidRPr="00DD4051">
        <w:rPr>
          <w:rFonts w:ascii="Verdana" w:hAnsi="Verdana"/>
          <w:bCs/>
          <w:sz w:val="19"/>
          <w:szCs w:val="19"/>
        </w:rPr>
        <w:tab/>
      </w:r>
      <w:r>
        <w:rPr>
          <w:rFonts w:ascii="Verdana" w:hAnsi="Verdana"/>
          <w:b/>
          <w:bCs/>
          <w:i/>
          <w:sz w:val="22"/>
          <w:szCs w:val="19"/>
        </w:rPr>
        <w:t xml:space="preserve">New Mexico Bureau of Geology </w:t>
      </w:r>
    </w:p>
    <w:p w:rsidR="001006BF" w:rsidRPr="00DD4051" w:rsidRDefault="00CC1B84">
      <w:pPr>
        <w:jc w:val="both"/>
        <w:rPr>
          <w:rFonts w:ascii="Verdana" w:hAnsi="Verdana"/>
          <w:bCs/>
          <w:sz w:val="20"/>
          <w:szCs w:val="19"/>
        </w:rPr>
      </w:pPr>
      <w:r>
        <w:rPr>
          <w:rFonts w:ascii="Verdana" w:hAnsi="Verdana"/>
          <w:bCs/>
          <w:sz w:val="20"/>
          <w:szCs w:val="19"/>
        </w:rPr>
        <w:t xml:space="preserve">The primary duties as database manager for the bureau included the </w:t>
      </w:r>
      <w:proofErr w:type="spellStart"/>
      <w:r>
        <w:rPr>
          <w:rFonts w:ascii="Verdana" w:hAnsi="Verdana"/>
          <w:bCs/>
          <w:sz w:val="20"/>
          <w:szCs w:val="19"/>
        </w:rPr>
        <w:t>maintence</w:t>
      </w:r>
      <w:proofErr w:type="spellEnd"/>
      <w:r>
        <w:rPr>
          <w:rFonts w:ascii="Verdana" w:hAnsi="Verdana"/>
          <w:bCs/>
          <w:sz w:val="20"/>
          <w:szCs w:val="19"/>
        </w:rPr>
        <w:t xml:space="preserve"> of historical databases as well as the digitizing and refining of historic and restricted documentation pertaining to the geology and geochemistry of New Mexico. I began this position as a data entry specialist and was promoted twice subsequent to joining the team. I currently hold this position as well.</w:t>
      </w:r>
    </w:p>
    <w:p w:rsidR="001006BF" w:rsidRPr="00DD4051" w:rsidRDefault="001006BF">
      <w:pPr>
        <w:rPr>
          <w:rFonts w:ascii="Verdana" w:hAnsi="Verdana"/>
          <w:b/>
          <w:bCs/>
          <w:sz w:val="19"/>
          <w:szCs w:val="19"/>
        </w:rPr>
      </w:pPr>
    </w:p>
    <w:p w:rsidR="001006BF" w:rsidRPr="00DD4051" w:rsidRDefault="001006BF">
      <w:pPr>
        <w:rPr>
          <w:rFonts w:ascii="Verdana" w:hAnsi="Verdana"/>
          <w:b/>
          <w:bCs/>
          <w:sz w:val="19"/>
          <w:szCs w:val="19"/>
        </w:rPr>
      </w:pPr>
    </w:p>
    <w:p w:rsidR="001006BF" w:rsidRPr="00DD4051" w:rsidRDefault="001006BF">
      <w:pPr>
        <w:rPr>
          <w:rFonts w:ascii="Verdana" w:hAnsi="Verdana"/>
          <w:b/>
          <w:bCs/>
          <w:sz w:val="19"/>
          <w:szCs w:val="19"/>
        </w:rPr>
      </w:pPr>
    </w:p>
    <w:p w:rsidR="001006BF" w:rsidRPr="00DD4051" w:rsidRDefault="001006BF">
      <w:pPr>
        <w:pStyle w:val="Heading3"/>
        <w:rPr>
          <w:rFonts w:ascii="Verdana" w:hAnsi="Verdana"/>
        </w:rPr>
      </w:pPr>
      <w:r w:rsidRPr="00DD4051">
        <w:rPr>
          <w:rFonts w:ascii="Verdana" w:hAnsi="Verdana"/>
        </w:rPr>
        <w:t xml:space="preserve">Education </w:t>
      </w:r>
    </w:p>
    <w:p w:rsidR="001006BF" w:rsidRPr="00DD4051" w:rsidRDefault="001006BF">
      <w:pPr>
        <w:rPr>
          <w:rFonts w:ascii="Verdana" w:hAnsi="Verdana"/>
          <w:bCs/>
          <w:sz w:val="19"/>
          <w:szCs w:val="19"/>
        </w:rPr>
      </w:pPr>
    </w:p>
    <w:p w:rsidR="001006BF" w:rsidRPr="00DD4051" w:rsidRDefault="00CC1B84" w:rsidP="00CC1B84">
      <w:pPr>
        <w:rPr>
          <w:rFonts w:ascii="Verdana" w:hAnsi="Verdana"/>
          <w:b/>
          <w:i/>
          <w:iCs/>
          <w:sz w:val="22"/>
          <w:szCs w:val="19"/>
        </w:rPr>
      </w:pPr>
      <w:r>
        <w:rPr>
          <w:rFonts w:ascii="Verdana" w:hAnsi="Verdana"/>
          <w:iCs/>
          <w:sz w:val="20"/>
          <w:szCs w:val="20"/>
        </w:rPr>
        <w:t>2010</w:t>
      </w:r>
      <w:r>
        <w:rPr>
          <w:rFonts w:ascii="Verdana" w:hAnsi="Verdana"/>
          <w:iCs/>
          <w:sz w:val="20"/>
          <w:szCs w:val="20"/>
        </w:rPr>
        <w:tab/>
      </w:r>
      <w:r>
        <w:rPr>
          <w:rFonts w:ascii="Verdana" w:hAnsi="Verdana"/>
          <w:iCs/>
          <w:sz w:val="20"/>
          <w:szCs w:val="20"/>
        </w:rPr>
        <w:tab/>
      </w:r>
      <w:r>
        <w:rPr>
          <w:rFonts w:ascii="Verdana" w:hAnsi="Verdana"/>
          <w:b/>
          <w:i/>
          <w:iCs/>
          <w:sz w:val="22"/>
          <w:szCs w:val="19"/>
        </w:rPr>
        <w:t>New Mexico Institute of Mining and Technology</w:t>
      </w:r>
    </w:p>
    <w:p w:rsidR="001006BF" w:rsidRPr="00DD4051" w:rsidRDefault="00CC1B84">
      <w:pPr>
        <w:rPr>
          <w:rFonts w:ascii="Verdana" w:hAnsi="Verdana"/>
          <w:bCs/>
          <w:sz w:val="20"/>
          <w:szCs w:val="19"/>
        </w:rPr>
      </w:pPr>
      <w:r>
        <w:rPr>
          <w:rFonts w:ascii="Verdana" w:hAnsi="Verdana"/>
          <w:bCs/>
          <w:sz w:val="20"/>
          <w:szCs w:val="19"/>
        </w:rPr>
        <w:t>My academic career at NMT began as a Chemical Engineering major where I spent a year and a half on the chemical engineer degree plan taking courses such as computer programming for engineers, calculus</w:t>
      </w:r>
      <w:r w:rsidR="00787E07">
        <w:rPr>
          <w:rFonts w:ascii="Verdana" w:hAnsi="Verdana"/>
          <w:bCs/>
          <w:sz w:val="20"/>
          <w:szCs w:val="19"/>
        </w:rPr>
        <w:t xml:space="preserve"> 1-3</w:t>
      </w:r>
      <w:r>
        <w:rPr>
          <w:rFonts w:ascii="Verdana" w:hAnsi="Verdana"/>
          <w:bCs/>
          <w:sz w:val="20"/>
          <w:szCs w:val="19"/>
        </w:rPr>
        <w:t xml:space="preserve"> and physics. After discovering my love for chemistry, a transition into th</w:t>
      </w:r>
      <w:r w:rsidR="00787E07">
        <w:rPr>
          <w:rFonts w:ascii="Verdana" w:hAnsi="Verdana"/>
          <w:bCs/>
          <w:sz w:val="20"/>
          <w:szCs w:val="19"/>
        </w:rPr>
        <w:t>e chemistry department was made.</w:t>
      </w:r>
      <w:r>
        <w:rPr>
          <w:rFonts w:ascii="Verdana" w:hAnsi="Verdana"/>
          <w:bCs/>
          <w:sz w:val="20"/>
          <w:szCs w:val="19"/>
        </w:rPr>
        <w:t xml:space="preserve"> As </w:t>
      </w:r>
      <w:r w:rsidR="00787E07">
        <w:rPr>
          <w:rFonts w:ascii="Verdana" w:hAnsi="Verdana"/>
          <w:bCs/>
          <w:sz w:val="20"/>
          <w:szCs w:val="19"/>
        </w:rPr>
        <w:t>a chemistry student at NMT</w:t>
      </w:r>
      <w:r>
        <w:rPr>
          <w:rFonts w:ascii="Verdana" w:hAnsi="Verdana"/>
          <w:bCs/>
          <w:sz w:val="20"/>
          <w:szCs w:val="19"/>
        </w:rPr>
        <w:t xml:space="preserve"> I have taken </w:t>
      </w:r>
      <w:r w:rsidR="00787E07">
        <w:rPr>
          <w:rFonts w:ascii="Verdana" w:hAnsi="Verdana"/>
          <w:bCs/>
          <w:sz w:val="20"/>
          <w:szCs w:val="19"/>
        </w:rPr>
        <w:t xml:space="preserve">courses such as instrumental </w:t>
      </w:r>
      <w:r w:rsidR="00787E07">
        <w:rPr>
          <w:rFonts w:ascii="Verdana" w:hAnsi="Verdana"/>
          <w:bCs/>
          <w:sz w:val="20"/>
          <w:szCs w:val="19"/>
        </w:rPr>
        <w:lastRenderedPageBreak/>
        <w:t xml:space="preserve">analysis and physical chemistry which have provided a deep understanding of analytical methods as well as the basis for the operation of analytical tools. The curriculum path has also allowed me to focus my chemical endeavours more specifically by allowing me to take classes in medicinal chemistry and biochemistry, permitting the application of organic chemistry methods into a highly specific course of study. </w:t>
      </w:r>
    </w:p>
    <w:p w:rsidR="001006BF" w:rsidRPr="00DD4051" w:rsidRDefault="001006BF">
      <w:pPr>
        <w:rPr>
          <w:rFonts w:ascii="Verdana" w:hAnsi="Verdana"/>
          <w:bCs/>
          <w:sz w:val="19"/>
          <w:szCs w:val="19"/>
        </w:rPr>
      </w:pPr>
    </w:p>
    <w:p w:rsidR="00787E07" w:rsidRDefault="00787E07">
      <w:pPr>
        <w:rPr>
          <w:rFonts w:ascii="Verdana" w:hAnsi="Verdana"/>
          <w:b/>
          <w:bCs/>
          <w:sz w:val="22"/>
          <w:szCs w:val="19"/>
        </w:rPr>
      </w:pPr>
      <w:r>
        <w:rPr>
          <w:rFonts w:ascii="Verdana" w:hAnsi="Verdana"/>
          <w:b/>
          <w:bCs/>
          <w:sz w:val="22"/>
          <w:szCs w:val="19"/>
        </w:rPr>
        <w:t>Academic Achievements</w:t>
      </w:r>
    </w:p>
    <w:p w:rsidR="00787E07" w:rsidRPr="00787E07" w:rsidRDefault="00787E07">
      <w:pPr>
        <w:rPr>
          <w:rFonts w:ascii="Verdana" w:hAnsi="Verdana"/>
          <w:bCs/>
          <w:sz w:val="20"/>
          <w:szCs w:val="20"/>
        </w:rPr>
      </w:pPr>
      <w:r>
        <w:rPr>
          <w:rFonts w:ascii="Verdana" w:hAnsi="Verdana"/>
          <w:bCs/>
          <w:sz w:val="20"/>
          <w:szCs w:val="20"/>
        </w:rPr>
        <w:t>As an undergraduate chemistry student, I have had to defend a thesis on the topic of</w:t>
      </w:r>
      <w:r w:rsidR="00D4710F">
        <w:rPr>
          <w:rFonts w:ascii="Verdana" w:hAnsi="Verdana"/>
          <w:bCs/>
          <w:sz w:val="20"/>
          <w:szCs w:val="20"/>
        </w:rPr>
        <w:t xml:space="preserve"> an</w:t>
      </w:r>
      <w:r>
        <w:rPr>
          <w:rFonts w:ascii="Verdana" w:hAnsi="Verdana"/>
          <w:bCs/>
          <w:sz w:val="20"/>
          <w:szCs w:val="20"/>
        </w:rPr>
        <w:t xml:space="preserve"> organocatalyzed synthesis of </w:t>
      </w:r>
      <w:proofErr w:type="spellStart"/>
      <w:r>
        <w:rPr>
          <w:rFonts w:ascii="Verdana" w:hAnsi="Verdana"/>
          <w:bCs/>
          <w:sz w:val="20"/>
          <w:szCs w:val="20"/>
        </w:rPr>
        <w:t>terpenoids</w:t>
      </w:r>
      <w:proofErr w:type="spellEnd"/>
      <w:r>
        <w:rPr>
          <w:rFonts w:ascii="Verdana" w:hAnsi="Verdana"/>
          <w:bCs/>
          <w:sz w:val="20"/>
          <w:szCs w:val="20"/>
        </w:rPr>
        <w:t xml:space="preserve"> for use against breast cancer cell lines, specifically MCF-7. </w:t>
      </w:r>
    </w:p>
    <w:p w:rsidR="00D4710F" w:rsidRDefault="00D4710F">
      <w:pPr>
        <w:rPr>
          <w:rFonts w:ascii="Verdana" w:hAnsi="Verdana"/>
          <w:bCs/>
          <w:sz w:val="20"/>
          <w:szCs w:val="19"/>
        </w:rPr>
      </w:pPr>
    </w:p>
    <w:p w:rsidR="00D4710F" w:rsidRPr="00DD4051" w:rsidRDefault="00D4710F">
      <w:pPr>
        <w:rPr>
          <w:rFonts w:ascii="Verdana" w:hAnsi="Verdana"/>
          <w:bCs/>
          <w:sz w:val="20"/>
          <w:szCs w:val="19"/>
        </w:rPr>
      </w:pPr>
    </w:p>
    <w:p w:rsidR="001006BF" w:rsidRPr="00DD4051" w:rsidRDefault="001006BF">
      <w:pPr>
        <w:rPr>
          <w:rFonts w:ascii="Verdana" w:hAnsi="Verdana"/>
          <w:b/>
          <w:bCs/>
          <w:sz w:val="20"/>
          <w:szCs w:val="20"/>
        </w:rPr>
      </w:pPr>
    </w:p>
    <w:p w:rsidR="001006BF" w:rsidRDefault="00727FFB" w:rsidP="00727FFB">
      <w:pPr>
        <w:pStyle w:val="Heading4"/>
        <w:jc w:val="left"/>
        <w:rPr>
          <w:rFonts w:ascii="Verdana" w:hAnsi="Verdana"/>
        </w:rPr>
      </w:pPr>
      <w:r>
        <w:rPr>
          <w:rFonts w:ascii="Verdana" w:hAnsi="Verdana"/>
        </w:rPr>
        <w:t xml:space="preserve">References </w:t>
      </w:r>
    </w:p>
    <w:p w:rsidR="00727FFB" w:rsidRDefault="00727FFB" w:rsidP="00727FFB"/>
    <w:p w:rsidR="00727FFB" w:rsidRDefault="00727FFB" w:rsidP="00727FFB">
      <w:pPr>
        <w:rPr>
          <w:rFonts w:ascii="Verdana" w:hAnsi="Verdana"/>
          <w:sz w:val="20"/>
          <w:szCs w:val="20"/>
        </w:rPr>
      </w:pPr>
      <w:proofErr w:type="spellStart"/>
      <w:r>
        <w:rPr>
          <w:rFonts w:ascii="Verdana" w:hAnsi="Verdana"/>
          <w:sz w:val="20"/>
          <w:szCs w:val="20"/>
        </w:rPr>
        <w:t>Dr.</w:t>
      </w:r>
      <w:proofErr w:type="spellEnd"/>
      <w:r>
        <w:rPr>
          <w:rFonts w:ascii="Verdana" w:hAnsi="Verdana"/>
          <w:sz w:val="20"/>
          <w:szCs w:val="20"/>
        </w:rPr>
        <w:t xml:space="preserve"> Rodolfo </w:t>
      </w:r>
      <w:proofErr w:type="spellStart"/>
      <w:r>
        <w:rPr>
          <w:rFonts w:ascii="Verdana" w:hAnsi="Verdana"/>
          <w:sz w:val="20"/>
          <w:szCs w:val="20"/>
        </w:rPr>
        <w:t>Tello</w:t>
      </w:r>
      <w:proofErr w:type="spellEnd"/>
      <w:r>
        <w:rPr>
          <w:rFonts w:ascii="Verdana" w:hAnsi="Verdana"/>
          <w:sz w:val="20"/>
          <w:szCs w:val="20"/>
        </w:rPr>
        <w:t xml:space="preserve"> </w:t>
      </w:r>
      <w:proofErr w:type="spellStart"/>
      <w:r>
        <w:rPr>
          <w:rFonts w:ascii="Verdana" w:hAnsi="Verdana"/>
          <w:sz w:val="20"/>
          <w:szCs w:val="20"/>
        </w:rPr>
        <w:t>Aburto</w:t>
      </w:r>
      <w:proofErr w:type="spellEnd"/>
    </w:p>
    <w:p w:rsidR="00727FFB" w:rsidRDefault="00727FFB" w:rsidP="00727FFB">
      <w:pPr>
        <w:rPr>
          <w:rFonts w:ascii="Verdana" w:hAnsi="Verdana"/>
          <w:sz w:val="20"/>
          <w:szCs w:val="20"/>
        </w:rPr>
      </w:pPr>
      <w:r>
        <w:rPr>
          <w:rFonts w:ascii="Verdana" w:hAnsi="Verdana"/>
          <w:sz w:val="20"/>
          <w:szCs w:val="20"/>
        </w:rPr>
        <w:t>Supervisor – Assistant Professor of Chemistry</w:t>
      </w:r>
    </w:p>
    <w:p w:rsidR="00727FFB" w:rsidRDefault="00E977E8" w:rsidP="00727FFB">
      <w:pPr>
        <w:rPr>
          <w:rFonts w:ascii="Verdana" w:hAnsi="Verdana"/>
          <w:sz w:val="20"/>
          <w:szCs w:val="20"/>
        </w:rPr>
      </w:pPr>
      <w:hyperlink r:id="rId11" w:history="1">
        <w:r w:rsidR="00727FFB" w:rsidRPr="0096454B">
          <w:rPr>
            <w:rStyle w:val="Hyperlink"/>
            <w:rFonts w:ascii="Verdana" w:hAnsi="Verdana"/>
            <w:sz w:val="20"/>
            <w:szCs w:val="20"/>
          </w:rPr>
          <w:t>rtello_a@nmt.edu</w:t>
        </w:r>
      </w:hyperlink>
      <w:r w:rsidR="00727FFB">
        <w:rPr>
          <w:rFonts w:ascii="Verdana" w:hAnsi="Verdana"/>
          <w:sz w:val="20"/>
          <w:szCs w:val="20"/>
        </w:rPr>
        <w:t xml:space="preserve"> </w:t>
      </w:r>
    </w:p>
    <w:p w:rsidR="00727FFB" w:rsidRDefault="00727FFB" w:rsidP="00727FFB">
      <w:pPr>
        <w:rPr>
          <w:rFonts w:ascii="Verdana" w:hAnsi="Verdana"/>
          <w:sz w:val="20"/>
          <w:szCs w:val="20"/>
        </w:rPr>
      </w:pPr>
      <w:r>
        <w:rPr>
          <w:rFonts w:ascii="Verdana" w:hAnsi="Verdana"/>
          <w:sz w:val="20"/>
          <w:szCs w:val="20"/>
        </w:rPr>
        <w:t>575-835-5168</w:t>
      </w:r>
    </w:p>
    <w:p w:rsidR="00727FFB" w:rsidRDefault="00727FFB" w:rsidP="00727FFB">
      <w:pPr>
        <w:rPr>
          <w:rFonts w:ascii="Verdana" w:hAnsi="Verdana"/>
          <w:sz w:val="20"/>
          <w:szCs w:val="20"/>
        </w:rPr>
      </w:pPr>
    </w:p>
    <w:p w:rsidR="00727FFB" w:rsidRDefault="00727FFB" w:rsidP="00727FFB">
      <w:pPr>
        <w:rPr>
          <w:rFonts w:ascii="Verdana" w:hAnsi="Verdana"/>
          <w:sz w:val="20"/>
          <w:szCs w:val="20"/>
        </w:rPr>
      </w:pPr>
      <w:proofErr w:type="spellStart"/>
      <w:r>
        <w:rPr>
          <w:rFonts w:ascii="Verdana" w:hAnsi="Verdana"/>
          <w:sz w:val="20"/>
          <w:szCs w:val="20"/>
        </w:rPr>
        <w:t>Dr.</w:t>
      </w:r>
      <w:proofErr w:type="spellEnd"/>
      <w:r>
        <w:rPr>
          <w:rFonts w:ascii="Verdana" w:hAnsi="Verdana"/>
          <w:sz w:val="20"/>
          <w:szCs w:val="20"/>
        </w:rPr>
        <w:t xml:space="preserve"> Jeff </w:t>
      </w:r>
      <w:proofErr w:type="spellStart"/>
      <w:r>
        <w:rPr>
          <w:rFonts w:ascii="Verdana" w:hAnsi="Verdana"/>
          <w:sz w:val="20"/>
          <w:szCs w:val="20"/>
        </w:rPr>
        <w:t>Altig</w:t>
      </w:r>
      <w:proofErr w:type="spellEnd"/>
    </w:p>
    <w:p w:rsidR="00727FFB" w:rsidRDefault="00727FFB" w:rsidP="00727FFB">
      <w:pPr>
        <w:rPr>
          <w:rFonts w:ascii="Verdana" w:hAnsi="Verdana"/>
          <w:sz w:val="20"/>
          <w:szCs w:val="20"/>
        </w:rPr>
      </w:pPr>
      <w:r>
        <w:rPr>
          <w:rFonts w:ascii="Verdana" w:hAnsi="Verdana"/>
          <w:sz w:val="20"/>
          <w:szCs w:val="20"/>
        </w:rPr>
        <w:t xml:space="preserve">Chemistry Department Chair and Director of Laboratories </w:t>
      </w:r>
    </w:p>
    <w:p w:rsidR="00727FFB" w:rsidRDefault="00E977E8" w:rsidP="00727FFB">
      <w:pPr>
        <w:rPr>
          <w:rFonts w:ascii="Verdana" w:hAnsi="Verdana"/>
          <w:sz w:val="20"/>
          <w:szCs w:val="20"/>
        </w:rPr>
      </w:pPr>
      <w:hyperlink r:id="rId12" w:history="1">
        <w:r w:rsidR="00727FFB" w:rsidRPr="0096454B">
          <w:rPr>
            <w:rStyle w:val="Hyperlink"/>
            <w:rFonts w:ascii="Verdana" w:hAnsi="Verdana"/>
            <w:sz w:val="20"/>
            <w:szCs w:val="20"/>
          </w:rPr>
          <w:t>jaltig@nmt.edu</w:t>
        </w:r>
      </w:hyperlink>
      <w:r w:rsidR="00727FFB">
        <w:rPr>
          <w:rFonts w:ascii="Verdana" w:hAnsi="Verdana"/>
          <w:sz w:val="20"/>
          <w:szCs w:val="20"/>
        </w:rPr>
        <w:t xml:space="preserve"> </w:t>
      </w:r>
    </w:p>
    <w:p w:rsidR="00727FFB" w:rsidRDefault="00727FFB" w:rsidP="00727FFB">
      <w:pPr>
        <w:rPr>
          <w:rFonts w:ascii="Verdana" w:hAnsi="Verdana"/>
          <w:sz w:val="20"/>
          <w:szCs w:val="20"/>
        </w:rPr>
      </w:pPr>
      <w:r>
        <w:rPr>
          <w:rFonts w:ascii="Verdana" w:hAnsi="Verdana"/>
          <w:sz w:val="20"/>
          <w:szCs w:val="20"/>
        </w:rPr>
        <w:t>575-835-6987</w:t>
      </w:r>
    </w:p>
    <w:p w:rsidR="00727FFB" w:rsidRDefault="00727FFB" w:rsidP="00727FFB">
      <w:pPr>
        <w:rPr>
          <w:rFonts w:ascii="Verdana" w:hAnsi="Verdana"/>
          <w:sz w:val="20"/>
          <w:szCs w:val="20"/>
        </w:rPr>
      </w:pPr>
    </w:p>
    <w:p w:rsidR="00727FFB" w:rsidRDefault="00727FFB" w:rsidP="00727FFB">
      <w:pPr>
        <w:rPr>
          <w:rFonts w:ascii="Verdana" w:hAnsi="Verdana"/>
          <w:sz w:val="20"/>
          <w:szCs w:val="20"/>
        </w:rPr>
      </w:pPr>
      <w:proofErr w:type="spellStart"/>
      <w:r>
        <w:rPr>
          <w:rFonts w:ascii="Verdana" w:hAnsi="Verdana"/>
          <w:sz w:val="20"/>
          <w:szCs w:val="20"/>
        </w:rPr>
        <w:t>Dr.</w:t>
      </w:r>
      <w:proofErr w:type="spellEnd"/>
      <w:r>
        <w:rPr>
          <w:rFonts w:ascii="Verdana" w:hAnsi="Verdana"/>
          <w:sz w:val="20"/>
          <w:szCs w:val="20"/>
        </w:rPr>
        <w:t xml:space="preserve"> Maureen Wilks</w:t>
      </w:r>
    </w:p>
    <w:p w:rsidR="00727FFB" w:rsidRDefault="00727FFB" w:rsidP="00727FFB">
      <w:pPr>
        <w:rPr>
          <w:rFonts w:ascii="Verdana" w:hAnsi="Verdana"/>
          <w:sz w:val="20"/>
          <w:szCs w:val="20"/>
        </w:rPr>
      </w:pPr>
      <w:r>
        <w:rPr>
          <w:rFonts w:ascii="Verdana" w:hAnsi="Verdana"/>
          <w:sz w:val="20"/>
          <w:szCs w:val="20"/>
        </w:rPr>
        <w:t>Supervisor – Senior Geologist</w:t>
      </w:r>
    </w:p>
    <w:p w:rsidR="00727FFB" w:rsidRDefault="00E977E8" w:rsidP="00727FFB">
      <w:pPr>
        <w:rPr>
          <w:rFonts w:ascii="Verdana" w:hAnsi="Verdana"/>
          <w:sz w:val="20"/>
          <w:szCs w:val="20"/>
        </w:rPr>
      </w:pPr>
      <w:hyperlink r:id="rId13" w:history="1">
        <w:r w:rsidR="00727FFB" w:rsidRPr="0096454B">
          <w:rPr>
            <w:rStyle w:val="Hyperlink"/>
            <w:rFonts w:ascii="Verdana" w:hAnsi="Verdana"/>
            <w:sz w:val="20"/>
            <w:szCs w:val="20"/>
          </w:rPr>
          <w:t>mwilks@nmbg.nmt.edu</w:t>
        </w:r>
      </w:hyperlink>
      <w:r w:rsidR="00727FFB">
        <w:rPr>
          <w:rFonts w:ascii="Verdana" w:hAnsi="Verdana"/>
          <w:sz w:val="20"/>
          <w:szCs w:val="20"/>
        </w:rPr>
        <w:t xml:space="preserve"> </w:t>
      </w:r>
    </w:p>
    <w:p w:rsidR="00727FFB" w:rsidRPr="00727FFB" w:rsidRDefault="00727FFB" w:rsidP="00727FFB">
      <w:pPr>
        <w:rPr>
          <w:rFonts w:ascii="Verdana" w:hAnsi="Verdana"/>
          <w:sz w:val="20"/>
          <w:szCs w:val="20"/>
        </w:rPr>
      </w:pPr>
      <w:r>
        <w:rPr>
          <w:rFonts w:ascii="Verdana" w:hAnsi="Verdana"/>
          <w:sz w:val="20"/>
          <w:szCs w:val="20"/>
        </w:rPr>
        <w:t>575-835-5322</w:t>
      </w:r>
    </w:p>
    <w:sectPr w:rsidR="00727FFB" w:rsidRPr="00727FFB">
      <w:pgSz w:w="11906" w:h="16838"/>
      <w:pgMar w:top="899" w:right="1800" w:bottom="899"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D07" w:rsidRDefault="004A4D07">
      <w:pPr>
        <w:rPr>
          <w:sz w:val="22"/>
          <w:szCs w:val="22"/>
        </w:rPr>
      </w:pPr>
      <w:r>
        <w:rPr>
          <w:sz w:val="22"/>
          <w:szCs w:val="22"/>
        </w:rPr>
        <w:separator/>
      </w:r>
    </w:p>
  </w:endnote>
  <w:endnote w:type="continuationSeparator" w:id="0">
    <w:p w:rsidR="004A4D07" w:rsidRDefault="004A4D07">
      <w:pPr>
        <w:rPr>
          <w:sz w:val="22"/>
          <w:szCs w:val="22"/>
        </w:rPr>
      </w:pPr>
      <w:r>
        <w:rPr>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Bookman">
    <w:altName w:val="Bookman Old Style"/>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D07" w:rsidRDefault="004A4D07">
      <w:pPr>
        <w:rPr>
          <w:sz w:val="22"/>
          <w:szCs w:val="22"/>
        </w:rPr>
      </w:pPr>
      <w:r>
        <w:rPr>
          <w:sz w:val="22"/>
          <w:szCs w:val="22"/>
        </w:rPr>
        <w:separator/>
      </w:r>
    </w:p>
  </w:footnote>
  <w:footnote w:type="continuationSeparator" w:id="0">
    <w:p w:rsidR="004A4D07" w:rsidRDefault="004A4D07">
      <w:pPr>
        <w:rPr>
          <w:sz w:val="22"/>
          <w:szCs w:val="22"/>
        </w:rPr>
      </w:pPr>
      <w:r>
        <w:rPr>
          <w:sz w:val="22"/>
          <w:szCs w:val="22"/>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D14FB"/>
    <w:multiLevelType w:val="hybridMultilevel"/>
    <w:tmpl w:val="481EF6FA"/>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677394C"/>
    <w:multiLevelType w:val="hybridMultilevel"/>
    <w:tmpl w:val="A2C6EF2E"/>
    <w:lvl w:ilvl="0" w:tplc="08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nsid w:val="21520301"/>
    <w:multiLevelType w:val="hybridMultilevel"/>
    <w:tmpl w:val="4FC002DA"/>
    <w:lvl w:ilvl="0" w:tplc="5AB2CEAC">
      <w:start w:val="200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28D3077"/>
    <w:multiLevelType w:val="hybridMultilevel"/>
    <w:tmpl w:val="17F202EE"/>
    <w:lvl w:ilvl="0" w:tplc="08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C8822A6"/>
    <w:multiLevelType w:val="hybridMultilevel"/>
    <w:tmpl w:val="B54009CE"/>
    <w:lvl w:ilvl="0" w:tplc="8584B50C">
      <w:start w:val="2004"/>
      <w:numFmt w:val="decimal"/>
      <w:pStyle w:val="Heading1"/>
      <w:lvlText w:val="%1"/>
      <w:lvlJc w:val="left"/>
      <w:pPr>
        <w:tabs>
          <w:tab w:val="num" w:pos="1920"/>
        </w:tabs>
        <w:ind w:left="1920" w:hanging="480"/>
      </w:pPr>
      <w:rPr>
        <w:rFonts w:hint="default"/>
        <w:b w:val="0"/>
        <w:i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nsid w:val="329367BB"/>
    <w:multiLevelType w:val="hybridMultilevel"/>
    <w:tmpl w:val="7BF49B34"/>
    <w:lvl w:ilvl="0" w:tplc="0809000B">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Verdana"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Verdana"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Verdana"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6">
    <w:nsid w:val="403C6DF4"/>
    <w:multiLevelType w:val="hybridMultilevel"/>
    <w:tmpl w:val="18E68D22"/>
    <w:lvl w:ilvl="0" w:tplc="7DD4D3F6">
      <w:start w:val="2004"/>
      <w:numFmt w:val="decimal"/>
      <w:lvlText w:val="%1"/>
      <w:lvlJc w:val="left"/>
      <w:pPr>
        <w:tabs>
          <w:tab w:val="num" w:pos="1920"/>
        </w:tabs>
        <w:ind w:left="1920" w:hanging="480"/>
      </w:pPr>
      <w:rPr>
        <w:rFonts w:hint="default"/>
        <w:b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nsid w:val="4BA36C10"/>
    <w:multiLevelType w:val="multilevel"/>
    <w:tmpl w:val="C8EED0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4FA77155"/>
    <w:multiLevelType w:val="hybridMultilevel"/>
    <w:tmpl w:val="E160CD16"/>
    <w:lvl w:ilvl="0" w:tplc="0510949E">
      <w:start w:val="2004"/>
      <w:numFmt w:val="decimal"/>
      <w:lvlText w:val="%1"/>
      <w:lvlJc w:val="left"/>
      <w:pPr>
        <w:tabs>
          <w:tab w:val="num" w:pos="480"/>
        </w:tabs>
        <w:ind w:left="480" w:hanging="48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514F1C1F"/>
    <w:multiLevelType w:val="hybridMultilevel"/>
    <w:tmpl w:val="C8EED0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573B4B1B"/>
    <w:multiLevelType w:val="hybridMultilevel"/>
    <w:tmpl w:val="9CB07DF6"/>
    <w:lvl w:ilvl="0" w:tplc="DDA24D30">
      <w:start w:val="2003"/>
      <w:numFmt w:val="decimal"/>
      <w:lvlText w:val="%1"/>
      <w:lvlJc w:val="left"/>
      <w:pPr>
        <w:tabs>
          <w:tab w:val="num" w:pos="2520"/>
        </w:tabs>
        <w:ind w:left="2520" w:hanging="21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DF3050F"/>
    <w:multiLevelType w:val="hybridMultilevel"/>
    <w:tmpl w:val="978684EE"/>
    <w:lvl w:ilvl="0" w:tplc="267CC8D8">
      <w:start w:val="2004"/>
      <w:numFmt w:val="decimal"/>
      <w:lvlText w:val="%1"/>
      <w:lvlJc w:val="left"/>
      <w:pPr>
        <w:tabs>
          <w:tab w:val="num" w:pos="2520"/>
        </w:tabs>
        <w:ind w:left="2520" w:hanging="21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60D4BB1"/>
    <w:multiLevelType w:val="multilevel"/>
    <w:tmpl w:val="2CD6589E"/>
    <w:lvl w:ilvl="0">
      <w:start w:val="2008"/>
      <w:numFmt w:val="decimal"/>
      <w:lvlText w:val="%1"/>
      <w:lvlJc w:val="left"/>
      <w:pPr>
        <w:tabs>
          <w:tab w:val="num" w:pos="2160"/>
        </w:tabs>
        <w:ind w:left="2160" w:hanging="2160"/>
      </w:pPr>
      <w:rPr>
        <w:rFonts w:hint="default"/>
        <w:b w:val="0"/>
        <w:i w:val="0"/>
      </w:rPr>
    </w:lvl>
    <w:lvl w:ilvl="1">
      <w:start w:val="9"/>
      <w:numFmt w:val="decimalZero"/>
      <w:lvlText w:val="%1-%2"/>
      <w:lvlJc w:val="left"/>
      <w:pPr>
        <w:tabs>
          <w:tab w:val="num" w:pos="2160"/>
        </w:tabs>
        <w:ind w:left="2160" w:hanging="2160"/>
      </w:pPr>
      <w:rPr>
        <w:rFonts w:hint="default"/>
        <w:b w:val="0"/>
        <w:i w:val="0"/>
      </w:rPr>
    </w:lvl>
    <w:lvl w:ilvl="2">
      <w:start w:val="1"/>
      <w:numFmt w:val="decimal"/>
      <w:lvlText w:val="%1-%2.%3"/>
      <w:lvlJc w:val="left"/>
      <w:pPr>
        <w:tabs>
          <w:tab w:val="num" w:pos="2160"/>
        </w:tabs>
        <w:ind w:left="2160" w:hanging="2160"/>
      </w:pPr>
      <w:rPr>
        <w:rFonts w:hint="default"/>
        <w:b w:val="0"/>
        <w:i w:val="0"/>
      </w:rPr>
    </w:lvl>
    <w:lvl w:ilvl="3">
      <w:start w:val="1"/>
      <w:numFmt w:val="decimal"/>
      <w:lvlText w:val="%1-%2.%3.%4"/>
      <w:lvlJc w:val="left"/>
      <w:pPr>
        <w:tabs>
          <w:tab w:val="num" w:pos="2160"/>
        </w:tabs>
        <w:ind w:left="2160" w:hanging="2160"/>
      </w:pPr>
      <w:rPr>
        <w:rFonts w:hint="default"/>
        <w:b w:val="0"/>
        <w:i w:val="0"/>
      </w:rPr>
    </w:lvl>
    <w:lvl w:ilvl="4">
      <w:start w:val="1"/>
      <w:numFmt w:val="decimal"/>
      <w:lvlText w:val="%1-%2.%3.%4.%5"/>
      <w:lvlJc w:val="left"/>
      <w:pPr>
        <w:tabs>
          <w:tab w:val="num" w:pos="2160"/>
        </w:tabs>
        <w:ind w:left="2160" w:hanging="2160"/>
      </w:pPr>
      <w:rPr>
        <w:rFonts w:hint="default"/>
        <w:b w:val="0"/>
        <w:i w:val="0"/>
      </w:rPr>
    </w:lvl>
    <w:lvl w:ilvl="5">
      <w:start w:val="1"/>
      <w:numFmt w:val="decimal"/>
      <w:lvlText w:val="%1-%2.%3.%4.%5.%6"/>
      <w:lvlJc w:val="left"/>
      <w:pPr>
        <w:tabs>
          <w:tab w:val="num" w:pos="2160"/>
        </w:tabs>
        <w:ind w:left="2160" w:hanging="2160"/>
      </w:pPr>
      <w:rPr>
        <w:rFonts w:hint="default"/>
        <w:b w:val="0"/>
        <w:i w:val="0"/>
      </w:rPr>
    </w:lvl>
    <w:lvl w:ilvl="6">
      <w:start w:val="1"/>
      <w:numFmt w:val="decimal"/>
      <w:lvlText w:val="%1-%2.%3.%4.%5.%6.%7"/>
      <w:lvlJc w:val="left"/>
      <w:pPr>
        <w:tabs>
          <w:tab w:val="num" w:pos="2160"/>
        </w:tabs>
        <w:ind w:left="2160" w:hanging="2160"/>
      </w:pPr>
      <w:rPr>
        <w:rFonts w:hint="default"/>
        <w:b w:val="0"/>
        <w:i w:val="0"/>
      </w:rPr>
    </w:lvl>
    <w:lvl w:ilvl="7">
      <w:start w:val="1"/>
      <w:numFmt w:val="decimal"/>
      <w:lvlText w:val="%1-%2.%3.%4.%5.%6.%7.%8"/>
      <w:lvlJc w:val="left"/>
      <w:pPr>
        <w:tabs>
          <w:tab w:val="num" w:pos="2160"/>
        </w:tabs>
        <w:ind w:left="2160" w:hanging="2160"/>
      </w:pPr>
      <w:rPr>
        <w:rFonts w:hint="default"/>
        <w:b w:val="0"/>
        <w:i w:val="0"/>
      </w:rPr>
    </w:lvl>
    <w:lvl w:ilvl="8">
      <w:start w:val="1"/>
      <w:numFmt w:val="decimal"/>
      <w:lvlText w:val="%1-%2.%3.%4.%5.%6.%7.%8.%9"/>
      <w:lvlJc w:val="left"/>
      <w:pPr>
        <w:tabs>
          <w:tab w:val="num" w:pos="2160"/>
        </w:tabs>
        <w:ind w:left="2160" w:hanging="2160"/>
      </w:pPr>
      <w:rPr>
        <w:rFonts w:hint="default"/>
        <w:b w:val="0"/>
        <w:i w:val="0"/>
      </w:rPr>
    </w:lvl>
  </w:abstractNum>
  <w:abstractNum w:abstractNumId="13">
    <w:nsid w:val="6EA9184C"/>
    <w:multiLevelType w:val="hybridMultilevel"/>
    <w:tmpl w:val="3D3ECA20"/>
    <w:lvl w:ilvl="0" w:tplc="786E6FC4">
      <w:start w:val="2004"/>
      <w:numFmt w:val="decimal"/>
      <w:lvlText w:val="%1"/>
      <w:lvlJc w:val="left"/>
      <w:pPr>
        <w:tabs>
          <w:tab w:val="num" w:pos="1980"/>
        </w:tabs>
        <w:ind w:left="1980" w:hanging="54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nsid w:val="719F37FA"/>
    <w:multiLevelType w:val="hybridMultilevel"/>
    <w:tmpl w:val="A2F86DE6"/>
    <w:lvl w:ilvl="0" w:tplc="9A4CC6EA">
      <w:start w:val="2004"/>
      <w:numFmt w:val="decimal"/>
      <w:lvlText w:val="%1"/>
      <w:lvlJc w:val="left"/>
      <w:pPr>
        <w:tabs>
          <w:tab w:val="num" w:pos="2640"/>
        </w:tabs>
        <w:ind w:left="2640" w:hanging="480"/>
      </w:pPr>
      <w:rPr>
        <w:rFonts w:hint="default"/>
        <w:b w:val="0"/>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5">
    <w:nsid w:val="7D376D77"/>
    <w:multiLevelType w:val="hybridMultilevel"/>
    <w:tmpl w:val="9EDAB6A8"/>
    <w:lvl w:ilvl="0" w:tplc="17B25C62">
      <w:start w:val="2004"/>
      <w:numFmt w:val="decimal"/>
      <w:lvlText w:val="%1"/>
      <w:lvlJc w:val="left"/>
      <w:pPr>
        <w:tabs>
          <w:tab w:val="num" w:pos="1980"/>
        </w:tabs>
        <w:ind w:left="1980" w:hanging="54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9"/>
  </w:num>
  <w:num w:numId="2">
    <w:abstractNumId w:val="7"/>
  </w:num>
  <w:num w:numId="3">
    <w:abstractNumId w:val="0"/>
  </w:num>
  <w:num w:numId="4">
    <w:abstractNumId w:val="5"/>
  </w:num>
  <w:num w:numId="5">
    <w:abstractNumId w:val="10"/>
  </w:num>
  <w:num w:numId="6">
    <w:abstractNumId w:val="11"/>
  </w:num>
  <w:num w:numId="7">
    <w:abstractNumId w:val="2"/>
  </w:num>
  <w:num w:numId="8">
    <w:abstractNumId w:val="8"/>
  </w:num>
  <w:num w:numId="9">
    <w:abstractNumId w:val="4"/>
  </w:num>
  <w:num w:numId="10">
    <w:abstractNumId w:val="15"/>
  </w:num>
  <w:num w:numId="11">
    <w:abstractNumId w:val="14"/>
  </w:num>
  <w:num w:numId="12">
    <w:abstractNumId w:val="6"/>
  </w:num>
  <w:num w:numId="13">
    <w:abstractNumId w:val="13"/>
  </w:num>
  <w:num w:numId="14">
    <w:abstractNumId w:val="12"/>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E6C"/>
    <w:rsid w:val="000166B8"/>
    <w:rsid w:val="001006BF"/>
    <w:rsid w:val="004A4D07"/>
    <w:rsid w:val="00727FFB"/>
    <w:rsid w:val="00787E07"/>
    <w:rsid w:val="00B71B94"/>
    <w:rsid w:val="00C90B48"/>
    <w:rsid w:val="00CC1B84"/>
    <w:rsid w:val="00D4710F"/>
    <w:rsid w:val="00DD4051"/>
    <w:rsid w:val="00E977E8"/>
    <w:rsid w:val="00EC5E6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szCs w:val="24"/>
      <w:lang w:val="en-GB"/>
    </w:rPr>
  </w:style>
  <w:style w:type="paragraph" w:styleId="Heading1">
    <w:name w:val="heading 1"/>
    <w:basedOn w:val="Normal"/>
    <w:next w:val="Normal"/>
    <w:qFormat/>
    <w:pPr>
      <w:keepNext/>
      <w:numPr>
        <w:numId w:val="9"/>
      </w:numPr>
      <w:jc w:val="both"/>
      <w:outlineLvl w:val="0"/>
    </w:pPr>
    <w:rPr>
      <w:rFonts w:ascii="Verdana" w:hAnsi="Verdana"/>
      <w:b/>
      <w:i/>
      <w:iCs/>
      <w:sz w:val="19"/>
      <w:szCs w:val="19"/>
    </w:rPr>
  </w:style>
  <w:style w:type="paragraph" w:styleId="Heading2">
    <w:name w:val="heading 2"/>
    <w:basedOn w:val="Normal"/>
    <w:next w:val="Normal"/>
    <w:qFormat/>
    <w:pPr>
      <w:keepNext/>
      <w:outlineLvl w:val="1"/>
    </w:pPr>
    <w:rPr>
      <w:rFonts w:ascii="Bookman" w:hAnsi="Bookman"/>
      <w:b/>
      <w:bCs/>
      <w:sz w:val="22"/>
      <w:szCs w:val="22"/>
    </w:rPr>
  </w:style>
  <w:style w:type="paragraph" w:styleId="Heading3">
    <w:name w:val="heading 3"/>
    <w:basedOn w:val="Normal"/>
    <w:next w:val="Normal"/>
    <w:qFormat/>
    <w:pPr>
      <w:keepNext/>
      <w:outlineLvl w:val="2"/>
    </w:pPr>
    <w:rPr>
      <w:rFonts w:ascii="Bookman" w:hAnsi="Bookman"/>
      <w:b/>
      <w:bCs/>
      <w:szCs w:val="22"/>
    </w:rPr>
  </w:style>
  <w:style w:type="paragraph" w:styleId="Heading4">
    <w:name w:val="heading 4"/>
    <w:basedOn w:val="Normal"/>
    <w:next w:val="Normal"/>
    <w:qFormat/>
    <w:pPr>
      <w:keepNext/>
      <w:jc w:val="center"/>
      <w:outlineLvl w:val="3"/>
    </w:pPr>
    <w:rPr>
      <w:rFonts w:ascii="Bookman" w:hAnsi="Book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semiHidden/>
    <w:rPr>
      <w:rFonts w:ascii="Tahoma" w:hAnsi="Tahoma" w:cs="Tahoma"/>
      <w:sz w:val="16"/>
      <w:szCs w:val="16"/>
    </w:rPr>
  </w:style>
  <w:style w:type="character" w:styleId="Hyperlink">
    <w:name w:val="Hyperlink"/>
    <w:basedOn w:val="DefaultParagraphFont"/>
    <w:rPr>
      <w:color w:val="0000FF"/>
      <w:u w:val="single"/>
    </w:rPr>
  </w:style>
  <w:style w:type="paragraph" w:styleId="BodyText">
    <w:name w:val="Body Text"/>
    <w:basedOn w:val="Normal"/>
    <w:pPr>
      <w:jc w:val="both"/>
    </w:pPr>
    <w:rPr>
      <w:rFonts w:ascii="Verdana" w:hAnsi="Verdana"/>
      <w:bCs/>
      <w:i/>
      <w:iCs/>
      <w:sz w:val="19"/>
      <w:szCs w:val="19"/>
    </w:rPr>
  </w:style>
  <w:style w:type="paragraph" w:styleId="Title">
    <w:name w:val="Title"/>
    <w:basedOn w:val="Normal"/>
    <w:qFormat/>
    <w:pPr>
      <w:jc w:val="center"/>
    </w:pPr>
    <w:rPr>
      <w:rFonts w:ascii="Bookman" w:hAnsi="Bookman"/>
      <w:b/>
      <w:sz w:val="40"/>
      <w:szCs w:val="30"/>
    </w:rPr>
  </w:style>
  <w:style w:type="paragraph" w:styleId="BodyText2">
    <w:name w:val="Body Text 2"/>
    <w:basedOn w:val="Normal"/>
    <w:pPr>
      <w:jc w:val="both"/>
    </w:pPr>
  </w:style>
  <w:style w:type="paragraph" w:styleId="BodyText3">
    <w:name w:val="Body Text 3"/>
    <w:basedOn w:val="Normal"/>
    <w:pPr>
      <w:jc w:val="both"/>
    </w:pPr>
    <w:rPr>
      <w:rFonts w:ascii="Verdana" w:hAnsi="Verdana"/>
      <w:bCs/>
      <w:sz w:val="22"/>
      <w:szCs w:val="19"/>
    </w:rPr>
  </w:style>
  <w:style w:type="character" w:customStyle="1" w:styleId="FooterChar">
    <w:name w:val="Footer Char"/>
    <w:basedOn w:val="DefaultParagraphFont"/>
    <w:link w:val="Footer"/>
    <w:uiPriority w:val="99"/>
    <w:rsid w:val="000D5E4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szCs w:val="24"/>
      <w:lang w:val="en-GB"/>
    </w:rPr>
  </w:style>
  <w:style w:type="paragraph" w:styleId="Heading1">
    <w:name w:val="heading 1"/>
    <w:basedOn w:val="Normal"/>
    <w:next w:val="Normal"/>
    <w:qFormat/>
    <w:pPr>
      <w:keepNext/>
      <w:numPr>
        <w:numId w:val="9"/>
      </w:numPr>
      <w:jc w:val="both"/>
      <w:outlineLvl w:val="0"/>
    </w:pPr>
    <w:rPr>
      <w:rFonts w:ascii="Verdana" w:hAnsi="Verdana"/>
      <w:b/>
      <w:i/>
      <w:iCs/>
      <w:sz w:val="19"/>
      <w:szCs w:val="19"/>
    </w:rPr>
  </w:style>
  <w:style w:type="paragraph" w:styleId="Heading2">
    <w:name w:val="heading 2"/>
    <w:basedOn w:val="Normal"/>
    <w:next w:val="Normal"/>
    <w:qFormat/>
    <w:pPr>
      <w:keepNext/>
      <w:outlineLvl w:val="1"/>
    </w:pPr>
    <w:rPr>
      <w:rFonts w:ascii="Bookman" w:hAnsi="Bookman"/>
      <w:b/>
      <w:bCs/>
      <w:sz w:val="22"/>
      <w:szCs w:val="22"/>
    </w:rPr>
  </w:style>
  <w:style w:type="paragraph" w:styleId="Heading3">
    <w:name w:val="heading 3"/>
    <w:basedOn w:val="Normal"/>
    <w:next w:val="Normal"/>
    <w:qFormat/>
    <w:pPr>
      <w:keepNext/>
      <w:outlineLvl w:val="2"/>
    </w:pPr>
    <w:rPr>
      <w:rFonts w:ascii="Bookman" w:hAnsi="Bookman"/>
      <w:b/>
      <w:bCs/>
      <w:szCs w:val="22"/>
    </w:rPr>
  </w:style>
  <w:style w:type="paragraph" w:styleId="Heading4">
    <w:name w:val="heading 4"/>
    <w:basedOn w:val="Normal"/>
    <w:next w:val="Normal"/>
    <w:qFormat/>
    <w:pPr>
      <w:keepNext/>
      <w:jc w:val="center"/>
      <w:outlineLvl w:val="3"/>
    </w:pPr>
    <w:rPr>
      <w:rFonts w:ascii="Bookman" w:hAnsi="Book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semiHidden/>
    <w:rPr>
      <w:rFonts w:ascii="Tahoma" w:hAnsi="Tahoma" w:cs="Tahoma"/>
      <w:sz w:val="16"/>
      <w:szCs w:val="16"/>
    </w:rPr>
  </w:style>
  <w:style w:type="character" w:styleId="Hyperlink">
    <w:name w:val="Hyperlink"/>
    <w:basedOn w:val="DefaultParagraphFont"/>
    <w:rPr>
      <w:color w:val="0000FF"/>
      <w:u w:val="single"/>
    </w:rPr>
  </w:style>
  <w:style w:type="paragraph" w:styleId="BodyText">
    <w:name w:val="Body Text"/>
    <w:basedOn w:val="Normal"/>
    <w:pPr>
      <w:jc w:val="both"/>
    </w:pPr>
    <w:rPr>
      <w:rFonts w:ascii="Verdana" w:hAnsi="Verdana"/>
      <w:bCs/>
      <w:i/>
      <w:iCs/>
      <w:sz w:val="19"/>
      <w:szCs w:val="19"/>
    </w:rPr>
  </w:style>
  <w:style w:type="paragraph" w:styleId="Title">
    <w:name w:val="Title"/>
    <w:basedOn w:val="Normal"/>
    <w:qFormat/>
    <w:pPr>
      <w:jc w:val="center"/>
    </w:pPr>
    <w:rPr>
      <w:rFonts w:ascii="Bookman" w:hAnsi="Bookman"/>
      <w:b/>
      <w:sz w:val="40"/>
      <w:szCs w:val="30"/>
    </w:rPr>
  </w:style>
  <w:style w:type="paragraph" w:styleId="BodyText2">
    <w:name w:val="Body Text 2"/>
    <w:basedOn w:val="Normal"/>
    <w:pPr>
      <w:jc w:val="both"/>
    </w:pPr>
  </w:style>
  <w:style w:type="paragraph" w:styleId="BodyText3">
    <w:name w:val="Body Text 3"/>
    <w:basedOn w:val="Normal"/>
    <w:pPr>
      <w:jc w:val="both"/>
    </w:pPr>
    <w:rPr>
      <w:rFonts w:ascii="Verdana" w:hAnsi="Verdana"/>
      <w:bCs/>
      <w:sz w:val="22"/>
      <w:szCs w:val="19"/>
    </w:rPr>
  </w:style>
  <w:style w:type="character" w:customStyle="1" w:styleId="FooterChar">
    <w:name w:val="Footer Char"/>
    <w:basedOn w:val="DefaultParagraphFont"/>
    <w:link w:val="Footer"/>
    <w:uiPriority w:val="99"/>
    <w:rsid w:val="000D5E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trujillo922@gmail.com" TargetMode="External"/><Relationship Id="rId13" Type="http://schemas.openxmlformats.org/officeDocument/2006/relationships/hyperlink" Target="mailto:mwilks@nmbg.nmt.edu"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jaltig@nm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rtello_a@nmt.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infohost.nmt.edu/~rtello_a/index.html" TargetMode="External"/><Relationship Id="rId4" Type="http://schemas.openxmlformats.org/officeDocument/2006/relationships/settings" Target="settings.xml"/><Relationship Id="rId9" Type="http://schemas.openxmlformats.org/officeDocument/2006/relationships/hyperlink" Target="http://infohost.nmt.edu/~rtello_a/group.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Mr Jacob Quinn</vt:lpstr>
    </vt:vector>
  </TitlesOfParts>
  <Company>Connexions Derbyshire Limited</Company>
  <LinksUpToDate>false</LinksUpToDate>
  <CharactersWithSpaces>3817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Jacob Quinn</dc:title>
  <dc:creator>Patric Trujillo</dc:creator>
  <cp:lastModifiedBy>Patric Trujillo</cp:lastModifiedBy>
  <cp:revision>4</cp:revision>
  <cp:lastPrinted>2015-03-25T00:48:00Z</cp:lastPrinted>
  <dcterms:created xsi:type="dcterms:W3CDTF">2015-04-14T21:15:00Z</dcterms:created>
  <dcterms:modified xsi:type="dcterms:W3CDTF">2015-04-27T22:22:00Z</dcterms:modified>
</cp:coreProperties>
</file>