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74B" w:rsidRDefault="00C9574B" w:rsidP="005E4551">
      <w:pPr>
        <w:ind w:left="-180"/>
        <w:jc w:val="center"/>
        <w:rPr>
          <w:b/>
          <w:color w:val="000000"/>
          <w:lang w:val="it-IT"/>
        </w:rPr>
      </w:pPr>
    </w:p>
    <w:p w:rsidR="00C9574B" w:rsidRDefault="00C9574B" w:rsidP="005E4551">
      <w:pPr>
        <w:ind w:left="-180"/>
        <w:jc w:val="center"/>
        <w:rPr>
          <w:b/>
          <w:color w:val="000000"/>
          <w:lang w:val="it-IT"/>
        </w:rPr>
      </w:pPr>
    </w:p>
    <w:p w:rsidR="00D0556F" w:rsidRPr="00862F4B" w:rsidRDefault="00F61EA8" w:rsidP="005E4551">
      <w:pPr>
        <w:ind w:left="-180"/>
        <w:jc w:val="center"/>
        <w:rPr>
          <w:b/>
          <w:color w:val="000000"/>
          <w:lang w:val="es-ES"/>
        </w:rPr>
      </w:pPr>
      <w:r w:rsidRPr="00862F4B">
        <w:rPr>
          <w:b/>
          <w:color w:val="000000"/>
          <w:lang w:val="es-ES"/>
        </w:rPr>
        <w:t>YAMA HOSS</w:t>
      </w:r>
      <w:r w:rsidR="00C44806" w:rsidRPr="00862F4B">
        <w:rPr>
          <w:b/>
          <w:color w:val="000000"/>
          <w:lang w:val="es-ES"/>
        </w:rPr>
        <w:t>AINKHIL</w:t>
      </w:r>
    </w:p>
    <w:p w:rsidR="007D7FF9" w:rsidRPr="00862F4B" w:rsidRDefault="00791937" w:rsidP="005E4551">
      <w:pPr>
        <w:ind w:left="-180"/>
        <w:jc w:val="center"/>
        <w:rPr>
          <w:color w:val="000000"/>
          <w:lang w:val="es-ES"/>
        </w:rPr>
      </w:pPr>
      <w:hyperlink r:id="rId8" w:history="1">
        <w:r w:rsidR="008C0B56" w:rsidRPr="00862F4B">
          <w:rPr>
            <w:rStyle w:val="Hyperlink"/>
            <w:lang w:val="es-ES"/>
          </w:rPr>
          <w:t>yamah77@hotmail.com</w:t>
        </w:r>
      </w:hyperlink>
      <w:r w:rsidR="007D7FF9" w:rsidRPr="00862F4B">
        <w:rPr>
          <w:color w:val="000000"/>
          <w:lang w:val="es-ES"/>
        </w:rPr>
        <w:t xml:space="preserve"> </w:t>
      </w:r>
    </w:p>
    <w:p w:rsidR="001F1765" w:rsidRPr="00862F4B" w:rsidRDefault="001F1765" w:rsidP="005E4551">
      <w:pPr>
        <w:pBdr>
          <w:bottom w:val="single" w:sz="12" w:space="1" w:color="auto"/>
        </w:pBdr>
        <w:ind w:left="-180"/>
        <w:jc w:val="center"/>
        <w:rPr>
          <w:color w:val="000000"/>
          <w:lang w:val="es-ES"/>
        </w:rPr>
      </w:pPr>
      <w:r w:rsidRPr="00862F4B">
        <w:rPr>
          <w:color w:val="000000"/>
          <w:lang w:val="es-ES"/>
        </w:rPr>
        <w:t xml:space="preserve"> (510) 491-5977</w:t>
      </w:r>
    </w:p>
    <w:p w:rsidR="00503C58" w:rsidRPr="00862F4B" w:rsidRDefault="00503C58" w:rsidP="0000330D">
      <w:pPr>
        <w:pBdr>
          <w:bottom w:val="single" w:sz="12" w:space="1" w:color="auto"/>
        </w:pBdr>
        <w:ind w:left="-180"/>
        <w:rPr>
          <w:color w:val="000000"/>
          <w:sz w:val="22"/>
          <w:lang w:val="es-ES"/>
        </w:rPr>
      </w:pPr>
    </w:p>
    <w:p w:rsidR="006A2952" w:rsidRPr="00862F4B" w:rsidRDefault="006A2952" w:rsidP="005E4551">
      <w:pPr>
        <w:ind w:left="-180"/>
        <w:rPr>
          <w:color w:val="000000"/>
          <w:sz w:val="22"/>
          <w:lang w:val="es-ES"/>
        </w:rPr>
      </w:pPr>
    </w:p>
    <w:p w:rsidR="00CD3ED8" w:rsidRPr="00C9574B" w:rsidRDefault="00CD3ED8" w:rsidP="005E4551">
      <w:pPr>
        <w:spacing w:line="276" w:lineRule="auto"/>
        <w:ind w:left="-180"/>
        <w:rPr>
          <w:b/>
          <w:color w:val="000000"/>
          <w:sz w:val="22"/>
          <w:szCs w:val="22"/>
          <w:u w:val="single"/>
        </w:rPr>
      </w:pPr>
      <w:r w:rsidRPr="00C9574B">
        <w:rPr>
          <w:b/>
          <w:color w:val="000000"/>
          <w:sz w:val="22"/>
          <w:szCs w:val="22"/>
          <w:u w:val="single"/>
        </w:rPr>
        <w:t>OBJECTIVE</w:t>
      </w:r>
      <w:r w:rsidR="009D5030" w:rsidRPr="00C9574B">
        <w:rPr>
          <w:b/>
          <w:color w:val="000000"/>
          <w:sz w:val="22"/>
          <w:szCs w:val="22"/>
          <w:u w:val="single"/>
        </w:rPr>
        <w:t>:</w:t>
      </w:r>
    </w:p>
    <w:p w:rsidR="007D7FF9" w:rsidRPr="00C9574B" w:rsidRDefault="0000330D" w:rsidP="00EF2F45">
      <w:pPr>
        <w:ind w:left="-180"/>
        <w:rPr>
          <w:rFonts w:ascii="Times" w:hAnsi="Times"/>
          <w:color w:val="auto"/>
          <w:sz w:val="22"/>
          <w:szCs w:val="22"/>
        </w:rPr>
      </w:pPr>
      <w:r w:rsidRPr="00C9574B">
        <w:rPr>
          <w:rFonts w:ascii="Times" w:hAnsi="Times"/>
          <w:color w:val="auto"/>
          <w:sz w:val="22"/>
          <w:szCs w:val="22"/>
        </w:rPr>
        <w:t>To o</w:t>
      </w:r>
      <w:r w:rsidR="00697605" w:rsidRPr="00C9574B">
        <w:rPr>
          <w:rFonts w:ascii="Times" w:hAnsi="Times"/>
          <w:color w:val="auto"/>
          <w:sz w:val="22"/>
          <w:szCs w:val="22"/>
        </w:rPr>
        <w:t xml:space="preserve">btain </w:t>
      </w:r>
      <w:r w:rsidR="00122153">
        <w:rPr>
          <w:rFonts w:ascii="Times" w:hAnsi="Times"/>
          <w:color w:val="auto"/>
          <w:sz w:val="22"/>
          <w:szCs w:val="22"/>
        </w:rPr>
        <w:t>a career</w:t>
      </w:r>
      <w:r w:rsidR="00007009">
        <w:rPr>
          <w:rFonts w:ascii="Times" w:hAnsi="Times"/>
          <w:color w:val="auto"/>
          <w:sz w:val="22"/>
          <w:szCs w:val="22"/>
        </w:rPr>
        <w:t xml:space="preserve"> </w:t>
      </w:r>
      <w:r w:rsidRPr="00C9574B">
        <w:rPr>
          <w:rFonts w:ascii="Times" w:hAnsi="Times"/>
          <w:color w:val="auto"/>
          <w:sz w:val="22"/>
          <w:szCs w:val="22"/>
        </w:rPr>
        <w:t xml:space="preserve">advancing </w:t>
      </w:r>
      <w:r w:rsidR="00841B54" w:rsidRPr="00C9574B">
        <w:rPr>
          <w:rFonts w:ascii="Times" w:hAnsi="Times"/>
          <w:color w:val="auto"/>
          <w:sz w:val="22"/>
          <w:szCs w:val="22"/>
        </w:rPr>
        <w:t xml:space="preserve">position utilizing my </w:t>
      </w:r>
      <w:r w:rsidR="006C2322" w:rsidRPr="00C9574B">
        <w:rPr>
          <w:rFonts w:ascii="Times" w:hAnsi="Times"/>
          <w:color w:val="auto"/>
          <w:sz w:val="22"/>
          <w:szCs w:val="22"/>
        </w:rPr>
        <w:t xml:space="preserve">chemical engineering </w:t>
      </w:r>
      <w:r w:rsidR="000D3D6E" w:rsidRPr="00C9574B">
        <w:rPr>
          <w:rFonts w:ascii="Times" w:hAnsi="Times"/>
          <w:color w:val="auto"/>
          <w:sz w:val="22"/>
          <w:szCs w:val="22"/>
        </w:rPr>
        <w:t>skills and education</w:t>
      </w:r>
      <w:r w:rsidRPr="00C9574B">
        <w:rPr>
          <w:rFonts w:ascii="Times" w:hAnsi="Times"/>
          <w:color w:val="auto"/>
          <w:sz w:val="22"/>
          <w:szCs w:val="22"/>
        </w:rPr>
        <w:t>.</w:t>
      </w:r>
    </w:p>
    <w:p w:rsidR="00EF2F45" w:rsidRPr="00C9574B" w:rsidRDefault="00EF2F45" w:rsidP="00EF2F45">
      <w:pPr>
        <w:ind w:left="-180"/>
        <w:rPr>
          <w:rFonts w:ascii="Times" w:hAnsi="Times"/>
          <w:color w:val="auto"/>
          <w:sz w:val="22"/>
          <w:szCs w:val="22"/>
        </w:rPr>
      </w:pPr>
    </w:p>
    <w:p w:rsidR="009D5030" w:rsidRPr="00C9574B" w:rsidRDefault="009D5030" w:rsidP="005E4551">
      <w:pPr>
        <w:spacing w:line="276" w:lineRule="auto"/>
        <w:ind w:left="-180"/>
        <w:rPr>
          <w:b/>
          <w:color w:val="000000"/>
          <w:sz w:val="22"/>
          <w:szCs w:val="22"/>
          <w:u w:val="single"/>
        </w:rPr>
      </w:pPr>
      <w:r w:rsidRPr="00C9574B">
        <w:rPr>
          <w:b/>
          <w:color w:val="000000"/>
          <w:sz w:val="22"/>
          <w:szCs w:val="22"/>
          <w:u w:val="single"/>
        </w:rPr>
        <w:t>EDUCATION</w:t>
      </w:r>
    </w:p>
    <w:p w:rsidR="008B2C48" w:rsidRPr="00C9574B" w:rsidRDefault="00920D7C" w:rsidP="008B2C48">
      <w:pPr>
        <w:spacing w:line="276" w:lineRule="auto"/>
        <w:ind w:left="-180"/>
        <w:rPr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>B</w:t>
      </w:r>
      <w:r w:rsidR="00172E37" w:rsidRPr="00C9574B">
        <w:rPr>
          <w:color w:val="000000"/>
          <w:sz w:val="22"/>
          <w:szCs w:val="22"/>
        </w:rPr>
        <w:t>.</w:t>
      </w:r>
      <w:r w:rsidRPr="00C9574B">
        <w:rPr>
          <w:color w:val="000000"/>
          <w:sz w:val="22"/>
          <w:szCs w:val="22"/>
        </w:rPr>
        <w:t>S</w:t>
      </w:r>
      <w:r w:rsidR="00172E37" w:rsidRPr="00C9574B">
        <w:rPr>
          <w:color w:val="000000"/>
          <w:sz w:val="22"/>
          <w:szCs w:val="22"/>
        </w:rPr>
        <w:t xml:space="preserve">., </w:t>
      </w:r>
      <w:r w:rsidR="00A84ABD" w:rsidRPr="00C9574B">
        <w:rPr>
          <w:color w:val="000000"/>
          <w:sz w:val="22"/>
          <w:szCs w:val="22"/>
        </w:rPr>
        <w:t>Chemical Engineering</w:t>
      </w:r>
      <w:r w:rsidR="008B2C48" w:rsidRPr="00C9574B">
        <w:rPr>
          <w:color w:val="000000"/>
          <w:sz w:val="22"/>
          <w:szCs w:val="22"/>
        </w:rPr>
        <w:t xml:space="preserve">, San Jose State University, San Jose, CA </w:t>
      </w:r>
      <w:r w:rsidR="008B2C48" w:rsidRPr="00C9574B">
        <w:rPr>
          <w:color w:val="000000"/>
          <w:sz w:val="22"/>
          <w:szCs w:val="22"/>
        </w:rPr>
        <w:tab/>
        <w:t xml:space="preserve">       </w:t>
      </w:r>
      <w:r w:rsidR="004F468E" w:rsidRPr="00C9574B">
        <w:rPr>
          <w:color w:val="000000"/>
          <w:sz w:val="22"/>
          <w:szCs w:val="22"/>
        </w:rPr>
        <w:t xml:space="preserve">               </w:t>
      </w:r>
      <w:r w:rsidR="004F468E" w:rsidRPr="00C9574B">
        <w:rPr>
          <w:color w:val="000000"/>
          <w:sz w:val="22"/>
          <w:szCs w:val="22"/>
        </w:rPr>
        <w:tab/>
      </w:r>
      <w:r w:rsidR="004F468E" w:rsidRPr="00C9574B">
        <w:rPr>
          <w:color w:val="000000"/>
          <w:sz w:val="22"/>
          <w:szCs w:val="22"/>
        </w:rPr>
        <w:tab/>
        <w:t xml:space="preserve">                </w:t>
      </w:r>
      <w:r w:rsidR="00AD0215">
        <w:rPr>
          <w:color w:val="000000"/>
          <w:sz w:val="22"/>
          <w:szCs w:val="22"/>
        </w:rPr>
        <w:t>July</w:t>
      </w:r>
      <w:r w:rsidR="008B2C48" w:rsidRPr="00C9574B">
        <w:rPr>
          <w:color w:val="000000"/>
          <w:sz w:val="22"/>
          <w:szCs w:val="22"/>
        </w:rPr>
        <w:t xml:space="preserve"> 2013 </w:t>
      </w:r>
    </w:p>
    <w:p w:rsidR="00EF2F45" w:rsidRPr="00C9574B" w:rsidRDefault="0013167C" w:rsidP="0000330D">
      <w:pPr>
        <w:spacing w:line="276" w:lineRule="auto"/>
        <w:ind w:left="-180"/>
        <w:rPr>
          <w:b/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 xml:space="preserve">GPA: </w:t>
      </w:r>
      <w:r w:rsidR="00172E37" w:rsidRPr="00C9574B">
        <w:rPr>
          <w:color w:val="000000"/>
          <w:sz w:val="22"/>
          <w:szCs w:val="22"/>
        </w:rPr>
        <w:t>3</w:t>
      </w:r>
      <w:r w:rsidR="003128A5" w:rsidRPr="00C9574B">
        <w:rPr>
          <w:color w:val="000000"/>
          <w:sz w:val="22"/>
          <w:szCs w:val="22"/>
        </w:rPr>
        <w:t>.1</w:t>
      </w:r>
      <w:r w:rsidR="007D7FF9" w:rsidRPr="00C9574B">
        <w:rPr>
          <w:b/>
          <w:color w:val="000000"/>
          <w:sz w:val="22"/>
          <w:szCs w:val="22"/>
        </w:rPr>
        <w:t xml:space="preserve"> </w:t>
      </w:r>
    </w:p>
    <w:p w:rsidR="0000330D" w:rsidRPr="00C9574B" w:rsidRDefault="0000330D" w:rsidP="0000330D">
      <w:pPr>
        <w:spacing w:line="276" w:lineRule="auto"/>
        <w:ind w:left="-180"/>
        <w:rPr>
          <w:b/>
          <w:color w:val="000000"/>
          <w:sz w:val="22"/>
          <w:szCs w:val="22"/>
        </w:rPr>
      </w:pPr>
    </w:p>
    <w:p w:rsidR="00EF2F45" w:rsidRPr="00C9574B" w:rsidRDefault="00697605" w:rsidP="005E4551">
      <w:pPr>
        <w:spacing w:line="276" w:lineRule="auto"/>
        <w:ind w:left="-180"/>
        <w:rPr>
          <w:b/>
          <w:color w:val="000000"/>
          <w:sz w:val="22"/>
          <w:szCs w:val="22"/>
        </w:rPr>
      </w:pPr>
      <w:r w:rsidRPr="00C9574B">
        <w:rPr>
          <w:b/>
          <w:color w:val="000000"/>
          <w:sz w:val="22"/>
          <w:szCs w:val="22"/>
        </w:rPr>
        <w:t xml:space="preserve">Relevant </w:t>
      </w:r>
      <w:r w:rsidR="009D5030" w:rsidRPr="00C9574B">
        <w:rPr>
          <w:b/>
          <w:color w:val="000000"/>
          <w:sz w:val="22"/>
          <w:szCs w:val="22"/>
        </w:rPr>
        <w:t xml:space="preserve">Coursework: </w:t>
      </w:r>
    </w:p>
    <w:p w:rsidR="00EF2F45" w:rsidRPr="00C9574B" w:rsidRDefault="007D7FF9" w:rsidP="0000330D">
      <w:pPr>
        <w:spacing w:line="276" w:lineRule="auto"/>
        <w:ind w:left="-180"/>
        <w:rPr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>Hazardous Materials, Fluid Mechanics and Heat Transfer, Industrial Calculation, Sepa</w:t>
      </w:r>
      <w:r w:rsidR="00697605" w:rsidRPr="00C9574B">
        <w:rPr>
          <w:color w:val="000000"/>
          <w:sz w:val="22"/>
          <w:szCs w:val="22"/>
        </w:rPr>
        <w:t>ration Processes Lab, Physical Chemical Measurements L</w:t>
      </w:r>
      <w:r w:rsidRPr="00C9574B">
        <w:rPr>
          <w:color w:val="000000"/>
          <w:sz w:val="22"/>
          <w:szCs w:val="22"/>
        </w:rPr>
        <w:t>ab, Unit Operation and Separation Process, Engineering Statistics, Thermodynamics, Introduction to Bio</w:t>
      </w:r>
      <w:r w:rsidR="00697605" w:rsidRPr="00C9574B">
        <w:rPr>
          <w:color w:val="000000"/>
          <w:sz w:val="22"/>
          <w:szCs w:val="22"/>
        </w:rPr>
        <w:t xml:space="preserve">-fuel processes, Principles of Modern Physical Chemistry, </w:t>
      </w:r>
      <w:r w:rsidRPr="00C9574B">
        <w:rPr>
          <w:color w:val="000000"/>
          <w:sz w:val="22"/>
          <w:szCs w:val="22"/>
        </w:rPr>
        <w:t xml:space="preserve">Chemical Kinetic and Reactor Design, Plant Design and Economics, and Process Control. </w:t>
      </w:r>
    </w:p>
    <w:p w:rsidR="0000330D" w:rsidRPr="00C9574B" w:rsidRDefault="0000330D" w:rsidP="0000330D">
      <w:pPr>
        <w:spacing w:line="276" w:lineRule="auto"/>
        <w:ind w:left="-180"/>
        <w:rPr>
          <w:color w:val="000000"/>
          <w:sz w:val="22"/>
          <w:szCs w:val="22"/>
        </w:rPr>
      </w:pPr>
    </w:p>
    <w:p w:rsidR="00EF2F45" w:rsidRPr="00C9574B" w:rsidRDefault="00457A2B" w:rsidP="00EF2F45">
      <w:pPr>
        <w:spacing w:line="276" w:lineRule="auto"/>
        <w:ind w:left="-180"/>
        <w:rPr>
          <w:color w:val="000000"/>
          <w:sz w:val="22"/>
          <w:szCs w:val="22"/>
        </w:rPr>
      </w:pPr>
      <w:r w:rsidRPr="00C9574B">
        <w:rPr>
          <w:b/>
          <w:color w:val="000000"/>
          <w:sz w:val="22"/>
          <w:szCs w:val="22"/>
        </w:rPr>
        <w:t xml:space="preserve">School </w:t>
      </w:r>
      <w:r w:rsidR="002364B6" w:rsidRPr="00C9574B">
        <w:rPr>
          <w:b/>
          <w:color w:val="000000"/>
          <w:sz w:val="22"/>
          <w:szCs w:val="22"/>
        </w:rPr>
        <w:t>Achievement</w:t>
      </w:r>
      <w:r w:rsidRPr="00C9574B">
        <w:rPr>
          <w:b/>
          <w:color w:val="000000"/>
          <w:sz w:val="22"/>
          <w:szCs w:val="22"/>
        </w:rPr>
        <w:t>:</w:t>
      </w:r>
      <w:r w:rsidRPr="00C9574B">
        <w:rPr>
          <w:color w:val="000000"/>
          <w:sz w:val="22"/>
          <w:szCs w:val="22"/>
        </w:rPr>
        <w:t xml:space="preserve"> </w:t>
      </w:r>
    </w:p>
    <w:p w:rsidR="00457A2B" w:rsidRPr="00C9574B" w:rsidRDefault="00457A2B" w:rsidP="005E4551">
      <w:pPr>
        <w:spacing w:line="276" w:lineRule="auto"/>
        <w:ind w:left="-180"/>
        <w:rPr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>Purification of Produced Water</w:t>
      </w:r>
      <w:r w:rsidR="00144D75" w:rsidRPr="00C9574B">
        <w:rPr>
          <w:color w:val="000000"/>
          <w:sz w:val="22"/>
          <w:szCs w:val="22"/>
        </w:rPr>
        <w:t xml:space="preserve"> Project</w:t>
      </w:r>
      <w:r w:rsidRPr="00C9574B">
        <w:rPr>
          <w:color w:val="000000"/>
          <w:sz w:val="22"/>
          <w:szCs w:val="22"/>
        </w:rPr>
        <w:t>, NASA Ames Research C</w:t>
      </w:r>
      <w:r w:rsidR="00B17230" w:rsidRPr="00C9574B">
        <w:rPr>
          <w:color w:val="000000"/>
          <w:sz w:val="22"/>
          <w:szCs w:val="22"/>
        </w:rPr>
        <w:t>enter</w:t>
      </w:r>
      <w:r w:rsidR="001B3C2B">
        <w:rPr>
          <w:color w:val="000000"/>
          <w:sz w:val="22"/>
          <w:szCs w:val="22"/>
        </w:rPr>
        <w:t>, CA</w:t>
      </w:r>
      <w:r w:rsidR="00144D75" w:rsidRPr="00C9574B">
        <w:rPr>
          <w:color w:val="000000"/>
          <w:sz w:val="22"/>
          <w:szCs w:val="22"/>
        </w:rPr>
        <w:t xml:space="preserve">  </w:t>
      </w:r>
      <w:r w:rsidR="00EF2F45" w:rsidRPr="00C9574B">
        <w:rPr>
          <w:color w:val="000000"/>
          <w:sz w:val="22"/>
          <w:szCs w:val="22"/>
        </w:rPr>
        <w:t xml:space="preserve">                            </w:t>
      </w:r>
      <w:r w:rsidR="00014A8B" w:rsidRPr="00C9574B">
        <w:rPr>
          <w:color w:val="000000"/>
          <w:sz w:val="22"/>
          <w:szCs w:val="22"/>
        </w:rPr>
        <w:t xml:space="preserve"> </w:t>
      </w:r>
      <w:r w:rsidR="001B3C2B">
        <w:rPr>
          <w:color w:val="000000"/>
          <w:sz w:val="22"/>
          <w:szCs w:val="22"/>
        </w:rPr>
        <w:t xml:space="preserve">      </w:t>
      </w:r>
      <w:bookmarkStart w:id="0" w:name="_GoBack"/>
      <w:bookmarkEnd w:id="0"/>
      <w:r w:rsidR="004F468E" w:rsidRPr="00C9574B">
        <w:rPr>
          <w:color w:val="000000"/>
          <w:sz w:val="22"/>
          <w:szCs w:val="22"/>
        </w:rPr>
        <w:t xml:space="preserve">Feb 2013 - </w:t>
      </w:r>
      <w:r w:rsidRPr="00C9574B">
        <w:rPr>
          <w:color w:val="000000"/>
          <w:sz w:val="22"/>
          <w:szCs w:val="22"/>
        </w:rPr>
        <w:t>May 2013</w:t>
      </w:r>
    </w:p>
    <w:p w:rsidR="0013167C" w:rsidRPr="00C9574B" w:rsidRDefault="006E5C5A" w:rsidP="002364B6">
      <w:pPr>
        <w:pStyle w:val="ListParagraph"/>
        <w:numPr>
          <w:ilvl w:val="0"/>
          <w:numId w:val="17"/>
        </w:numPr>
        <w:tabs>
          <w:tab w:val="left" w:pos="180"/>
        </w:tabs>
        <w:ind w:left="-180" w:firstLine="0"/>
        <w:rPr>
          <w:rFonts w:ascii="Times New Roman" w:hAnsi="Times New Roman"/>
          <w:color w:val="000000"/>
        </w:rPr>
      </w:pPr>
      <w:r w:rsidRPr="00C9574B">
        <w:rPr>
          <w:rFonts w:ascii="Times New Roman" w:hAnsi="Times New Roman"/>
          <w:color w:val="000000"/>
        </w:rPr>
        <w:t xml:space="preserve">Successfully </w:t>
      </w:r>
      <w:r w:rsidR="0013167C" w:rsidRPr="00C9574B">
        <w:rPr>
          <w:rFonts w:ascii="Times New Roman" w:hAnsi="Times New Roman"/>
          <w:color w:val="000000"/>
        </w:rPr>
        <w:t xml:space="preserve">and safely </w:t>
      </w:r>
      <w:r w:rsidRPr="00C9574B">
        <w:rPr>
          <w:rFonts w:ascii="Times New Roman" w:hAnsi="Times New Roman"/>
          <w:color w:val="000000"/>
        </w:rPr>
        <w:t>completed a l</w:t>
      </w:r>
      <w:r w:rsidR="00457A2B" w:rsidRPr="00C9574B">
        <w:rPr>
          <w:rFonts w:ascii="Times New Roman" w:hAnsi="Times New Roman"/>
          <w:color w:val="000000"/>
        </w:rPr>
        <w:t xml:space="preserve">ow-cost, simple technologies </w:t>
      </w:r>
      <w:r w:rsidR="0013167C" w:rsidRPr="00C9574B">
        <w:rPr>
          <w:rFonts w:ascii="Times New Roman" w:hAnsi="Times New Roman"/>
          <w:color w:val="000000"/>
        </w:rPr>
        <w:t>project</w:t>
      </w:r>
    </w:p>
    <w:p w:rsidR="00457A2B" w:rsidRPr="00C9574B" w:rsidRDefault="006E5C5A" w:rsidP="002364B6">
      <w:pPr>
        <w:pStyle w:val="ListParagraph"/>
        <w:numPr>
          <w:ilvl w:val="0"/>
          <w:numId w:val="17"/>
        </w:numPr>
        <w:tabs>
          <w:tab w:val="left" w:pos="180"/>
        </w:tabs>
        <w:ind w:left="-180" w:firstLine="0"/>
        <w:rPr>
          <w:rFonts w:ascii="Times New Roman" w:hAnsi="Times New Roman"/>
          <w:color w:val="000000"/>
        </w:rPr>
      </w:pPr>
      <w:r w:rsidRPr="00C9574B">
        <w:rPr>
          <w:rFonts w:ascii="Times New Roman" w:hAnsi="Times New Roman"/>
          <w:color w:val="000000"/>
        </w:rPr>
        <w:t>D</w:t>
      </w:r>
      <w:r w:rsidR="00457A2B" w:rsidRPr="00C9574B">
        <w:rPr>
          <w:rFonts w:ascii="Times New Roman" w:hAnsi="Times New Roman"/>
          <w:color w:val="000000"/>
        </w:rPr>
        <w:t xml:space="preserve">esigned </w:t>
      </w:r>
      <w:r w:rsidRPr="00C9574B">
        <w:rPr>
          <w:rFonts w:ascii="Times New Roman" w:hAnsi="Times New Roman"/>
          <w:color w:val="000000"/>
        </w:rPr>
        <w:t xml:space="preserve">and tested </w:t>
      </w:r>
      <w:r w:rsidR="00457A2B" w:rsidRPr="00C9574B">
        <w:rPr>
          <w:rFonts w:ascii="Times New Roman" w:hAnsi="Times New Roman"/>
          <w:color w:val="000000"/>
        </w:rPr>
        <w:t>a process to purify produced water</w:t>
      </w:r>
      <w:r w:rsidR="000B0E84" w:rsidRPr="00C9574B">
        <w:rPr>
          <w:rFonts w:ascii="Times New Roman" w:hAnsi="Times New Roman"/>
          <w:color w:val="000000"/>
        </w:rPr>
        <w:t xml:space="preserve"> from oil and natural gas wells</w:t>
      </w:r>
    </w:p>
    <w:p w:rsidR="006E5C5A" w:rsidRPr="00C9574B" w:rsidRDefault="00457A2B" w:rsidP="002364B6">
      <w:pPr>
        <w:pStyle w:val="ListParagraph"/>
        <w:numPr>
          <w:ilvl w:val="0"/>
          <w:numId w:val="17"/>
        </w:numPr>
        <w:tabs>
          <w:tab w:val="left" w:pos="180"/>
        </w:tabs>
        <w:ind w:left="-180" w:firstLine="0"/>
        <w:rPr>
          <w:rFonts w:ascii="Times New Roman" w:hAnsi="Times New Roman"/>
          <w:color w:val="000000"/>
        </w:rPr>
      </w:pPr>
      <w:r w:rsidRPr="00C9574B">
        <w:rPr>
          <w:rFonts w:ascii="Times New Roman" w:hAnsi="Times New Roman"/>
          <w:color w:val="000000"/>
        </w:rPr>
        <w:t>Managed the timely development of project deliverables accor</w:t>
      </w:r>
      <w:r w:rsidR="000B0E84" w:rsidRPr="00C9574B">
        <w:rPr>
          <w:rFonts w:ascii="Times New Roman" w:hAnsi="Times New Roman"/>
          <w:color w:val="000000"/>
        </w:rPr>
        <w:t>ding to the prepared schedule</w:t>
      </w:r>
      <w:r w:rsidR="006E5C5A" w:rsidRPr="00C9574B">
        <w:rPr>
          <w:rFonts w:ascii="Times New Roman" w:hAnsi="Times New Roman"/>
          <w:color w:val="000000"/>
        </w:rPr>
        <w:t xml:space="preserve"> </w:t>
      </w:r>
    </w:p>
    <w:p w:rsidR="006E5C5A" w:rsidRPr="00C9574B" w:rsidRDefault="00457A2B" w:rsidP="00EF2F45">
      <w:pPr>
        <w:pStyle w:val="ListParagraph"/>
        <w:numPr>
          <w:ilvl w:val="0"/>
          <w:numId w:val="17"/>
        </w:numPr>
        <w:tabs>
          <w:tab w:val="left" w:pos="180"/>
        </w:tabs>
        <w:ind w:left="180"/>
        <w:rPr>
          <w:rFonts w:ascii="Times New Roman" w:hAnsi="Times New Roman"/>
          <w:color w:val="000000"/>
        </w:rPr>
      </w:pPr>
      <w:r w:rsidRPr="00C9574B">
        <w:rPr>
          <w:rFonts w:ascii="Times New Roman" w:hAnsi="Times New Roman"/>
          <w:color w:val="000000"/>
        </w:rPr>
        <w:t xml:space="preserve">Prepared </w:t>
      </w:r>
      <w:r w:rsidR="004879FC" w:rsidRPr="00C9574B">
        <w:rPr>
          <w:rFonts w:ascii="Times New Roman" w:hAnsi="Times New Roman"/>
          <w:color w:val="000000"/>
        </w:rPr>
        <w:t>Block Flow Diagrams (</w:t>
      </w:r>
      <w:r w:rsidRPr="00C9574B">
        <w:rPr>
          <w:rFonts w:ascii="Times New Roman" w:hAnsi="Times New Roman"/>
          <w:color w:val="000000"/>
        </w:rPr>
        <w:t>BFDs</w:t>
      </w:r>
      <w:r w:rsidR="004879FC" w:rsidRPr="00C9574B">
        <w:rPr>
          <w:rFonts w:ascii="Times New Roman" w:hAnsi="Times New Roman"/>
          <w:color w:val="000000"/>
        </w:rPr>
        <w:t>)</w:t>
      </w:r>
      <w:r w:rsidRPr="00C9574B">
        <w:rPr>
          <w:rFonts w:ascii="Times New Roman" w:hAnsi="Times New Roman"/>
          <w:color w:val="000000"/>
        </w:rPr>
        <w:t xml:space="preserve">, </w:t>
      </w:r>
      <w:r w:rsidR="004879FC" w:rsidRPr="00C9574B">
        <w:rPr>
          <w:rFonts w:ascii="Times New Roman" w:hAnsi="Times New Roman"/>
          <w:color w:val="000000"/>
        </w:rPr>
        <w:t>Process Flow Diagram</w:t>
      </w:r>
      <w:r w:rsidR="003A163A" w:rsidRPr="00C9574B">
        <w:rPr>
          <w:rFonts w:ascii="Times New Roman" w:hAnsi="Times New Roman"/>
          <w:color w:val="000000"/>
        </w:rPr>
        <w:t>s</w:t>
      </w:r>
      <w:r w:rsidR="004879FC" w:rsidRPr="00C9574B">
        <w:rPr>
          <w:rFonts w:ascii="Times New Roman" w:hAnsi="Times New Roman"/>
          <w:color w:val="000000"/>
        </w:rPr>
        <w:t xml:space="preserve"> (</w:t>
      </w:r>
      <w:r w:rsidRPr="00C9574B">
        <w:rPr>
          <w:rFonts w:ascii="Times New Roman" w:hAnsi="Times New Roman"/>
          <w:color w:val="000000"/>
        </w:rPr>
        <w:t>PFDs</w:t>
      </w:r>
      <w:r w:rsidR="004879FC" w:rsidRPr="00C9574B">
        <w:rPr>
          <w:rFonts w:ascii="Times New Roman" w:hAnsi="Times New Roman"/>
          <w:color w:val="000000"/>
        </w:rPr>
        <w:t>)</w:t>
      </w:r>
      <w:r w:rsidRPr="00C9574B">
        <w:rPr>
          <w:rFonts w:ascii="Times New Roman" w:hAnsi="Times New Roman"/>
          <w:color w:val="000000"/>
        </w:rPr>
        <w:t xml:space="preserve">, process descriptions, and </w:t>
      </w:r>
      <w:r w:rsidR="00EF2F45" w:rsidRPr="00C9574B">
        <w:rPr>
          <w:rFonts w:ascii="Cambria" w:hAnsi="Cambria" w:cs="TimesNewRomanPSMT"/>
          <w:lang w:bidi="en-US"/>
        </w:rPr>
        <w:t>Piping and Instrumentation Diagrams (P&amp;IDs),</w:t>
      </w:r>
      <w:r w:rsidR="00EF2F45" w:rsidRPr="00C9574B">
        <w:rPr>
          <w:rFonts w:ascii="Cambria" w:hAnsi="Cambria"/>
        </w:rPr>
        <w:t xml:space="preserve"> </w:t>
      </w:r>
      <w:r w:rsidRPr="00C9574B">
        <w:rPr>
          <w:rFonts w:ascii="Times New Roman" w:hAnsi="Times New Roman"/>
          <w:color w:val="000000"/>
        </w:rPr>
        <w:t>using Auto</w:t>
      </w:r>
      <w:r w:rsidR="006E5C5A" w:rsidRPr="00C9574B">
        <w:rPr>
          <w:rFonts w:ascii="Times New Roman" w:hAnsi="Times New Roman"/>
          <w:color w:val="000000"/>
        </w:rPr>
        <w:t>Cad P&amp;ID and similar software</w:t>
      </w:r>
    </w:p>
    <w:p w:rsidR="006E5C5A" w:rsidRPr="00C9574B" w:rsidRDefault="00457A2B" w:rsidP="002364B6">
      <w:pPr>
        <w:pStyle w:val="ListParagraph"/>
        <w:numPr>
          <w:ilvl w:val="0"/>
          <w:numId w:val="17"/>
        </w:numPr>
        <w:tabs>
          <w:tab w:val="left" w:pos="180"/>
        </w:tabs>
        <w:ind w:left="-180" w:firstLine="0"/>
        <w:rPr>
          <w:rFonts w:ascii="Times New Roman" w:hAnsi="Times New Roman"/>
          <w:color w:val="000000"/>
        </w:rPr>
      </w:pPr>
      <w:r w:rsidRPr="00C9574B">
        <w:rPr>
          <w:rFonts w:ascii="Times New Roman" w:hAnsi="Times New Roman"/>
          <w:color w:val="000000"/>
        </w:rPr>
        <w:t xml:space="preserve">Developed material and energy balances and economic analyses of </w:t>
      </w:r>
      <w:r w:rsidR="000B0E84" w:rsidRPr="00C9574B">
        <w:rPr>
          <w:rFonts w:ascii="Times New Roman" w:hAnsi="Times New Roman"/>
          <w:color w:val="000000"/>
        </w:rPr>
        <w:t>the process</w:t>
      </w:r>
    </w:p>
    <w:p w:rsidR="005F0F79" w:rsidRPr="00C9574B" w:rsidRDefault="00457A2B" w:rsidP="005F0F79">
      <w:pPr>
        <w:pStyle w:val="ListParagraph"/>
        <w:numPr>
          <w:ilvl w:val="0"/>
          <w:numId w:val="17"/>
        </w:numPr>
        <w:tabs>
          <w:tab w:val="left" w:pos="180"/>
        </w:tabs>
        <w:ind w:left="-180" w:firstLine="0"/>
        <w:rPr>
          <w:rFonts w:ascii="Times New Roman" w:hAnsi="Times New Roman"/>
          <w:color w:val="000000"/>
        </w:rPr>
      </w:pPr>
      <w:r w:rsidRPr="00C9574B">
        <w:rPr>
          <w:rFonts w:ascii="Times New Roman" w:hAnsi="Times New Roman"/>
          <w:color w:val="000000"/>
        </w:rPr>
        <w:t>Coordinated with NASA Ames bioengineering and third party contacts for project gui</w:t>
      </w:r>
      <w:r w:rsidR="000B0E84" w:rsidRPr="00C9574B">
        <w:rPr>
          <w:rFonts w:ascii="Times New Roman" w:hAnsi="Times New Roman"/>
          <w:color w:val="000000"/>
        </w:rPr>
        <w:t>dance</w:t>
      </w:r>
    </w:p>
    <w:p w:rsidR="00373198" w:rsidRPr="00C9574B" w:rsidRDefault="00373198" w:rsidP="00EF2F45">
      <w:pPr>
        <w:spacing w:line="276" w:lineRule="auto"/>
        <w:ind w:left="-180"/>
        <w:rPr>
          <w:b/>
          <w:color w:val="000000"/>
          <w:sz w:val="22"/>
          <w:szCs w:val="22"/>
          <w:u w:val="single"/>
        </w:rPr>
      </w:pPr>
      <w:r w:rsidRPr="00C9574B">
        <w:rPr>
          <w:b/>
          <w:color w:val="000000"/>
          <w:sz w:val="22"/>
          <w:szCs w:val="22"/>
          <w:u w:val="single"/>
        </w:rPr>
        <w:t>TECHNICAL SKILLS</w:t>
      </w:r>
    </w:p>
    <w:tbl>
      <w:tblPr>
        <w:tblW w:w="5203" w:type="pct"/>
        <w:tblLook w:val="04A0"/>
      </w:tblPr>
      <w:tblGrid>
        <w:gridCol w:w="5150"/>
        <w:gridCol w:w="5939"/>
      </w:tblGrid>
      <w:tr w:rsidR="002364B6" w:rsidRPr="00C9574B" w:rsidTr="002364B6">
        <w:trPr>
          <w:trHeight w:val="273"/>
        </w:trPr>
        <w:tc>
          <w:tcPr>
            <w:tcW w:w="2322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-108" w:firstLine="90"/>
              <w:rPr>
                <w:b/>
                <w:color w:val="000000"/>
                <w:sz w:val="22"/>
                <w:szCs w:val="22"/>
              </w:rPr>
            </w:pPr>
            <w:r w:rsidRPr="00C9574B">
              <w:rPr>
                <w:color w:val="000000"/>
                <w:sz w:val="22"/>
                <w:szCs w:val="22"/>
              </w:rPr>
              <w:t xml:space="preserve"> </w:t>
            </w:r>
            <w:r w:rsidRPr="00C9574B">
              <w:rPr>
                <w:b/>
                <w:color w:val="000000"/>
                <w:sz w:val="22"/>
                <w:szCs w:val="22"/>
              </w:rPr>
              <w:t xml:space="preserve">Software </w:t>
            </w:r>
          </w:p>
        </w:tc>
        <w:tc>
          <w:tcPr>
            <w:tcW w:w="2678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57" w:right="1080"/>
              <w:rPr>
                <w:b/>
                <w:color w:val="000000"/>
                <w:sz w:val="22"/>
                <w:szCs w:val="22"/>
              </w:rPr>
            </w:pPr>
            <w:r w:rsidRPr="00C9574B">
              <w:rPr>
                <w:b/>
                <w:color w:val="000000"/>
                <w:sz w:val="22"/>
                <w:szCs w:val="22"/>
              </w:rPr>
              <w:t xml:space="preserve">Laboratory </w:t>
            </w:r>
          </w:p>
        </w:tc>
      </w:tr>
      <w:tr w:rsidR="002364B6" w:rsidRPr="00C9574B" w:rsidTr="002364B6">
        <w:trPr>
          <w:trHeight w:val="273"/>
        </w:trPr>
        <w:tc>
          <w:tcPr>
            <w:tcW w:w="2322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180"/>
              <w:rPr>
                <w:color w:val="000000"/>
                <w:sz w:val="22"/>
                <w:szCs w:val="22"/>
              </w:rPr>
            </w:pPr>
            <w:r w:rsidRPr="00C9574B">
              <w:rPr>
                <w:color w:val="000000"/>
                <w:sz w:val="22"/>
                <w:szCs w:val="22"/>
              </w:rPr>
              <w:t>Microsoft Office (Word, Excel, Project, and Outlook)</w:t>
            </w:r>
          </w:p>
        </w:tc>
        <w:tc>
          <w:tcPr>
            <w:tcW w:w="2678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57" w:right="1080"/>
              <w:rPr>
                <w:color w:val="000000"/>
                <w:sz w:val="22"/>
                <w:szCs w:val="22"/>
              </w:rPr>
            </w:pPr>
            <w:r w:rsidRPr="00C9574B">
              <w:rPr>
                <w:color w:val="000000"/>
                <w:sz w:val="22"/>
                <w:szCs w:val="22"/>
              </w:rPr>
              <w:t>Chromatography instruments (LC, GC, HPLC)</w:t>
            </w:r>
          </w:p>
        </w:tc>
      </w:tr>
      <w:tr w:rsidR="002364B6" w:rsidRPr="002864E0" w:rsidTr="002364B6">
        <w:trPr>
          <w:trHeight w:val="273"/>
        </w:trPr>
        <w:tc>
          <w:tcPr>
            <w:tcW w:w="2322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180"/>
              <w:rPr>
                <w:color w:val="000000"/>
                <w:sz w:val="22"/>
                <w:szCs w:val="22"/>
              </w:rPr>
            </w:pPr>
            <w:r w:rsidRPr="00C9574B">
              <w:rPr>
                <w:color w:val="000000"/>
                <w:sz w:val="22"/>
                <w:szCs w:val="22"/>
              </w:rPr>
              <w:t>Data Analysis (Sigma Plot, Polymath, MatLab)</w:t>
            </w:r>
          </w:p>
        </w:tc>
        <w:tc>
          <w:tcPr>
            <w:tcW w:w="2678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57" w:right="1080"/>
              <w:rPr>
                <w:color w:val="000000"/>
                <w:sz w:val="22"/>
                <w:szCs w:val="22"/>
                <w:lang w:val="fr-FR"/>
              </w:rPr>
            </w:pPr>
            <w:r w:rsidRPr="00C9574B">
              <w:rPr>
                <w:color w:val="000000"/>
                <w:sz w:val="22"/>
                <w:szCs w:val="22"/>
                <w:lang w:val="fr-FR"/>
              </w:rPr>
              <w:t>Spectroscopic Techniques (NMR, UV-Vis)</w:t>
            </w:r>
          </w:p>
        </w:tc>
      </w:tr>
      <w:tr w:rsidR="002364B6" w:rsidRPr="002864E0" w:rsidTr="002364B6">
        <w:trPr>
          <w:trHeight w:val="95"/>
        </w:trPr>
        <w:tc>
          <w:tcPr>
            <w:tcW w:w="2322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180"/>
              <w:rPr>
                <w:color w:val="000000"/>
                <w:sz w:val="22"/>
                <w:szCs w:val="22"/>
              </w:rPr>
            </w:pPr>
            <w:r w:rsidRPr="00C9574B">
              <w:rPr>
                <w:color w:val="000000"/>
                <w:sz w:val="22"/>
                <w:szCs w:val="22"/>
              </w:rPr>
              <w:t>Process Simulation (</w:t>
            </w:r>
            <w:proofErr w:type="spellStart"/>
            <w:r w:rsidRPr="00C9574B">
              <w:rPr>
                <w:color w:val="000000"/>
                <w:sz w:val="22"/>
                <w:szCs w:val="22"/>
              </w:rPr>
              <w:t>Simsci</w:t>
            </w:r>
            <w:proofErr w:type="spellEnd"/>
            <w:r w:rsidRPr="00C9574B">
              <w:rPr>
                <w:color w:val="000000"/>
                <w:sz w:val="22"/>
                <w:szCs w:val="22"/>
              </w:rPr>
              <w:t>, Pro II, Super Pro)</w:t>
            </w:r>
          </w:p>
        </w:tc>
        <w:tc>
          <w:tcPr>
            <w:tcW w:w="2678" w:type="pct"/>
            <w:shd w:val="clear" w:color="auto" w:fill="auto"/>
          </w:tcPr>
          <w:p w:rsidR="00373198" w:rsidRPr="00C9574B" w:rsidRDefault="006E5C5A" w:rsidP="002364B6">
            <w:pPr>
              <w:spacing w:line="276" w:lineRule="auto"/>
              <w:ind w:left="57" w:right="1080"/>
              <w:rPr>
                <w:color w:val="000000"/>
                <w:sz w:val="22"/>
                <w:szCs w:val="22"/>
                <w:lang w:val="fr-FR"/>
              </w:rPr>
            </w:pPr>
            <w:r w:rsidRPr="00C9574B">
              <w:rPr>
                <w:color w:val="000000"/>
                <w:sz w:val="22"/>
                <w:szCs w:val="22"/>
                <w:lang w:val="fr-FR"/>
              </w:rPr>
              <w:t>Lab S</w:t>
            </w:r>
            <w:r w:rsidR="00373198" w:rsidRPr="00C9574B">
              <w:rPr>
                <w:color w:val="000000"/>
                <w:sz w:val="22"/>
                <w:szCs w:val="22"/>
                <w:lang w:val="fr-FR"/>
              </w:rPr>
              <w:t xml:space="preserve">ystems (Filtration, Distillation, </w:t>
            </w:r>
            <w:r w:rsidR="002364B6" w:rsidRPr="00C9574B">
              <w:rPr>
                <w:color w:val="000000"/>
                <w:sz w:val="22"/>
                <w:szCs w:val="22"/>
                <w:lang w:val="fr-FR"/>
              </w:rPr>
              <w:t>F</w:t>
            </w:r>
            <w:r w:rsidR="00373198" w:rsidRPr="00C9574B">
              <w:rPr>
                <w:color w:val="000000"/>
                <w:sz w:val="22"/>
                <w:szCs w:val="22"/>
                <w:lang w:val="fr-FR"/>
              </w:rPr>
              <w:t>ermentation)</w:t>
            </w:r>
          </w:p>
        </w:tc>
      </w:tr>
      <w:tr w:rsidR="002364B6" w:rsidRPr="00C9574B" w:rsidTr="002364B6">
        <w:trPr>
          <w:trHeight w:val="288"/>
        </w:trPr>
        <w:tc>
          <w:tcPr>
            <w:tcW w:w="2322" w:type="pct"/>
            <w:shd w:val="clear" w:color="auto" w:fill="auto"/>
          </w:tcPr>
          <w:p w:rsidR="00FA7952" w:rsidRPr="00C9574B" w:rsidRDefault="00373198" w:rsidP="002364B6">
            <w:pPr>
              <w:spacing w:line="276" w:lineRule="auto"/>
              <w:ind w:left="180"/>
              <w:rPr>
                <w:color w:val="000000"/>
                <w:sz w:val="22"/>
                <w:szCs w:val="22"/>
              </w:rPr>
            </w:pPr>
            <w:r w:rsidRPr="00C9574B">
              <w:rPr>
                <w:color w:val="000000"/>
                <w:sz w:val="22"/>
                <w:szCs w:val="22"/>
              </w:rPr>
              <w:t>PFD Design (MS Visio 2007</w:t>
            </w:r>
            <w:r w:rsidR="003128A5" w:rsidRPr="00C9574B">
              <w:rPr>
                <w:color w:val="000000"/>
                <w:sz w:val="22"/>
                <w:szCs w:val="22"/>
              </w:rPr>
              <w:t xml:space="preserve"> and </w:t>
            </w:r>
            <w:r w:rsidR="00EB0AB5" w:rsidRPr="00C9574B">
              <w:rPr>
                <w:color w:val="000000"/>
                <w:sz w:val="22"/>
                <w:szCs w:val="22"/>
              </w:rPr>
              <w:t>AutoCAD</w:t>
            </w:r>
            <w:r w:rsidR="003128A5" w:rsidRPr="00C9574B">
              <w:rPr>
                <w:color w:val="000000"/>
                <w:sz w:val="22"/>
                <w:szCs w:val="22"/>
              </w:rPr>
              <w:t xml:space="preserve"> P&amp;ID 2012</w:t>
            </w:r>
            <w:r w:rsidRPr="00C9574B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678" w:type="pct"/>
            <w:shd w:val="clear" w:color="auto" w:fill="auto"/>
          </w:tcPr>
          <w:p w:rsidR="00373198" w:rsidRPr="00C9574B" w:rsidRDefault="00373198" w:rsidP="002364B6">
            <w:pPr>
              <w:spacing w:line="276" w:lineRule="auto"/>
              <w:ind w:left="-7" w:right="1080" w:firstLine="90"/>
              <w:rPr>
                <w:color w:val="000000"/>
                <w:sz w:val="22"/>
                <w:szCs w:val="22"/>
              </w:rPr>
            </w:pPr>
          </w:p>
        </w:tc>
      </w:tr>
    </w:tbl>
    <w:p w:rsidR="00350A80" w:rsidRPr="00C9574B" w:rsidRDefault="00350A80" w:rsidP="00EF2F45">
      <w:pPr>
        <w:pStyle w:val="NoSpacing"/>
      </w:pPr>
    </w:p>
    <w:p w:rsidR="00EB0AB5" w:rsidRPr="00C9574B" w:rsidRDefault="00920D7C" w:rsidP="005E4551">
      <w:pPr>
        <w:spacing w:line="276" w:lineRule="auto"/>
        <w:ind w:left="-180"/>
        <w:rPr>
          <w:b/>
          <w:color w:val="000000"/>
          <w:sz w:val="22"/>
          <w:szCs w:val="22"/>
          <w:u w:val="single"/>
        </w:rPr>
      </w:pPr>
      <w:r w:rsidRPr="00C9574B">
        <w:rPr>
          <w:b/>
          <w:color w:val="000000"/>
          <w:sz w:val="22"/>
          <w:szCs w:val="22"/>
          <w:u w:val="single"/>
        </w:rPr>
        <w:t>E</w:t>
      </w:r>
      <w:r w:rsidR="009D5030" w:rsidRPr="00C9574B">
        <w:rPr>
          <w:b/>
          <w:color w:val="000000"/>
          <w:sz w:val="22"/>
          <w:szCs w:val="22"/>
          <w:u w:val="single"/>
        </w:rPr>
        <w:t>MPLOYMENT</w:t>
      </w:r>
      <w:r w:rsidRPr="00C9574B">
        <w:rPr>
          <w:b/>
          <w:color w:val="000000"/>
          <w:sz w:val="22"/>
          <w:szCs w:val="22"/>
          <w:u w:val="single"/>
        </w:rPr>
        <w:t xml:space="preserve"> </w:t>
      </w:r>
      <w:r w:rsidR="009D5030" w:rsidRPr="00C9574B">
        <w:rPr>
          <w:b/>
          <w:color w:val="000000"/>
          <w:sz w:val="22"/>
          <w:szCs w:val="22"/>
          <w:u w:val="single"/>
        </w:rPr>
        <w:t>EXPERIENCE:</w:t>
      </w:r>
    </w:p>
    <w:p w:rsidR="006E7EEB" w:rsidRPr="00C9574B" w:rsidRDefault="00397783" w:rsidP="005E4551">
      <w:pPr>
        <w:ind w:left="-180"/>
        <w:rPr>
          <w:b/>
          <w:color w:val="auto"/>
          <w:sz w:val="22"/>
          <w:szCs w:val="22"/>
        </w:rPr>
      </w:pPr>
      <w:r w:rsidRPr="00C9574B">
        <w:rPr>
          <w:b/>
          <w:color w:val="auto"/>
          <w:sz w:val="22"/>
          <w:szCs w:val="22"/>
        </w:rPr>
        <w:t>Technician, Stockroom</w:t>
      </w:r>
    </w:p>
    <w:p w:rsidR="00846B70" w:rsidRPr="00C9574B" w:rsidRDefault="00397783" w:rsidP="005E4551">
      <w:pPr>
        <w:ind w:left="-180"/>
        <w:rPr>
          <w:color w:val="auto"/>
          <w:sz w:val="22"/>
          <w:szCs w:val="22"/>
        </w:rPr>
      </w:pPr>
      <w:r w:rsidRPr="00C9574B">
        <w:rPr>
          <w:i/>
          <w:color w:val="auto"/>
          <w:sz w:val="22"/>
          <w:szCs w:val="22"/>
        </w:rPr>
        <w:t>VWR International</w:t>
      </w:r>
      <w:r w:rsidR="00BD0967" w:rsidRPr="00C9574B">
        <w:rPr>
          <w:i/>
          <w:color w:val="auto"/>
          <w:sz w:val="22"/>
          <w:szCs w:val="22"/>
        </w:rPr>
        <w:t>/Gilead Science</w:t>
      </w:r>
      <w:r w:rsidR="00014A8B" w:rsidRPr="00C9574B">
        <w:rPr>
          <w:i/>
          <w:color w:val="auto"/>
          <w:sz w:val="22"/>
          <w:szCs w:val="22"/>
        </w:rPr>
        <w:t xml:space="preserve"> Inc.</w:t>
      </w:r>
      <w:r w:rsidR="00144D75" w:rsidRPr="00C9574B">
        <w:rPr>
          <w:i/>
          <w:color w:val="auto"/>
          <w:sz w:val="22"/>
          <w:szCs w:val="22"/>
        </w:rPr>
        <w:t xml:space="preserve">, </w:t>
      </w:r>
      <w:r w:rsidR="004F468E" w:rsidRPr="00C9574B">
        <w:rPr>
          <w:rFonts w:eastAsia="Calibri"/>
          <w:color w:val="auto"/>
          <w:sz w:val="22"/>
          <w:szCs w:val="22"/>
        </w:rPr>
        <w:t xml:space="preserve">Foster City, </w:t>
      </w:r>
      <w:r w:rsidR="00144D75" w:rsidRPr="00C9574B">
        <w:rPr>
          <w:rFonts w:eastAsia="Calibri"/>
          <w:color w:val="auto"/>
          <w:sz w:val="22"/>
          <w:szCs w:val="22"/>
        </w:rPr>
        <w:t>CA</w:t>
      </w:r>
      <w:r w:rsidRPr="00C9574B">
        <w:rPr>
          <w:color w:val="auto"/>
          <w:sz w:val="22"/>
          <w:szCs w:val="22"/>
        </w:rPr>
        <w:tab/>
      </w:r>
      <w:r w:rsidR="004A1C0D" w:rsidRPr="00C9574B">
        <w:rPr>
          <w:color w:val="auto"/>
          <w:sz w:val="22"/>
          <w:szCs w:val="22"/>
        </w:rPr>
        <w:tab/>
      </w:r>
      <w:r w:rsidR="004A1C0D" w:rsidRPr="00C9574B">
        <w:rPr>
          <w:color w:val="auto"/>
          <w:sz w:val="22"/>
          <w:szCs w:val="22"/>
        </w:rPr>
        <w:tab/>
      </w:r>
      <w:r w:rsidR="004A1C0D" w:rsidRPr="00C9574B">
        <w:rPr>
          <w:color w:val="auto"/>
          <w:sz w:val="22"/>
          <w:szCs w:val="22"/>
        </w:rPr>
        <w:tab/>
      </w:r>
      <w:r w:rsidR="00D43645" w:rsidRPr="00C9574B">
        <w:rPr>
          <w:color w:val="auto"/>
          <w:sz w:val="22"/>
          <w:szCs w:val="22"/>
        </w:rPr>
        <w:t xml:space="preserve"> </w:t>
      </w:r>
      <w:r w:rsidRPr="00C9574B">
        <w:rPr>
          <w:color w:val="auto"/>
          <w:sz w:val="22"/>
          <w:szCs w:val="22"/>
        </w:rPr>
        <w:t xml:space="preserve"> </w:t>
      </w:r>
      <w:r w:rsidR="000750BC" w:rsidRPr="00C9574B">
        <w:rPr>
          <w:color w:val="auto"/>
          <w:sz w:val="22"/>
          <w:szCs w:val="22"/>
        </w:rPr>
        <w:t xml:space="preserve">  </w:t>
      </w:r>
      <w:r w:rsidR="00144D75" w:rsidRPr="00C9574B">
        <w:rPr>
          <w:color w:val="auto"/>
          <w:sz w:val="22"/>
          <w:szCs w:val="22"/>
        </w:rPr>
        <w:t xml:space="preserve">     </w:t>
      </w:r>
      <w:r w:rsidR="00014A8B" w:rsidRPr="00C9574B">
        <w:rPr>
          <w:color w:val="auto"/>
          <w:sz w:val="22"/>
          <w:szCs w:val="22"/>
        </w:rPr>
        <w:t xml:space="preserve">                  </w:t>
      </w:r>
      <w:r w:rsidRPr="00C9574B">
        <w:rPr>
          <w:color w:val="auto"/>
          <w:sz w:val="22"/>
          <w:szCs w:val="22"/>
        </w:rPr>
        <w:t>May</w:t>
      </w:r>
      <w:r w:rsidR="000750BC" w:rsidRPr="00C9574B">
        <w:rPr>
          <w:color w:val="auto"/>
          <w:sz w:val="22"/>
          <w:szCs w:val="22"/>
        </w:rPr>
        <w:t xml:space="preserve"> 20</w:t>
      </w:r>
      <w:r w:rsidRPr="00C9574B">
        <w:rPr>
          <w:color w:val="auto"/>
          <w:sz w:val="22"/>
          <w:szCs w:val="22"/>
        </w:rPr>
        <w:t>13</w:t>
      </w:r>
      <w:r w:rsidR="00697605" w:rsidRPr="00C9574B">
        <w:rPr>
          <w:color w:val="auto"/>
          <w:sz w:val="22"/>
          <w:szCs w:val="22"/>
        </w:rPr>
        <w:t xml:space="preserve"> </w:t>
      </w:r>
      <w:r w:rsidR="000750BC" w:rsidRPr="00C9574B">
        <w:rPr>
          <w:color w:val="auto"/>
          <w:sz w:val="22"/>
          <w:szCs w:val="22"/>
        </w:rPr>
        <w:t xml:space="preserve">- </w:t>
      </w:r>
      <w:r w:rsidRPr="00C9574B">
        <w:rPr>
          <w:color w:val="auto"/>
          <w:sz w:val="22"/>
          <w:szCs w:val="22"/>
        </w:rPr>
        <w:t>Present</w:t>
      </w:r>
    </w:p>
    <w:p w:rsidR="000B0E84" w:rsidRPr="00C9574B" w:rsidRDefault="000D3D6E" w:rsidP="000B0E84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-180" w:firstLine="0"/>
        <w:rPr>
          <w:rFonts w:ascii="Times New Roman" w:hAnsi="Times New Roman"/>
        </w:rPr>
      </w:pPr>
      <w:r w:rsidRPr="00C9574B">
        <w:rPr>
          <w:rFonts w:ascii="Times New Roman" w:hAnsi="Times New Roman"/>
        </w:rPr>
        <w:t>Handle and manage</w:t>
      </w:r>
      <w:r w:rsidR="00397783" w:rsidRPr="00C9574B">
        <w:rPr>
          <w:rFonts w:ascii="Times New Roman" w:hAnsi="Times New Roman"/>
        </w:rPr>
        <w:t xml:space="preserve"> </w:t>
      </w:r>
      <w:r w:rsidR="00EF2F45" w:rsidRPr="00C9574B">
        <w:rPr>
          <w:rFonts w:ascii="Times New Roman" w:hAnsi="Times New Roman"/>
        </w:rPr>
        <w:t xml:space="preserve">organic and acidic </w:t>
      </w:r>
      <w:r w:rsidR="00397783" w:rsidRPr="00C9574B">
        <w:rPr>
          <w:rFonts w:ascii="Times New Roman" w:hAnsi="Times New Roman"/>
        </w:rPr>
        <w:t>chemicals</w:t>
      </w:r>
      <w:r w:rsidR="000B0E84" w:rsidRPr="00C9574B">
        <w:rPr>
          <w:rFonts w:ascii="Times New Roman" w:hAnsi="Times New Roman"/>
        </w:rPr>
        <w:t xml:space="preserve"> </w:t>
      </w:r>
      <w:r w:rsidR="0013167C" w:rsidRPr="00C9574B">
        <w:rPr>
          <w:rFonts w:ascii="Times New Roman" w:hAnsi="Times New Roman"/>
        </w:rPr>
        <w:t xml:space="preserve">utilizing </w:t>
      </w:r>
      <w:r w:rsidRPr="00C9574B">
        <w:rPr>
          <w:rFonts w:ascii="Times New Roman" w:hAnsi="Times New Roman"/>
        </w:rPr>
        <w:t xml:space="preserve">safety compliance training </w:t>
      </w:r>
      <w:r w:rsidR="0013167C" w:rsidRPr="00C9574B">
        <w:rPr>
          <w:rFonts w:ascii="Times New Roman" w:hAnsi="Times New Roman"/>
        </w:rPr>
        <w:t>protocols</w:t>
      </w:r>
    </w:p>
    <w:p w:rsidR="00473213" w:rsidRPr="00C9574B" w:rsidRDefault="000D3D6E" w:rsidP="002364B6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-180" w:firstLine="0"/>
        <w:rPr>
          <w:rFonts w:ascii="Times New Roman" w:hAnsi="Times New Roman"/>
        </w:rPr>
      </w:pPr>
      <w:r w:rsidRPr="00C9574B">
        <w:rPr>
          <w:rFonts w:ascii="Times New Roman" w:hAnsi="Times New Roman"/>
        </w:rPr>
        <w:t>Work</w:t>
      </w:r>
      <w:r w:rsidR="00473213" w:rsidRPr="00C9574B">
        <w:rPr>
          <w:rFonts w:ascii="Times New Roman" w:hAnsi="Times New Roman"/>
        </w:rPr>
        <w:t xml:space="preserve"> in</w:t>
      </w:r>
      <w:r w:rsidR="000B743E" w:rsidRPr="00C9574B">
        <w:rPr>
          <w:rFonts w:ascii="Times New Roman" w:hAnsi="Times New Roman"/>
        </w:rPr>
        <w:t xml:space="preserve"> a</w:t>
      </w:r>
      <w:r w:rsidR="00D7652D">
        <w:rPr>
          <w:rFonts w:ascii="Times New Roman" w:hAnsi="Times New Roman"/>
        </w:rPr>
        <w:t xml:space="preserve"> clean environment/room and</w:t>
      </w:r>
      <w:r w:rsidR="000B0E84" w:rsidRPr="00C9574B">
        <w:rPr>
          <w:rFonts w:ascii="Times New Roman" w:hAnsi="Times New Roman"/>
        </w:rPr>
        <w:t xml:space="preserve"> </w:t>
      </w:r>
      <w:r w:rsidR="00EF2F45" w:rsidRPr="00C9574B">
        <w:rPr>
          <w:rFonts w:ascii="Times New Roman" w:hAnsi="Times New Roman"/>
        </w:rPr>
        <w:t>Good Manufacturing Practices (GMP) areas</w:t>
      </w:r>
    </w:p>
    <w:p w:rsidR="00397783" w:rsidRPr="00C9574B" w:rsidRDefault="000D3D6E" w:rsidP="002364B6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-180" w:firstLine="0"/>
        <w:rPr>
          <w:rFonts w:ascii="Times New Roman" w:hAnsi="Times New Roman"/>
        </w:rPr>
      </w:pPr>
      <w:r w:rsidRPr="00C9574B">
        <w:rPr>
          <w:rFonts w:ascii="Times New Roman" w:hAnsi="Times New Roman"/>
        </w:rPr>
        <w:t>Facilitate</w:t>
      </w:r>
      <w:r w:rsidR="00397783" w:rsidRPr="00C9574B">
        <w:rPr>
          <w:rFonts w:ascii="Times New Roman" w:hAnsi="Times New Roman"/>
        </w:rPr>
        <w:t xml:space="preserve"> </w:t>
      </w:r>
      <w:r w:rsidR="000B743E" w:rsidRPr="00C9574B">
        <w:rPr>
          <w:rFonts w:ascii="Times New Roman" w:hAnsi="Times New Roman"/>
        </w:rPr>
        <w:t>orders</w:t>
      </w:r>
      <w:r w:rsidR="00397783" w:rsidRPr="00C9574B">
        <w:rPr>
          <w:rFonts w:ascii="Times New Roman" w:hAnsi="Times New Roman"/>
        </w:rPr>
        <w:t xml:space="preserve"> for consumable lab inventory replenishment</w:t>
      </w:r>
      <w:r w:rsidR="007E7C18" w:rsidRPr="00C9574B">
        <w:rPr>
          <w:rFonts w:ascii="Times New Roman" w:hAnsi="Times New Roman"/>
        </w:rPr>
        <w:t xml:space="preserve"> </w:t>
      </w:r>
    </w:p>
    <w:p w:rsidR="00F7282C" w:rsidRPr="002864E0" w:rsidRDefault="000D3D6E" w:rsidP="000D3D6E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  <w:rPr>
          <w:rFonts w:asciiTheme="minorHAnsi" w:eastAsiaTheme="minorEastAsia" w:hAnsiTheme="minorHAnsi" w:cstheme="minorBidi"/>
          <w:lang w:eastAsia="ja-JP"/>
        </w:rPr>
      </w:pPr>
      <w:r w:rsidRPr="00C9574B">
        <w:rPr>
          <w:rFonts w:ascii="Times New Roman" w:hAnsi="Times New Roman"/>
        </w:rPr>
        <w:t>Manage hazardous material packaging requirements and shipping documentation</w:t>
      </w:r>
    </w:p>
    <w:p w:rsidR="002864E0" w:rsidRPr="00C9574B" w:rsidRDefault="002864E0" w:rsidP="000D3D6E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  <w:rPr>
          <w:rFonts w:asciiTheme="minorHAnsi" w:eastAsiaTheme="minorEastAsia" w:hAnsiTheme="minorHAnsi" w:cstheme="minorBidi"/>
          <w:lang w:eastAsia="ja-JP"/>
        </w:rPr>
      </w:pPr>
      <w:r>
        <w:rPr>
          <w:rFonts w:ascii="Times New Roman" w:hAnsi="Times New Roman"/>
        </w:rPr>
        <w:t>Repair stocking equipments</w:t>
      </w:r>
    </w:p>
    <w:p w:rsidR="00503C58" w:rsidRPr="00C9574B" w:rsidRDefault="00503C58" w:rsidP="00EF2F45">
      <w:pPr>
        <w:pStyle w:val="NoSpacing"/>
      </w:pPr>
    </w:p>
    <w:p w:rsidR="00846B70" w:rsidRPr="00C9574B" w:rsidRDefault="004D560D" w:rsidP="005E4551">
      <w:pPr>
        <w:ind w:left="-180"/>
        <w:jc w:val="both"/>
        <w:rPr>
          <w:color w:val="auto"/>
          <w:sz w:val="22"/>
          <w:szCs w:val="22"/>
        </w:rPr>
      </w:pPr>
      <w:r w:rsidRPr="00C9574B">
        <w:rPr>
          <w:b/>
          <w:color w:val="auto"/>
          <w:sz w:val="22"/>
          <w:szCs w:val="22"/>
        </w:rPr>
        <w:t>Banquet Server</w:t>
      </w:r>
      <w:r w:rsidR="00846B70" w:rsidRPr="00C9574B">
        <w:rPr>
          <w:i/>
          <w:color w:val="auto"/>
          <w:sz w:val="22"/>
          <w:szCs w:val="22"/>
        </w:rPr>
        <w:t xml:space="preserve">     </w:t>
      </w:r>
      <w:r w:rsidR="00846B70" w:rsidRPr="00C9574B">
        <w:rPr>
          <w:color w:val="auto"/>
          <w:sz w:val="22"/>
          <w:szCs w:val="22"/>
        </w:rPr>
        <w:tab/>
      </w:r>
      <w:r w:rsidRPr="00C9574B">
        <w:rPr>
          <w:color w:val="auto"/>
          <w:sz w:val="22"/>
          <w:szCs w:val="22"/>
        </w:rPr>
        <w:t xml:space="preserve">                      </w:t>
      </w:r>
      <w:r w:rsidR="00846B70" w:rsidRPr="00C9574B">
        <w:rPr>
          <w:color w:val="auto"/>
          <w:sz w:val="22"/>
          <w:szCs w:val="22"/>
        </w:rPr>
        <w:tab/>
        <w:t xml:space="preserve">                                  </w:t>
      </w:r>
      <w:r w:rsidR="00846B70" w:rsidRPr="00C9574B">
        <w:rPr>
          <w:color w:val="auto"/>
          <w:sz w:val="22"/>
          <w:szCs w:val="22"/>
        </w:rPr>
        <w:tab/>
      </w:r>
      <w:r w:rsidR="00846B70" w:rsidRPr="00C9574B">
        <w:rPr>
          <w:color w:val="auto"/>
          <w:sz w:val="22"/>
          <w:szCs w:val="22"/>
        </w:rPr>
        <w:tab/>
        <w:t xml:space="preserve">                      </w:t>
      </w:r>
      <w:r w:rsidR="00697605" w:rsidRPr="00C9574B">
        <w:rPr>
          <w:color w:val="auto"/>
          <w:sz w:val="22"/>
          <w:szCs w:val="22"/>
        </w:rPr>
        <w:tab/>
      </w:r>
      <w:r w:rsidR="00846B70" w:rsidRPr="00C9574B">
        <w:rPr>
          <w:color w:val="auto"/>
          <w:sz w:val="22"/>
          <w:szCs w:val="22"/>
        </w:rPr>
        <w:t xml:space="preserve"> </w:t>
      </w:r>
      <w:r w:rsidR="00697605" w:rsidRPr="00C9574B">
        <w:rPr>
          <w:color w:val="auto"/>
          <w:sz w:val="22"/>
          <w:szCs w:val="22"/>
        </w:rPr>
        <w:t xml:space="preserve">  </w:t>
      </w:r>
      <w:r w:rsidR="00EF2F45" w:rsidRPr="00C9574B">
        <w:rPr>
          <w:color w:val="auto"/>
          <w:sz w:val="22"/>
          <w:szCs w:val="22"/>
        </w:rPr>
        <w:t xml:space="preserve">      </w:t>
      </w:r>
      <w:r w:rsidR="00014A8B" w:rsidRPr="00C9574B">
        <w:rPr>
          <w:color w:val="auto"/>
          <w:sz w:val="22"/>
          <w:szCs w:val="22"/>
        </w:rPr>
        <w:t xml:space="preserve">   </w:t>
      </w:r>
      <w:r w:rsidR="00C9574B">
        <w:rPr>
          <w:color w:val="auto"/>
          <w:sz w:val="22"/>
          <w:szCs w:val="22"/>
        </w:rPr>
        <w:t xml:space="preserve"> </w:t>
      </w:r>
      <w:r w:rsidR="00846B70" w:rsidRPr="00C9574B">
        <w:rPr>
          <w:color w:val="auto"/>
          <w:sz w:val="22"/>
          <w:szCs w:val="22"/>
        </w:rPr>
        <w:t>J</w:t>
      </w:r>
      <w:r w:rsidR="00697605" w:rsidRPr="00C9574B">
        <w:rPr>
          <w:color w:val="auto"/>
          <w:sz w:val="22"/>
          <w:szCs w:val="22"/>
        </w:rPr>
        <w:t xml:space="preserve">an </w:t>
      </w:r>
      <w:r w:rsidR="00846B70" w:rsidRPr="00C9574B">
        <w:rPr>
          <w:color w:val="auto"/>
          <w:sz w:val="22"/>
          <w:szCs w:val="22"/>
        </w:rPr>
        <w:t>2007</w:t>
      </w:r>
      <w:r w:rsidR="00697605" w:rsidRPr="00C9574B">
        <w:rPr>
          <w:color w:val="auto"/>
          <w:sz w:val="22"/>
          <w:szCs w:val="22"/>
        </w:rPr>
        <w:t xml:space="preserve"> </w:t>
      </w:r>
      <w:r w:rsidR="00846B70" w:rsidRPr="00C9574B">
        <w:rPr>
          <w:color w:val="auto"/>
          <w:sz w:val="22"/>
          <w:szCs w:val="22"/>
        </w:rPr>
        <w:t>- F</w:t>
      </w:r>
      <w:r w:rsidR="00697605" w:rsidRPr="00C9574B">
        <w:rPr>
          <w:color w:val="auto"/>
          <w:sz w:val="22"/>
          <w:szCs w:val="22"/>
        </w:rPr>
        <w:t>eb</w:t>
      </w:r>
      <w:r w:rsidR="00846B70" w:rsidRPr="00C9574B">
        <w:rPr>
          <w:color w:val="auto"/>
          <w:sz w:val="22"/>
          <w:szCs w:val="22"/>
        </w:rPr>
        <w:t xml:space="preserve"> 2013</w:t>
      </w:r>
    </w:p>
    <w:p w:rsidR="00846B70" w:rsidRPr="00C9574B" w:rsidRDefault="00144D75" w:rsidP="005E4551">
      <w:pPr>
        <w:ind w:left="-180"/>
        <w:rPr>
          <w:i/>
          <w:color w:val="auto"/>
          <w:sz w:val="22"/>
          <w:szCs w:val="22"/>
        </w:rPr>
      </w:pPr>
      <w:r w:rsidRPr="00C9574B">
        <w:rPr>
          <w:i/>
          <w:color w:val="auto"/>
          <w:sz w:val="22"/>
          <w:szCs w:val="22"/>
        </w:rPr>
        <w:t xml:space="preserve">Marriott, </w:t>
      </w:r>
      <w:r w:rsidR="004D560D" w:rsidRPr="00C9574B">
        <w:rPr>
          <w:rFonts w:eastAsia="Calibri"/>
          <w:color w:val="auto"/>
          <w:sz w:val="22"/>
          <w:szCs w:val="22"/>
        </w:rPr>
        <w:t>Fremont</w:t>
      </w:r>
      <w:r w:rsidRPr="00C9574B">
        <w:rPr>
          <w:rFonts w:eastAsia="Calibri"/>
          <w:color w:val="auto"/>
          <w:sz w:val="22"/>
          <w:szCs w:val="22"/>
        </w:rPr>
        <w:t>, CA</w:t>
      </w:r>
      <w:r w:rsidR="004D560D" w:rsidRPr="00C9574B">
        <w:rPr>
          <w:i/>
          <w:color w:val="auto"/>
          <w:sz w:val="22"/>
          <w:szCs w:val="22"/>
        </w:rPr>
        <w:t xml:space="preserve"> </w:t>
      </w:r>
    </w:p>
    <w:p w:rsidR="00A46DA9" w:rsidRPr="00C9574B" w:rsidRDefault="00846B70" w:rsidP="00C937ED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  <w:rPr>
          <w:rFonts w:ascii="Times New Roman" w:hAnsi="Times New Roman"/>
        </w:rPr>
      </w:pPr>
      <w:r w:rsidRPr="00C9574B">
        <w:rPr>
          <w:rFonts w:ascii="Times New Roman" w:hAnsi="Times New Roman"/>
        </w:rPr>
        <w:t>Prepar</w:t>
      </w:r>
      <w:r w:rsidR="002364B6" w:rsidRPr="00C9574B">
        <w:rPr>
          <w:rFonts w:ascii="Times New Roman" w:hAnsi="Times New Roman"/>
        </w:rPr>
        <w:t>ed</w:t>
      </w:r>
      <w:r w:rsidRPr="00C9574B">
        <w:rPr>
          <w:rFonts w:ascii="Times New Roman" w:hAnsi="Times New Roman"/>
        </w:rPr>
        <w:t xml:space="preserve"> </w:t>
      </w:r>
      <w:r w:rsidR="00912BAD" w:rsidRPr="00C9574B">
        <w:rPr>
          <w:rFonts w:ascii="Times New Roman" w:hAnsi="Times New Roman"/>
        </w:rPr>
        <w:t>service and cordial</w:t>
      </w:r>
      <w:r w:rsidRPr="00C9574B">
        <w:rPr>
          <w:rFonts w:ascii="Times New Roman" w:hAnsi="Times New Roman"/>
        </w:rPr>
        <w:t xml:space="preserve"> carts, </w:t>
      </w:r>
      <w:r w:rsidR="00912BAD" w:rsidRPr="00C9574B">
        <w:rPr>
          <w:rFonts w:ascii="Times New Roman" w:hAnsi="Times New Roman"/>
        </w:rPr>
        <w:t>table settings,</w:t>
      </w:r>
      <w:r w:rsidR="00A46DA9" w:rsidRPr="00C9574B">
        <w:rPr>
          <w:rFonts w:ascii="Times New Roman" w:hAnsi="Times New Roman"/>
        </w:rPr>
        <w:t xml:space="preserve"> </w:t>
      </w:r>
      <w:r w:rsidR="00D6334B">
        <w:rPr>
          <w:rFonts w:ascii="Times New Roman" w:hAnsi="Times New Roman"/>
        </w:rPr>
        <w:t xml:space="preserve">and </w:t>
      </w:r>
      <w:r w:rsidR="00A46DA9" w:rsidRPr="00C9574B">
        <w:rPr>
          <w:rFonts w:ascii="Times New Roman" w:hAnsi="Times New Roman"/>
        </w:rPr>
        <w:t>stations</w:t>
      </w:r>
    </w:p>
    <w:p w:rsidR="00846B70" w:rsidRPr="00C9574B" w:rsidRDefault="00C9574B" w:rsidP="00C937ED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  <w:rPr>
          <w:rFonts w:ascii="Times New Roman" w:hAnsi="Times New Roman"/>
        </w:rPr>
      </w:pPr>
      <w:r>
        <w:rPr>
          <w:rFonts w:ascii="Times New Roman" w:hAnsi="Times New Roman"/>
        </w:rPr>
        <w:t>Successfully fulfilled</w:t>
      </w:r>
      <w:r w:rsidR="00841B54" w:rsidRPr="00C9574B">
        <w:rPr>
          <w:rFonts w:ascii="Times New Roman" w:hAnsi="Times New Roman"/>
        </w:rPr>
        <w:t xml:space="preserve"> </w:t>
      </w:r>
      <w:r w:rsidR="00A46DA9" w:rsidRPr="00C9574B">
        <w:rPr>
          <w:rFonts w:ascii="Times New Roman" w:hAnsi="Times New Roman"/>
        </w:rPr>
        <w:t>client’s</w:t>
      </w:r>
      <w:r w:rsidR="00912BAD" w:rsidRPr="00C9574B">
        <w:rPr>
          <w:rFonts w:ascii="Times New Roman" w:hAnsi="Times New Roman"/>
        </w:rPr>
        <w:t xml:space="preserve"> </w:t>
      </w:r>
      <w:r w:rsidR="00C50E36" w:rsidRPr="00C9574B">
        <w:rPr>
          <w:rFonts w:ascii="Times New Roman" w:hAnsi="Times New Roman"/>
        </w:rPr>
        <w:t>special</w:t>
      </w:r>
      <w:r w:rsidR="00846B70" w:rsidRPr="00C9574B">
        <w:rPr>
          <w:rFonts w:ascii="Times New Roman" w:hAnsi="Times New Roman"/>
        </w:rPr>
        <w:t xml:space="preserve"> </w:t>
      </w:r>
      <w:r w:rsidR="00C50E36" w:rsidRPr="00C9574B">
        <w:rPr>
          <w:rFonts w:ascii="Times New Roman" w:hAnsi="Times New Roman"/>
        </w:rPr>
        <w:t>re</w:t>
      </w:r>
      <w:r w:rsidR="00A46DA9" w:rsidRPr="00C9574B">
        <w:rPr>
          <w:rFonts w:ascii="Times New Roman" w:hAnsi="Times New Roman"/>
        </w:rPr>
        <w:t>quests</w:t>
      </w:r>
    </w:p>
    <w:p w:rsidR="00912BAD" w:rsidRPr="00C9574B" w:rsidRDefault="00841B54" w:rsidP="00C937ED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  <w:rPr>
          <w:rFonts w:ascii="Times New Roman" w:hAnsi="Times New Roman"/>
        </w:rPr>
      </w:pPr>
      <w:r w:rsidRPr="00C9574B">
        <w:rPr>
          <w:rFonts w:ascii="Times New Roman" w:hAnsi="Times New Roman"/>
        </w:rPr>
        <w:t xml:space="preserve">Trained proper serving etiquette to team members </w:t>
      </w:r>
    </w:p>
    <w:p w:rsidR="00397783" w:rsidRPr="00C9574B" w:rsidRDefault="00397783" w:rsidP="005E4551">
      <w:pPr>
        <w:pStyle w:val="ListParagraph"/>
        <w:spacing w:after="0" w:line="240" w:lineRule="auto"/>
        <w:ind w:left="-180"/>
        <w:rPr>
          <w:rFonts w:ascii="Times New Roman" w:hAnsi="Times New Roman"/>
        </w:rPr>
      </w:pPr>
    </w:p>
    <w:p w:rsidR="00C9574B" w:rsidRDefault="00C9574B" w:rsidP="00FA424E">
      <w:pPr>
        <w:pStyle w:val="NoSpacing"/>
        <w:ind w:hanging="180"/>
        <w:rPr>
          <w:rFonts w:ascii="Times New Roman" w:eastAsia="Times New Roman" w:hAnsi="Times New Roman" w:cs="Times New Roman"/>
          <w:b/>
          <w:lang w:eastAsia="en-US"/>
        </w:rPr>
      </w:pPr>
    </w:p>
    <w:p w:rsidR="00846B70" w:rsidRPr="00C9574B" w:rsidRDefault="004D560D" w:rsidP="00FA424E">
      <w:pPr>
        <w:pStyle w:val="NoSpacing"/>
        <w:ind w:hanging="180"/>
        <w:rPr>
          <w:color w:val="000000"/>
        </w:rPr>
      </w:pPr>
      <w:r w:rsidRPr="00C9574B">
        <w:rPr>
          <w:rFonts w:ascii="Times New Roman" w:eastAsia="Times New Roman" w:hAnsi="Times New Roman" w:cs="Times New Roman"/>
          <w:b/>
          <w:lang w:eastAsia="en-US"/>
        </w:rPr>
        <w:t>Language Cultural Advisor</w:t>
      </w:r>
      <w:r w:rsidR="00FA424E" w:rsidRPr="00C9574B">
        <w:rPr>
          <w:rFonts w:ascii="Times New Roman" w:eastAsia="Times New Roman" w:hAnsi="Times New Roman" w:cs="Times New Roman"/>
          <w:b/>
          <w:lang w:eastAsia="en-US"/>
        </w:rPr>
        <w:t>, Pashto/Dari Linguist</w:t>
      </w:r>
      <w:r w:rsidR="00846B70" w:rsidRPr="00C9574B">
        <w:rPr>
          <w:b/>
          <w:color w:val="000000"/>
        </w:rPr>
        <w:tab/>
      </w:r>
      <w:r w:rsidR="004F468E" w:rsidRPr="00C9574B">
        <w:rPr>
          <w:i/>
          <w:color w:val="000000"/>
        </w:rPr>
        <w:t xml:space="preserve"> </w:t>
      </w:r>
      <w:r w:rsidR="00846B70" w:rsidRPr="00C9574B">
        <w:rPr>
          <w:i/>
          <w:color w:val="000000"/>
        </w:rPr>
        <w:tab/>
      </w:r>
      <w:r w:rsidR="00846B70" w:rsidRPr="00C9574B">
        <w:rPr>
          <w:i/>
          <w:color w:val="000000"/>
        </w:rPr>
        <w:tab/>
      </w:r>
      <w:r w:rsidR="00846B70" w:rsidRPr="00C9574B">
        <w:rPr>
          <w:i/>
          <w:color w:val="000000"/>
        </w:rPr>
        <w:tab/>
      </w:r>
      <w:r w:rsidR="00846B70" w:rsidRPr="00C9574B">
        <w:rPr>
          <w:i/>
          <w:color w:val="000000"/>
        </w:rPr>
        <w:tab/>
      </w:r>
      <w:r w:rsidRPr="00C9574B">
        <w:rPr>
          <w:rFonts w:ascii="Times New Roman" w:eastAsia="Times New Roman" w:hAnsi="Times New Roman" w:cs="Times New Roman"/>
          <w:lang w:eastAsia="en-US"/>
        </w:rPr>
        <w:t xml:space="preserve">            </w:t>
      </w:r>
      <w:r w:rsidR="00846B70" w:rsidRPr="00C9574B">
        <w:rPr>
          <w:rFonts w:ascii="Times New Roman" w:eastAsia="Times New Roman" w:hAnsi="Times New Roman" w:cs="Times New Roman"/>
          <w:lang w:eastAsia="en-US"/>
        </w:rPr>
        <w:t>J</w:t>
      </w:r>
      <w:r w:rsidR="00697605" w:rsidRPr="00C9574B">
        <w:rPr>
          <w:rFonts w:ascii="Times New Roman" w:eastAsia="Times New Roman" w:hAnsi="Times New Roman" w:cs="Times New Roman"/>
          <w:lang w:eastAsia="en-US"/>
        </w:rPr>
        <w:t>an</w:t>
      </w:r>
      <w:r w:rsidR="00846B70" w:rsidRPr="00C9574B">
        <w:rPr>
          <w:rFonts w:ascii="Times New Roman" w:eastAsia="Times New Roman" w:hAnsi="Times New Roman" w:cs="Times New Roman"/>
          <w:lang w:eastAsia="en-US"/>
        </w:rPr>
        <w:t xml:space="preserve"> 20</w:t>
      </w:r>
      <w:r w:rsidR="00F22C27" w:rsidRPr="00C9574B">
        <w:rPr>
          <w:rFonts w:ascii="Times New Roman" w:eastAsia="Times New Roman" w:hAnsi="Times New Roman" w:cs="Times New Roman"/>
          <w:lang w:eastAsia="en-US"/>
        </w:rPr>
        <w:t>09</w:t>
      </w:r>
      <w:r w:rsidR="00697605" w:rsidRPr="00C9574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46B70" w:rsidRPr="00C9574B">
        <w:rPr>
          <w:rFonts w:ascii="Times New Roman" w:eastAsia="Times New Roman" w:hAnsi="Times New Roman" w:cs="Times New Roman"/>
          <w:lang w:eastAsia="en-US"/>
        </w:rPr>
        <w:t>- A</w:t>
      </w:r>
      <w:r w:rsidR="00697605" w:rsidRPr="00C9574B">
        <w:rPr>
          <w:rFonts w:ascii="Times New Roman" w:eastAsia="Times New Roman" w:hAnsi="Times New Roman" w:cs="Times New Roman"/>
          <w:lang w:eastAsia="en-US"/>
        </w:rPr>
        <w:t xml:space="preserve">pr </w:t>
      </w:r>
      <w:r w:rsidR="00846B70" w:rsidRPr="00C9574B">
        <w:rPr>
          <w:rFonts w:ascii="Times New Roman" w:eastAsia="Times New Roman" w:hAnsi="Times New Roman" w:cs="Times New Roman"/>
          <w:lang w:eastAsia="en-US"/>
        </w:rPr>
        <w:t>20</w:t>
      </w:r>
      <w:r w:rsidR="00F22C27" w:rsidRPr="00C9574B">
        <w:rPr>
          <w:rFonts w:ascii="Times New Roman" w:eastAsia="Times New Roman" w:hAnsi="Times New Roman" w:cs="Times New Roman"/>
          <w:lang w:eastAsia="en-US"/>
        </w:rPr>
        <w:t>09</w:t>
      </w:r>
    </w:p>
    <w:p w:rsidR="00846B70" w:rsidRPr="00C9574B" w:rsidRDefault="004D560D" w:rsidP="002364B6">
      <w:pPr>
        <w:shd w:val="clear" w:color="auto" w:fill="FFFFFF"/>
        <w:ind w:left="-180"/>
        <w:rPr>
          <w:i/>
          <w:color w:val="000000"/>
          <w:sz w:val="22"/>
          <w:szCs w:val="22"/>
        </w:rPr>
      </w:pPr>
      <w:r w:rsidRPr="00C9574B">
        <w:rPr>
          <w:i/>
          <w:color w:val="000000"/>
          <w:sz w:val="22"/>
          <w:szCs w:val="22"/>
        </w:rPr>
        <w:t>Mission Essential Personnel LLC.</w:t>
      </w:r>
      <w:r w:rsidR="00144D75" w:rsidRPr="00C9574B">
        <w:rPr>
          <w:i/>
          <w:color w:val="000000"/>
          <w:sz w:val="22"/>
          <w:szCs w:val="22"/>
        </w:rPr>
        <w:t>,</w:t>
      </w:r>
      <w:r w:rsidRPr="00C9574B">
        <w:rPr>
          <w:i/>
          <w:color w:val="000000"/>
          <w:sz w:val="22"/>
          <w:szCs w:val="22"/>
        </w:rPr>
        <w:t xml:space="preserve"> </w:t>
      </w:r>
      <w:r w:rsidR="004F468E" w:rsidRPr="00C9574B">
        <w:rPr>
          <w:rFonts w:eastAsia="Calibri"/>
          <w:color w:val="auto"/>
          <w:sz w:val="22"/>
          <w:szCs w:val="22"/>
        </w:rPr>
        <w:t>Herndon, V</w:t>
      </w:r>
      <w:r w:rsidR="00144D75" w:rsidRPr="00C9574B">
        <w:rPr>
          <w:rFonts w:eastAsia="Calibri"/>
          <w:color w:val="auto"/>
          <w:sz w:val="22"/>
          <w:szCs w:val="22"/>
        </w:rPr>
        <w:t>A</w:t>
      </w:r>
    </w:p>
    <w:p w:rsidR="00846B70" w:rsidRPr="00C9574B" w:rsidRDefault="00841B54" w:rsidP="00C937ED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-180" w:firstLine="0"/>
        <w:rPr>
          <w:rFonts w:ascii="Times New Roman" w:hAnsi="Times New Roman"/>
        </w:rPr>
      </w:pPr>
      <w:r w:rsidRPr="00C9574B">
        <w:rPr>
          <w:rFonts w:ascii="Times New Roman" w:hAnsi="Times New Roman"/>
        </w:rPr>
        <w:t xml:space="preserve">Farsi/Dari and Pashtu linguistic </w:t>
      </w:r>
      <w:r w:rsidR="00846B70" w:rsidRPr="00C9574B">
        <w:rPr>
          <w:rFonts w:ascii="Times New Roman" w:hAnsi="Times New Roman"/>
        </w:rPr>
        <w:t>support</w:t>
      </w:r>
      <w:r w:rsidRPr="00C9574B">
        <w:rPr>
          <w:rFonts w:ascii="Times New Roman" w:hAnsi="Times New Roman"/>
        </w:rPr>
        <w:t xml:space="preserve"> of</w:t>
      </w:r>
      <w:r w:rsidR="00846B70" w:rsidRPr="00C9574B">
        <w:rPr>
          <w:rFonts w:ascii="Times New Roman" w:hAnsi="Times New Roman"/>
        </w:rPr>
        <w:t xml:space="preserve"> U.S. Army operations </w:t>
      </w:r>
    </w:p>
    <w:p w:rsidR="00841B54" w:rsidRPr="00C9574B" w:rsidRDefault="00846B70" w:rsidP="00841B54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  <w:rPr>
          <w:rFonts w:ascii="Times New Roman" w:hAnsi="Times New Roman"/>
        </w:rPr>
      </w:pPr>
      <w:r w:rsidRPr="00C9574B">
        <w:rPr>
          <w:rFonts w:ascii="Times New Roman" w:hAnsi="Times New Roman"/>
        </w:rPr>
        <w:t>Interpret</w:t>
      </w:r>
      <w:r w:rsidR="002364B6" w:rsidRPr="00C9574B">
        <w:rPr>
          <w:rFonts w:ascii="Times New Roman" w:hAnsi="Times New Roman"/>
        </w:rPr>
        <w:t>ed</w:t>
      </w:r>
      <w:r w:rsidR="00A46DA9" w:rsidRPr="00C9574B">
        <w:rPr>
          <w:rFonts w:ascii="Times New Roman" w:hAnsi="Times New Roman"/>
        </w:rPr>
        <w:t xml:space="preserve"> </w:t>
      </w:r>
      <w:r w:rsidR="00841B54" w:rsidRPr="00C9574B">
        <w:rPr>
          <w:rFonts w:ascii="Times New Roman" w:hAnsi="Times New Roman"/>
        </w:rPr>
        <w:t xml:space="preserve">verbal communications and translated/analyzed documents </w:t>
      </w:r>
    </w:p>
    <w:p w:rsidR="00846B70" w:rsidRPr="00C9574B" w:rsidRDefault="00846B70" w:rsidP="00A46DA9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  <w:rPr>
          <w:rFonts w:ascii="Times New Roman" w:hAnsi="Times New Roman"/>
        </w:rPr>
      </w:pPr>
      <w:r w:rsidRPr="00C9574B">
        <w:rPr>
          <w:rFonts w:ascii="Times New Roman" w:hAnsi="Times New Roman"/>
        </w:rPr>
        <w:t>Perform</w:t>
      </w:r>
      <w:r w:rsidR="002364B6" w:rsidRPr="00C9574B">
        <w:rPr>
          <w:rFonts w:ascii="Times New Roman" w:hAnsi="Times New Roman"/>
        </w:rPr>
        <w:t>ed</w:t>
      </w:r>
      <w:r w:rsidR="00FA424E" w:rsidRPr="00C9574B">
        <w:rPr>
          <w:rFonts w:ascii="Times New Roman" w:hAnsi="Times New Roman"/>
        </w:rPr>
        <w:t xml:space="preserve"> rapid Document E</w:t>
      </w:r>
      <w:r w:rsidRPr="00C9574B">
        <w:rPr>
          <w:rFonts w:ascii="Times New Roman" w:hAnsi="Times New Roman"/>
        </w:rPr>
        <w:t>xploitation</w:t>
      </w:r>
      <w:r w:rsidR="00FA424E" w:rsidRPr="00C9574B">
        <w:rPr>
          <w:rFonts w:ascii="Times New Roman" w:hAnsi="Times New Roman"/>
        </w:rPr>
        <w:t xml:space="preserve"> (DOCEX) of captured materials</w:t>
      </w:r>
    </w:p>
    <w:p w:rsidR="00846B70" w:rsidRPr="00C9574B" w:rsidRDefault="00846B70" w:rsidP="005E4551">
      <w:pPr>
        <w:pStyle w:val="ListParagraph"/>
        <w:spacing w:after="0" w:line="240" w:lineRule="auto"/>
        <w:ind w:left="-180"/>
        <w:rPr>
          <w:rFonts w:ascii="Times New Roman" w:hAnsi="Times New Roman"/>
        </w:rPr>
      </w:pPr>
    </w:p>
    <w:p w:rsidR="00397783" w:rsidRPr="00C9574B" w:rsidRDefault="002364B6" w:rsidP="002364B6">
      <w:pPr>
        <w:ind w:left="-180"/>
        <w:jc w:val="both"/>
        <w:rPr>
          <w:b/>
          <w:color w:val="auto"/>
          <w:sz w:val="22"/>
          <w:szCs w:val="22"/>
        </w:rPr>
      </w:pPr>
      <w:r w:rsidRPr="00C9574B">
        <w:rPr>
          <w:b/>
          <w:color w:val="auto"/>
          <w:sz w:val="22"/>
          <w:szCs w:val="22"/>
        </w:rPr>
        <w:t>Store Manager</w:t>
      </w:r>
    </w:p>
    <w:p w:rsidR="00397783" w:rsidRPr="00C9574B" w:rsidRDefault="00397783" w:rsidP="005E4551">
      <w:pPr>
        <w:ind w:left="-180"/>
        <w:rPr>
          <w:color w:val="auto"/>
          <w:sz w:val="22"/>
          <w:szCs w:val="22"/>
        </w:rPr>
      </w:pPr>
      <w:r w:rsidRPr="00C9574B">
        <w:rPr>
          <w:i/>
          <w:color w:val="auto"/>
          <w:sz w:val="22"/>
          <w:szCs w:val="22"/>
        </w:rPr>
        <w:t>Circle K 76</w:t>
      </w:r>
      <w:r w:rsidR="00144D75" w:rsidRPr="00C9574B">
        <w:rPr>
          <w:i/>
          <w:color w:val="auto"/>
          <w:sz w:val="22"/>
          <w:szCs w:val="22"/>
        </w:rPr>
        <w:t xml:space="preserve">, </w:t>
      </w:r>
      <w:r w:rsidR="00144D75" w:rsidRPr="00C9574B">
        <w:rPr>
          <w:rFonts w:eastAsia="Calibri"/>
          <w:color w:val="auto"/>
          <w:sz w:val="22"/>
          <w:szCs w:val="22"/>
        </w:rPr>
        <w:t>Pittsburg, CA</w:t>
      </w:r>
      <w:r w:rsidR="00144D75" w:rsidRPr="00C9574B">
        <w:rPr>
          <w:rFonts w:eastAsia="Calibri"/>
          <w:color w:val="auto"/>
          <w:sz w:val="22"/>
          <w:szCs w:val="22"/>
        </w:rPr>
        <w:tab/>
      </w:r>
      <w:r w:rsidR="00144D75" w:rsidRPr="00C9574B">
        <w:rPr>
          <w:rFonts w:eastAsia="Calibri"/>
          <w:color w:val="auto"/>
          <w:sz w:val="22"/>
          <w:szCs w:val="22"/>
        </w:rPr>
        <w:tab/>
      </w:r>
      <w:r w:rsidR="00144D75" w:rsidRPr="00C9574B">
        <w:rPr>
          <w:color w:val="auto"/>
          <w:sz w:val="22"/>
          <w:szCs w:val="22"/>
        </w:rPr>
        <w:tab/>
      </w:r>
      <w:r w:rsidR="00144D75" w:rsidRPr="00C9574B">
        <w:rPr>
          <w:color w:val="auto"/>
          <w:sz w:val="22"/>
          <w:szCs w:val="22"/>
        </w:rPr>
        <w:tab/>
      </w:r>
      <w:r w:rsidR="00144D75" w:rsidRPr="00C9574B">
        <w:rPr>
          <w:color w:val="auto"/>
          <w:sz w:val="22"/>
          <w:szCs w:val="22"/>
        </w:rPr>
        <w:tab/>
      </w:r>
      <w:r w:rsidR="00144D75" w:rsidRPr="00C9574B">
        <w:rPr>
          <w:color w:val="auto"/>
          <w:sz w:val="22"/>
          <w:szCs w:val="22"/>
        </w:rPr>
        <w:tab/>
        <w:t xml:space="preserve">                   </w:t>
      </w:r>
      <w:r w:rsidR="00EF2F45" w:rsidRPr="00C9574B">
        <w:rPr>
          <w:color w:val="auto"/>
          <w:sz w:val="22"/>
          <w:szCs w:val="22"/>
        </w:rPr>
        <w:t xml:space="preserve">            </w:t>
      </w:r>
      <w:r w:rsidR="00014A8B" w:rsidRPr="00C9574B">
        <w:rPr>
          <w:color w:val="auto"/>
          <w:sz w:val="22"/>
          <w:szCs w:val="22"/>
        </w:rPr>
        <w:t xml:space="preserve">      </w:t>
      </w:r>
      <w:r w:rsidR="00697605" w:rsidRPr="00C9574B">
        <w:rPr>
          <w:color w:val="auto"/>
          <w:sz w:val="22"/>
          <w:szCs w:val="22"/>
        </w:rPr>
        <w:t>Oct</w:t>
      </w:r>
      <w:r w:rsidRPr="00C9574B">
        <w:rPr>
          <w:color w:val="auto"/>
          <w:sz w:val="22"/>
          <w:szCs w:val="22"/>
        </w:rPr>
        <w:t xml:space="preserve"> 2005</w:t>
      </w:r>
      <w:r w:rsidR="00697605" w:rsidRPr="00C9574B">
        <w:rPr>
          <w:color w:val="auto"/>
          <w:sz w:val="22"/>
          <w:szCs w:val="22"/>
        </w:rPr>
        <w:t xml:space="preserve"> </w:t>
      </w:r>
      <w:r w:rsidRPr="00C9574B">
        <w:rPr>
          <w:color w:val="auto"/>
          <w:sz w:val="22"/>
          <w:szCs w:val="22"/>
        </w:rPr>
        <w:t xml:space="preserve">- </w:t>
      </w:r>
      <w:r w:rsidR="00697605" w:rsidRPr="00C9574B">
        <w:rPr>
          <w:color w:val="auto"/>
          <w:sz w:val="22"/>
          <w:szCs w:val="22"/>
        </w:rPr>
        <w:t>May</w:t>
      </w:r>
      <w:r w:rsidRPr="00C9574B">
        <w:rPr>
          <w:color w:val="auto"/>
          <w:sz w:val="22"/>
          <w:szCs w:val="22"/>
        </w:rPr>
        <w:t xml:space="preserve"> 2007</w:t>
      </w:r>
    </w:p>
    <w:p w:rsidR="000176C2" w:rsidRPr="00C9574B" w:rsidRDefault="00397783" w:rsidP="00C937ED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-180" w:firstLine="0"/>
        <w:rPr>
          <w:rFonts w:ascii="Times New Roman" w:hAnsi="Times New Roman"/>
        </w:rPr>
      </w:pPr>
      <w:r w:rsidRPr="00C9574B">
        <w:rPr>
          <w:rFonts w:ascii="Times New Roman" w:hAnsi="Times New Roman"/>
        </w:rPr>
        <w:t>Manag</w:t>
      </w:r>
      <w:r w:rsidR="002364B6" w:rsidRPr="00C9574B">
        <w:rPr>
          <w:rFonts w:ascii="Times New Roman" w:hAnsi="Times New Roman"/>
        </w:rPr>
        <w:t>ed</w:t>
      </w:r>
      <w:r w:rsidR="00C50E36" w:rsidRPr="00C9574B">
        <w:rPr>
          <w:rFonts w:ascii="Times New Roman" w:hAnsi="Times New Roman"/>
        </w:rPr>
        <w:t xml:space="preserve">, trained, and scheduled </w:t>
      </w:r>
      <w:r w:rsidR="00C937ED" w:rsidRPr="00C9574B">
        <w:rPr>
          <w:rFonts w:ascii="Times New Roman" w:hAnsi="Times New Roman"/>
        </w:rPr>
        <w:t>up to 5 employees</w:t>
      </w:r>
    </w:p>
    <w:p w:rsidR="003D0142" w:rsidRPr="00C9574B" w:rsidRDefault="00841B54" w:rsidP="00C937ED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180"/>
      </w:pPr>
      <w:r w:rsidRPr="00C9574B">
        <w:rPr>
          <w:rFonts w:ascii="Times New Roman" w:hAnsi="Times New Roman"/>
        </w:rPr>
        <w:t xml:space="preserve">Tracked and maintained </w:t>
      </w:r>
      <w:r w:rsidR="00A46DA9" w:rsidRPr="00C9574B">
        <w:rPr>
          <w:rFonts w:ascii="Times New Roman" w:hAnsi="Times New Roman"/>
        </w:rPr>
        <w:t>inventory</w:t>
      </w:r>
      <w:r w:rsidRPr="00C9574B">
        <w:rPr>
          <w:rFonts w:ascii="Times New Roman" w:hAnsi="Times New Roman"/>
        </w:rPr>
        <w:t xml:space="preserve"> and </w:t>
      </w:r>
      <w:r w:rsidR="00C50E36" w:rsidRPr="00C9574B">
        <w:rPr>
          <w:rFonts w:ascii="Times New Roman" w:hAnsi="Times New Roman"/>
        </w:rPr>
        <w:t>account receivables</w:t>
      </w:r>
    </w:p>
    <w:p w:rsidR="00A46DA9" w:rsidRPr="00C9574B" w:rsidRDefault="00A46DA9" w:rsidP="00A46DA9">
      <w:pPr>
        <w:pStyle w:val="ListParagraph"/>
        <w:tabs>
          <w:tab w:val="left" w:pos="180"/>
        </w:tabs>
        <w:spacing w:after="0" w:line="240" w:lineRule="auto"/>
        <w:ind w:left="180"/>
      </w:pPr>
    </w:p>
    <w:p w:rsidR="00EF2F45" w:rsidRPr="00C9574B" w:rsidRDefault="00EF2F45" w:rsidP="00EF2F45">
      <w:pPr>
        <w:spacing w:line="276" w:lineRule="auto"/>
        <w:ind w:left="-180"/>
        <w:rPr>
          <w:b/>
          <w:color w:val="000000"/>
          <w:sz w:val="22"/>
          <w:szCs w:val="22"/>
          <w:u w:val="single"/>
        </w:rPr>
      </w:pPr>
      <w:r w:rsidRPr="00C9574B">
        <w:rPr>
          <w:b/>
          <w:color w:val="000000"/>
          <w:sz w:val="22"/>
          <w:szCs w:val="22"/>
          <w:u w:val="single"/>
        </w:rPr>
        <w:t xml:space="preserve">PROFESSIONAL AFFILIATIONS </w:t>
      </w:r>
    </w:p>
    <w:p w:rsidR="00EF2F45" w:rsidRPr="00C9574B" w:rsidRDefault="00EF2F45" w:rsidP="00EF2F45">
      <w:pPr>
        <w:spacing w:line="276" w:lineRule="auto"/>
        <w:ind w:left="-180"/>
        <w:rPr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>Treasurer, American Institute of Chemical Engineering (AIChE)</w:t>
      </w:r>
    </w:p>
    <w:p w:rsidR="00EF2F45" w:rsidRPr="00C9574B" w:rsidRDefault="00EF2F45" w:rsidP="00EF2F45">
      <w:pPr>
        <w:tabs>
          <w:tab w:val="left" w:pos="1650"/>
        </w:tabs>
        <w:spacing w:line="276" w:lineRule="auto"/>
        <w:ind w:left="-180"/>
        <w:rPr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>Member, International Society of Pharmaceutical Engineers (ISPE)</w:t>
      </w:r>
    </w:p>
    <w:p w:rsidR="00EF2F45" w:rsidRPr="00C9574B" w:rsidRDefault="00EF2F45" w:rsidP="00EF2F45">
      <w:pPr>
        <w:tabs>
          <w:tab w:val="left" w:pos="1650"/>
        </w:tabs>
        <w:spacing w:line="276" w:lineRule="auto"/>
        <w:ind w:left="-180"/>
        <w:rPr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 xml:space="preserve">Member, American Chemical Society (ACS) </w:t>
      </w:r>
    </w:p>
    <w:p w:rsidR="00EF2F45" w:rsidRPr="00C9574B" w:rsidRDefault="00EF2F45" w:rsidP="00EF2F45">
      <w:pPr>
        <w:ind w:left="-180"/>
        <w:rPr>
          <w:color w:val="000000"/>
          <w:sz w:val="22"/>
          <w:szCs w:val="22"/>
        </w:rPr>
      </w:pPr>
      <w:r w:rsidRPr="00C9574B">
        <w:rPr>
          <w:color w:val="000000"/>
          <w:sz w:val="22"/>
          <w:szCs w:val="22"/>
        </w:rPr>
        <w:t>NASA, Lab Safety Bootcamp</w:t>
      </w:r>
    </w:p>
    <w:p w:rsidR="00EF2F45" w:rsidRPr="00C9574B" w:rsidRDefault="00EF2F45" w:rsidP="005E4551">
      <w:pPr>
        <w:pStyle w:val="ListParagraph"/>
        <w:spacing w:after="0" w:line="240" w:lineRule="auto"/>
        <w:ind w:left="-180"/>
        <w:rPr>
          <w:rFonts w:ascii="Times New Roman" w:hAnsi="Times New Roman"/>
        </w:rPr>
      </w:pPr>
    </w:p>
    <w:p w:rsidR="00F22C27" w:rsidRPr="00C9574B" w:rsidRDefault="005F0F79" w:rsidP="005F0F79">
      <w:pPr>
        <w:spacing w:line="276" w:lineRule="auto"/>
        <w:ind w:left="-180"/>
        <w:rPr>
          <w:b/>
          <w:color w:val="000000"/>
          <w:sz w:val="22"/>
          <w:szCs w:val="22"/>
          <w:u w:val="single"/>
        </w:rPr>
      </w:pPr>
      <w:r w:rsidRPr="00C9574B">
        <w:rPr>
          <w:b/>
          <w:color w:val="000000"/>
          <w:sz w:val="22"/>
          <w:szCs w:val="22"/>
          <w:u w:val="single"/>
        </w:rPr>
        <w:t>ADDITIONAL INFORMATION</w:t>
      </w:r>
    </w:p>
    <w:p w:rsidR="004F468E" w:rsidRPr="00C9574B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</w:rPr>
      </w:pPr>
      <w:r w:rsidRPr="00C9574B">
        <w:rPr>
          <w:rFonts w:ascii="Times New Roman" w:hAnsi="Times New Roman"/>
        </w:rPr>
        <w:t xml:space="preserve">US Citizen with </w:t>
      </w:r>
      <w:r w:rsidR="00F22C27" w:rsidRPr="00C9574B">
        <w:rPr>
          <w:rFonts w:ascii="Times New Roman" w:hAnsi="Times New Roman"/>
        </w:rPr>
        <w:t>Interim Secret Clear</w:t>
      </w:r>
      <w:r w:rsidR="00862F4B">
        <w:rPr>
          <w:rFonts w:ascii="Times New Roman" w:hAnsi="Times New Roman"/>
        </w:rPr>
        <w:t>ance, Submitted SF86 in Feb 2009</w:t>
      </w:r>
    </w:p>
    <w:p w:rsidR="00C00BB3" w:rsidRPr="00C9574B" w:rsidRDefault="00F449D5" w:rsidP="00F22C27">
      <w:pPr>
        <w:pStyle w:val="ListParagraph"/>
        <w:spacing w:after="0" w:line="240" w:lineRule="auto"/>
        <w:ind w:left="-180"/>
        <w:rPr>
          <w:rFonts w:ascii="Times New Roman" w:hAnsi="Times New Roman"/>
        </w:rPr>
      </w:pPr>
      <w:r w:rsidRPr="00C9574B">
        <w:rPr>
          <w:rFonts w:ascii="Times New Roman" w:hAnsi="Times New Roman"/>
        </w:rPr>
        <w:t xml:space="preserve"> </w:t>
      </w: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Default="005F0F79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C9574B" w:rsidRDefault="00C9574B" w:rsidP="00F22C27">
      <w:pPr>
        <w:pStyle w:val="ListParagraph"/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5F0F79" w:rsidRPr="00014A8B" w:rsidRDefault="005F0F79" w:rsidP="00014A8B">
      <w:pPr>
        <w:jc w:val="center"/>
        <w:rPr>
          <w:sz w:val="22"/>
          <w:szCs w:val="22"/>
        </w:rPr>
      </w:pPr>
    </w:p>
    <w:p w:rsidR="00F358C1" w:rsidRPr="00014A8B" w:rsidRDefault="005F0F79" w:rsidP="00014A8B">
      <w:pPr>
        <w:pStyle w:val="ListParagraph"/>
        <w:spacing w:after="0" w:line="240" w:lineRule="auto"/>
        <w:ind w:left="-180"/>
        <w:jc w:val="center"/>
        <w:rPr>
          <w:rFonts w:ascii="Times New Roman" w:hAnsi="Times New Roman"/>
          <w:b/>
        </w:rPr>
      </w:pPr>
      <w:r w:rsidRPr="00014A8B">
        <w:rPr>
          <w:rFonts w:ascii="Times New Roman" w:hAnsi="Times New Roman"/>
          <w:b/>
        </w:rPr>
        <w:t>References available upon request.</w:t>
      </w:r>
    </w:p>
    <w:p w:rsidR="00F358C1" w:rsidRDefault="00F358C1" w:rsidP="00F22C27">
      <w:pPr>
        <w:pStyle w:val="ListParagraph"/>
        <w:spacing w:after="0" w:line="240" w:lineRule="auto"/>
        <w:ind w:left="-180"/>
        <w:rPr>
          <w:rFonts w:ascii="Segoe UI" w:hAnsi="Segoe UI" w:cs="Segoe UI"/>
          <w:color w:val="000000"/>
          <w:sz w:val="21"/>
          <w:szCs w:val="21"/>
        </w:rPr>
      </w:pPr>
    </w:p>
    <w:p w:rsidR="00E631A7" w:rsidRPr="00E631A7" w:rsidRDefault="00E631A7" w:rsidP="00975AD1">
      <w:pPr>
        <w:rPr>
          <w:rFonts w:ascii="Segoe UI" w:eastAsia="Calibri" w:hAnsi="Segoe UI" w:cs="Segoe UI"/>
          <w:color w:val="000000"/>
          <w:sz w:val="21"/>
          <w:szCs w:val="21"/>
        </w:rPr>
      </w:pPr>
    </w:p>
    <w:sectPr w:rsidR="00E631A7" w:rsidRPr="00E631A7" w:rsidSect="00C9574B">
      <w:headerReference w:type="default" r:id="rId9"/>
      <w:footerReference w:type="default" r:id="rId10"/>
      <w:footerReference w:type="first" r:id="rId11"/>
      <w:pgSz w:w="12240" w:h="15840"/>
      <w:pgMar w:top="180" w:right="720" w:bottom="450" w:left="1080" w:header="576" w:footer="14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79B6" w:rsidRDefault="006A79B6">
      <w:r>
        <w:separator/>
      </w:r>
    </w:p>
  </w:endnote>
  <w:endnote w:type="continuationSeparator" w:id="0">
    <w:p w:rsidR="006A79B6" w:rsidRDefault="006A7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4854428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:rsidR="00F7282C" w:rsidRPr="000B0E84" w:rsidRDefault="00791937">
        <w:pPr>
          <w:pStyle w:val="Footer"/>
          <w:jc w:val="center"/>
          <w:rPr>
            <w:color w:val="auto"/>
          </w:rPr>
        </w:pPr>
        <w:r w:rsidRPr="000B0E84">
          <w:rPr>
            <w:color w:val="auto"/>
          </w:rPr>
          <w:fldChar w:fldCharType="begin"/>
        </w:r>
        <w:r w:rsidR="00F7282C" w:rsidRPr="000B0E84">
          <w:rPr>
            <w:color w:val="auto"/>
          </w:rPr>
          <w:instrText xml:space="preserve"> PAGE   \* MERGEFORMAT </w:instrText>
        </w:r>
        <w:r w:rsidRPr="000B0E84">
          <w:rPr>
            <w:color w:val="auto"/>
          </w:rPr>
          <w:fldChar w:fldCharType="separate"/>
        </w:r>
        <w:r w:rsidR="002864E0">
          <w:rPr>
            <w:noProof/>
            <w:color w:val="auto"/>
          </w:rPr>
          <w:t>2</w:t>
        </w:r>
        <w:r w:rsidRPr="000B0E84">
          <w:rPr>
            <w:noProof/>
            <w:color w:val="auto"/>
          </w:rPr>
          <w:fldChar w:fldCharType="end"/>
        </w:r>
      </w:p>
    </w:sdtContent>
  </w:sdt>
  <w:p w:rsidR="008B2C48" w:rsidRDefault="008B2C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11648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0F79" w:rsidRDefault="00791937">
        <w:pPr>
          <w:pStyle w:val="Footer"/>
          <w:jc w:val="center"/>
        </w:pPr>
        <w:r w:rsidRPr="00D6334B">
          <w:rPr>
            <w:color w:val="auto"/>
          </w:rPr>
          <w:fldChar w:fldCharType="begin"/>
        </w:r>
        <w:r w:rsidR="005F0F79" w:rsidRPr="00D6334B">
          <w:rPr>
            <w:color w:val="auto"/>
          </w:rPr>
          <w:instrText xml:space="preserve"> PAGE   \* MERGEFORMAT </w:instrText>
        </w:r>
        <w:r w:rsidRPr="00D6334B">
          <w:rPr>
            <w:color w:val="auto"/>
          </w:rPr>
          <w:fldChar w:fldCharType="separate"/>
        </w:r>
        <w:r w:rsidR="002864E0">
          <w:rPr>
            <w:noProof/>
            <w:color w:val="auto"/>
          </w:rPr>
          <w:t>1</w:t>
        </w:r>
        <w:r w:rsidRPr="00D6334B">
          <w:rPr>
            <w:noProof/>
            <w:color w:val="auto"/>
          </w:rPr>
          <w:fldChar w:fldCharType="end"/>
        </w:r>
      </w:p>
    </w:sdtContent>
  </w:sdt>
  <w:p w:rsidR="005F0F79" w:rsidRDefault="005F0F7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79B6" w:rsidRDefault="006A79B6">
      <w:r>
        <w:separator/>
      </w:r>
    </w:p>
  </w:footnote>
  <w:footnote w:type="continuationSeparator" w:id="0">
    <w:p w:rsidR="006A79B6" w:rsidRDefault="006A79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74B" w:rsidRPr="0000330D" w:rsidRDefault="00C9574B" w:rsidP="00C9574B">
    <w:pPr>
      <w:ind w:left="-180"/>
      <w:jc w:val="center"/>
      <w:rPr>
        <w:b/>
        <w:color w:val="000000"/>
        <w:lang w:val="it-IT"/>
      </w:rPr>
    </w:pPr>
    <w:r w:rsidRPr="0000330D">
      <w:rPr>
        <w:b/>
        <w:color w:val="000000"/>
        <w:lang w:val="it-IT"/>
      </w:rPr>
      <w:t>YAMA HOSSAINKHIL</w:t>
    </w:r>
    <w:r w:rsidR="00C24594">
      <w:rPr>
        <w:b/>
        <w:color w:val="000000"/>
        <w:lang w:val="it-IT"/>
      </w:rPr>
      <w:t xml:space="preserve"> (continued)</w:t>
    </w:r>
  </w:p>
  <w:p w:rsidR="00C9574B" w:rsidRDefault="00C9574B">
    <w:pPr>
      <w:pStyle w:val="Header"/>
    </w:pPr>
  </w:p>
  <w:p w:rsidR="008B2C48" w:rsidRDefault="008B2C48" w:rsidP="008B2C48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A33FC"/>
    <w:multiLevelType w:val="multilevel"/>
    <w:tmpl w:val="FFFAA5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4A57C4"/>
    <w:multiLevelType w:val="hybridMultilevel"/>
    <w:tmpl w:val="70CE2162"/>
    <w:lvl w:ilvl="0" w:tplc="572ED8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D11FDC"/>
    <w:multiLevelType w:val="hybridMultilevel"/>
    <w:tmpl w:val="FFFAA58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BD169D1"/>
    <w:multiLevelType w:val="hybridMultilevel"/>
    <w:tmpl w:val="74C89EA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1E3162E7"/>
    <w:multiLevelType w:val="hybridMultilevel"/>
    <w:tmpl w:val="1282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5365B0"/>
    <w:multiLevelType w:val="hybridMultilevel"/>
    <w:tmpl w:val="B126B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E64569"/>
    <w:multiLevelType w:val="hybridMultilevel"/>
    <w:tmpl w:val="10669A7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131FD7"/>
    <w:multiLevelType w:val="hybridMultilevel"/>
    <w:tmpl w:val="4A24BECE"/>
    <w:lvl w:ilvl="0" w:tplc="572ED8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F5461FF"/>
    <w:multiLevelType w:val="hybridMultilevel"/>
    <w:tmpl w:val="A562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2ABB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9150CF"/>
    <w:multiLevelType w:val="hybridMultilevel"/>
    <w:tmpl w:val="9718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F14531"/>
    <w:multiLevelType w:val="hybridMultilevel"/>
    <w:tmpl w:val="419A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4B1638"/>
    <w:multiLevelType w:val="hybridMultilevel"/>
    <w:tmpl w:val="29D42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5CC3225"/>
    <w:multiLevelType w:val="hybridMultilevel"/>
    <w:tmpl w:val="FCD4F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EB13A0"/>
    <w:multiLevelType w:val="hybridMultilevel"/>
    <w:tmpl w:val="44CA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7A4404"/>
    <w:multiLevelType w:val="hybridMultilevel"/>
    <w:tmpl w:val="0BFE7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506B96"/>
    <w:multiLevelType w:val="hybridMultilevel"/>
    <w:tmpl w:val="6686A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8B0AEA"/>
    <w:multiLevelType w:val="hybridMultilevel"/>
    <w:tmpl w:val="C02C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11"/>
  </w:num>
  <w:num w:numId="8">
    <w:abstractNumId w:val="5"/>
  </w:num>
  <w:num w:numId="9">
    <w:abstractNumId w:val="16"/>
  </w:num>
  <w:num w:numId="10">
    <w:abstractNumId w:val="15"/>
  </w:num>
  <w:num w:numId="11">
    <w:abstractNumId w:val="10"/>
  </w:num>
  <w:num w:numId="12">
    <w:abstractNumId w:val="9"/>
  </w:num>
  <w:num w:numId="13">
    <w:abstractNumId w:val="12"/>
  </w:num>
  <w:num w:numId="14">
    <w:abstractNumId w:val="14"/>
  </w:num>
  <w:num w:numId="15">
    <w:abstractNumId w:val="13"/>
  </w:num>
  <w:num w:numId="16">
    <w:abstractNumId w:val="4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701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/>
  <w:rsids>
    <w:rsidRoot w:val="006370F4"/>
    <w:rsid w:val="0000330D"/>
    <w:rsid w:val="000050E1"/>
    <w:rsid w:val="00007009"/>
    <w:rsid w:val="00014A8B"/>
    <w:rsid w:val="00015162"/>
    <w:rsid w:val="000176C2"/>
    <w:rsid w:val="00021C8E"/>
    <w:rsid w:val="000278FF"/>
    <w:rsid w:val="00027EA3"/>
    <w:rsid w:val="000309C6"/>
    <w:rsid w:val="000342D5"/>
    <w:rsid w:val="00037531"/>
    <w:rsid w:val="00041A41"/>
    <w:rsid w:val="000544E1"/>
    <w:rsid w:val="000550B0"/>
    <w:rsid w:val="0006121B"/>
    <w:rsid w:val="000652BF"/>
    <w:rsid w:val="00067787"/>
    <w:rsid w:val="00073C13"/>
    <w:rsid w:val="00073EA4"/>
    <w:rsid w:val="000750BC"/>
    <w:rsid w:val="00085668"/>
    <w:rsid w:val="00090BAD"/>
    <w:rsid w:val="0009389E"/>
    <w:rsid w:val="00095A88"/>
    <w:rsid w:val="000A190C"/>
    <w:rsid w:val="000B0E84"/>
    <w:rsid w:val="000B743E"/>
    <w:rsid w:val="000B7A30"/>
    <w:rsid w:val="000C1A88"/>
    <w:rsid w:val="000C1C33"/>
    <w:rsid w:val="000C2EF7"/>
    <w:rsid w:val="000D0A5D"/>
    <w:rsid w:val="000D3D6E"/>
    <w:rsid w:val="000E1DB2"/>
    <w:rsid w:val="000E4181"/>
    <w:rsid w:val="000E47F6"/>
    <w:rsid w:val="000F0582"/>
    <w:rsid w:val="000F09DB"/>
    <w:rsid w:val="000F2ACC"/>
    <w:rsid w:val="000F3A9D"/>
    <w:rsid w:val="001006C9"/>
    <w:rsid w:val="00113BAA"/>
    <w:rsid w:val="00121670"/>
    <w:rsid w:val="00121B41"/>
    <w:rsid w:val="00122153"/>
    <w:rsid w:val="00125E6B"/>
    <w:rsid w:val="0013167C"/>
    <w:rsid w:val="00133BCC"/>
    <w:rsid w:val="00136E96"/>
    <w:rsid w:val="00143BD3"/>
    <w:rsid w:val="00144D75"/>
    <w:rsid w:val="00147AB3"/>
    <w:rsid w:val="00151E06"/>
    <w:rsid w:val="001559B0"/>
    <w:rsid w:val="00157C71"/>
    <w:rsid w:val="00157FAF"/>
    <w:rsid w:val="001663FA"/>
    <w:rsid w:val="001669AC"/>
    <w:rsid w:val="00167C3F"/>
    <w:rsid w:val="00172E37"/>
    <w:rsid w:val="001733CD"/>
    <w:rsid w:val="0017406D"/>
    <w:rsid w:val="0017481E"/>
    <w:rsid w:val="00175615"/>
    <w:rsid w:val="00175863"/>
    <w:rsid w:val="00182038"/>
    <w:rsid w:val="0018541C"/>
    <w:rsid w:val="00191AA5"/>
    <w:rsid w:val="00193F79"/>
    <w:rsid w:val="00197DFF"/>
    <w:rsid w:val="001B3C2B"/>
    <w:rsid w:val="001B4BD1"/>
    <w:rsid w:val="001B7A68"/>
    <w:rsid w:val="001C3513"/>
    <w:rsid w:val="001C39DF"/>
    <w:rsid w:val="001D0D53"/>
    <w:rsid w:val="001D4BE7"/>
    <w:rsid w:val="001E4E51"/>
    <w:rsid w:val="001E7091"/>
    <w:rsid w:val="001F1765"/>
    <w:rsid w:val="001F1F61"/>
    <w:rsid w:val="002000D2"/>
    <w:rsid w:val="00204C8E"/>
    <w:rsid w:val="00206B83"/>
    <w:rsid w:val="00207608"/>
    <w:rsid w:val="00216F30"/>
    <w:rsid w:val="002364B6"/>
    <w:rsid w:val="002413E1"/>
    <w:rsid w:val="0026602B"/>
    <w:rsid w:val="0026668D"/>
    <w:rsid w:val="00266A2C"/>
    <w:rsid w:val="00271019"/>
    <w:rsid w:val="00272B0C"/>
    <w:rsid w:val="00275D74"/>
    <w:rsid w:val="00275DB9"/>
    <w:rsid w:val="00284D8A"/>
    <w:rsid w:val="002864E0"/>
    <w:rsid w:val="00287EDA"/>
    <w:rsid w:val="0029472D"/>
    <w:rsid w:val="002B0A78"/>
    <w:rsid w:val="002B2B60"/>
    <w:rsid w:val="002B34B5"/>
    <w:rsid w:val="002B3E3E"/>
    <w:rsid w:val="002C03E5"/>
    <w:rsid w:val="002C14DB"/>
    <w:rsid w:val="00303A26"/>
    <w:rsid w:val="003128A5"/>
    <w:rsid w:val="003162B8"/>
    <w:rsid w:val="00323BBD"/>
    <w:rsid w:val="003308CE"/>
    <w:rsid w:val="0033365F"/>
    <w:rsid w:val="00342BA2"/>
    <w:rsid w:val="00350A80"/>
    <w:rsid w:val="0036141F"/>
    <w:rsid w:val="0037048D"/>
    <w:rsid w:val="003704E2"/>
    <w:rsid w:val="00373198"/>
    <w:rsid w:val="00394B13"/>
    <w:rsid w:val="00397098"/>
    <w:rsid w:val="00397783"/>
    <w:rsid w:val="003A0177"/>
    <w:rsid w:val="003A163A"/>
    <w:rsid w:val="003A5B0D"/>
    <w:rsid w:val="003B2599"/>
    <w:rsid w:val="003B47A5"/>
    <w:rsid w:val="003C0E7B"/>
    <w:rsid w:val="003C3BD7"/>
    <w:rsid w:val="003C5CFD"/>
    <w:rsid w:val="003C689B"/>
    <w:rsid w:val="003D0142"/>
    <w:rsid w:val="003D1D71"/>
    <w:rsid w:val="003D2E31"/>
    <w:rsid w:val="003E29C7"/>
    <w:rsid w:val="003F27F9"/>
    <w:rsid w:val="003F5174"/>
    <w:rsid w:val="004055A5"/>
    <w:rsid w:val="0041304A"/>
    <w:rsid w:val="0041374E"/>
    <w:rsid w:val="00414285"/>
    <w:rsid w:val="00414415"/>
    <w:rsid w:val="0041556A"/>
    <w:rsid w:val="00421845"/>
    <w:rsid w:val="00432188"/>
    <w:rsid w:val="00434EB9"/>
    <w:rsid w:val="00435AAD"/>
    <w:rsid w:val="00440961"/>
    <w:rsid w:val="00440A51"/>
    <w:rsid w:val="004455A6"/>
    <w:rsid w:val="004564D2"/>
    <w:rsid w:val="00457A2B"/>
    <w:rsid w:val="00463D34"/>
    <w:rsid w:val="0046411C"/>
    <w:rsid w:val="004678FA"/>
    <w:rsid w:val="004726CC"/>
    <w:rsid w:val="00473213"/>
    <w:rsid w:val="004803A0"/>
    <w:rsid w:val="00480653"/>
    <w:rsid w:val="00487012"/>
    <w:rsid w:val="004879FC"/>
    <w:rsid w:val="004937FF"/>
    <w:rsid w:val="004A066D"/>
    <w:rsid w:val="004A1C0D"/>
    <w:rsid w:val="004A54B4"/>
    <w:rsid w:val="004B5E84"/>
    <w:rsid w:val="004C14CF"/>
    <w:rsid w:val="004D22D3"/>
    <w:rsid w:val="004D560D"/>
    <w:rsid w:val="004E1030"/>
    <w:rsid w:val="004E700F"/>
    <w:rsid w:val="004E7488"/>
    <w:rsid w:val="004F3D38"/>
    <w:rsid w:val="004F468E"/>
    <w:rsid w:val="00503C58"/>
    <w:rsid w:val="0050736E"/>
    <w:rsid w:val="0051136E"/>
    <w:rsid w:val="00512292"/>
    <w:rsid w:val="005124B3"/>
    <w:rsid w:val="0051299B"/>
    <w:rsid w:val="0051505A"/>
    <w:rsid w:val="00515157"/>
    <w:rsid w:val="0051525E"/>
    <w:rsid w:val="00516800"/>
    <w:rsid w:val="00524199"/>
    <w:rsid w:val="0053210C"/>
    <w:rsid w:val="00535081"/>
    <w:rsid w:val="005357FB"/>
    <w:rsid w:val="005364C1"/>
    <w:rsid w:val="00537F3E"/>
    <w:rsid w:val="00537F80"/>
    <w:rsid w:val="00542AFE"/>
    <w:rsid w:val="005649E7"/>
    <w:rsid w:val="00564C61"/>
    <w:rsid w:val="00566E8A"/>
    <w:rsid w:val="0057097B"/>
    <w:rsid w:val="00574D64"/>
    <w:rsid w:val="00575B08"/>
    <w:rsid w:val="00576729"/>
    <w:rsid w:val="00581E4A"/>
    <w:rsid w:val="00585173"/>
    <w:rsid w:val="00591DAD"/>
    <w:rsid w:val="005A1B46"/>
    <w:rsid w:val="005A4FD9"/>
    <w:rsid w:val="005B251E"/>
    <w:rsid w:val="005B600E"/>
    <w:rsid w:val="005B7B96"/>
    <w:rsid w:val="005D499D"/>
    <w:rsid w:val="005D644C"/>
    <w:rsid w:val="005D7693"/>
    <w:rsid w:val="005E0194"/>
    <w:rsid w:val="005E235A"/>
    <w:rsid w:val="005E4551"/>
    <w:rsid w:val="005E747D"/>
    <w:rsid w:val="005F0F79"/>
    <w:rsid w:val="005F1439"/>
    <w:rsid w:val="0060157A"/>
    <w:rsid w:val="006017CB"/>
    <w:rsid w:val="00602084"/>
    <w:rsid w:val="006108B5"/>
    <w:rsid w:val="00612662"/>
    <w:rsid w:val="006370F4"/>
    <w:rsid w:val="00642653"/>
    <w:rsid w:val="006430DC"/>
    <w:rsid w:val="00646605"/>
    <w:rsid w:val="00646C52"/>
    <w:rsid w:val="0065584E"/>
    <w:rsid w:val="006561CC"/>
    <w:rsid w:val="00664D2F"/>
    <w:rsid w:val="00666629"/>
    <w:rsid w:val="00673653"/>
    <w:rsid w:val="00685175"/>
    <w:rsid w:val="00697605"/>
    <w:rsid w:val="006A2952"/>
    <w:rsid w:val="006A79B6"/>
    <w:rsid w:val="006B096F"/>
    <w:rsid w:val="006B2824"/>
    <w:rsid w:val="006C2322"/>
    <w:rsid w:val="006C7AD1"/>
    <w:rsid w:val="006E1574"/>
    <w:rsid w:val="006E5C5A"/>
    <w:rsid w:val="006E6502"/>
    <w:rsid w:val="006E7EEB"/>
    <w:rsid w:val="006F1269"/>
    <w:rsid w:val="006F546E"/>
    <w:rsid w:val="006F5A0F"/>
    <w:rsid w:val="006F7847"/>
    <w:rsid w:val="007056F7"/>
    <w:rsid w:val="00712916"/>
    <w:rsid w:val="00714178"/>
    <w:rsid w:val="0072172F"/>
    <w:rsid w:val="007311DC"/>
    <w:rsid w:val="00747455"/>
    <w:rsid w:val="007525EC"/>
    <w:rsid w:val="0075447D"/>
    <w:rsid w:val="00760804"/>
    <w:rsid w:val="00761DC7"/>
    <w:rsid w:val="00762016"/>
    <w:rsid w:val="00764845"/>
    <w:rsid w:val="00764A76"/>
    <w:rsid w:val="007712E6"/>
    <w:rsid w:val="007715C7"/>
    <w:rsid w:val="00772128"/>
    <w:rsid w:val="00772714"/>
    <w:rsid w:val="007811B9"/>
    <w:rsid w:val="007842D0"/>
    <w:rsid w:val="007869D4"/>
    <w:rsid w:val="00787E22"/>
    <w:rsid w:val="0079006C"/>
    <w:rsid w:val="00791937"/>
    <w:rsid w:val="00794753"/>
    <w:rsid w:val="007C0F2F"/>
    <w:rsid w:val="007C4680"/>
    <w:rsid w:val="007C57D5"/>
    <w:rsid w:val="007C60B0"/>
    <w:rsid w:val="007D7FF9"/>
    <w:rsid w:val="007E26AA"/>
    <w:rsid w:val="007E7C18"/>
    <w:rsid w:val="007F2020"/>
    <w:rsid w:val="007F2287"/>
    <w:rsid w:val="00800A7E"/>
    <w:rsid w:val="008018F2"/>
    <w:rsid w:val="00805D9E"/>
    <w:rsid w:val="00812F60"/>
    <w:rsid w:val="00822162"/>
    <w:rsid w:val="00837EA4"/>
    <w:rsid w:val="00840334"/>
    <w:rsid w:val="00841B54"/>
    <w:rsid w:val="00846B70"/>
    <w:rsid w:val="008516A3"/>
    <w:rsid w:val="0085250F"/>
    <w:rsid w:val="00862F4B"/>
    <w:rsid w:val="00866406"/>
    <w:rsid w:val="008678B0"/>
    <w:rsid w:val="00872107"/>
    <w:rsid w:val="00873D84"/>
    <w:rsid w:val="00885BA5"/>
    <w:rsid w:val="008A08CD"/>
    <w:rsid w:val="008A2A36"/>
    <w:rsid w:val="008A3FC3"/>
    <w:rsid w:val="008B2C48"/>
    <w:rsid w:val="008C0B56"/>
    <w:rsid w:val="008D07F5"/>
    <w:rsid w:val="008D11EB"/>
    <w:rsid w:val="008D45BE"/>
    <w:rsid w:val="008E3B6F"/>
    <w:rsid w:val="008E56F9"/>
    <w:rsid w:val="008E576D"/>
    <w:rsid w:val="008E67FD"/>
    <w:rsid w:val="008E7B61"/>
    <w:rsid w:val="008F334E"/>
    <w:rsid w:val="009014C1"/>
    <w:rsid w:val="00904A0A"/>
    <w:rsid w:val="00912BAD"/>
    <w:rsid w:val="0092056A"/>
    <w:rsid w:val="00920D7C"/>
    <w:rsid w:val="00924613"/>
    <w:rsid w:val="0092649B"/>
    <w:rsid w:val="00937EFE"/>
    <w:rsid w:val="00942C04"/>
    <w:rsid w:val="009544FA"/>
    <w:rsid w:val="00957753"/>
    <w:rsid w:val="00960FF7"/>
    <w:rsid w:val="0096353C"/>
    <w:rsid w:val="00964838"/>
    <w:rsid w:val="00975AD1"/>
    <w:rsid w:val="00985B47"/>
    <w:rsid w:val="00996AFB"/>
    <w:rsid w:val="009B0DD1"/>
    <w:rsid w:val="009B442A"/>
    <w:rsid w:val="009B7AFA"/>
    <w:rsid w:val="009C046C"/>
    <w:rsid w:val="009C130B"/>
    <w:rsid w:val="009D2A51"/>
    <w:rsid w:val="009D42C0"/>
    <w:rsid w:val="009D4EF8"/>
    <w:rsid w:val="009D5030"/>
    <w:rsid w:val="009D6402"/>
    <w:rsid w:val="009D64FC"/>
    <w:rsid w:val="009F0327"/>
    <w:rsid w:val="009F46A6"/>
    <w:rsid w:val="009F58BE"/>
    <w:rsid w:val="00A0102E"/>
    <w:rsid w:val="00A11046"/>
    <w:rsid w:val="00A20D6F"/>
    <w:rsid w:val="00A21655"/>
    <w:rsid w:val="00A22807"/>
    <w:rsid w:val="00A24C28"/>
    <w:rsid w:val="00A24C5F"/>
    <w:rsid w:val="00A37EB5"/>
    <w:rsid w:val="00A4108D"/>
    <w:rsid w:val="00A4427D"/>
    <w:rsid w:val="00A44E0B"/>
    <w:rsid w:val="00A45F69"/>
    <w:rsid w:val="00A46DA9"/>
    <w:rsid w:val="00A46ED7"/>
    <w:rsid w:val="00A62D0B"/>
    <w:rsid w:val="00A70BA4"/>
    <w:rsid w:val="00A752A6"/>
    <w:rsid w:val="00A754EF"/>
    <w:rsid w:val="00A77B1E"/>
    <w:rsid w:val="00A80E91"/>
    <w:rsid w:val="00A84ABD"/>
    <w:rsid w:val="00A91850"/>
    <w:rsid w:val="00A95082"/>
    <w:rsid w:val="00AA7DFB"/>
    <w:rsid w:val="00AB13F3"/>
    <w:rsid w:val="00AB3BA8"/>
    <w:rsid w:val="00AB3E18"/>
    <w:rsid w:val="00AB4BB6"/>
    <w:rsid w:val="00AC1581"/>
    <w:rsid w:val="00AC1F4A"/>
    <w:rsid w:val="00AC2935"/>
    <w:rsid w:val="00AC4669"/>
    <w:rsid w:val="00AC5D38"/>
    <w:rsid w:val="00AD0215"/>
    <w:rsid w:val="00AD53A5"/>
    <w:rsid w:val="00AD6CF5"/>
    <w:rsid w:val="00AE0BDA"/>
    <w:rsid w:val="00AE1B5B"/>
    <w:rsid w:val="00AE55E7"/>
    <w:rsid w:val="00AF1690"/>
    <w:rsid w:val="00AF7E51"/>
    <w:rsid w:val="00B025EC"/>
    <w:rsid w:val="00B05E8B"/>
    <w:rsid w:val="00B11965"/>
    <w:rsid w:val="00B1468A"/>
    <w:rsid w:val="00B1592E"/>
    <w:rsid w:val="00B162FC"/>
    <w:rsid w:val="00B17230"/>
    <w:rsid w:val="00B2050E"/>
    <w:rsid w:val="00B20654"/>
    <w:rsid w:val="00B21991"/>
    <w:rsid w:val="00B4527F"/>
    <w:rsid w:val="00B52E48"/>
    <w:rsid w:val="00B71844"/>
    <w:rsid w:val="00B74B26"/>
    <w:rsid w:val="00B7659E"/>
    <w:rsid w:val="00B85A08"/>
    <w:rsid w:val="00B910F9"/>
    <w:rsid w:val="00B9256B"/>
    <w:rsid w:val="00B929C9"/>
    <w:rsid w:val="00BA395A"/>
    <w:rsid w:val="00BB21C5"/>
    <w:rsid w:val="00BD06E8"/>
    <w:rsid w:val="00BD0967"/>
    <w:rsid w:val="00BD209E"/>
    <w:rsid w:val="00BD5134"/>
    <w:rsid w:val="00BD73AF"/>
    <w:rsid w:val="00BE4F01"/>
    <w:rsid w:val="00BE74AF"/>
    <w:rsid w:val="00BE7A59"/>
    <w:rsid w:val="00BF0C46"/>
    <w:rsid w:val="00BF1C28"/>
    <w:rsid w:val="00BF2857"/>
    <w:rsid w:val="00C00BB3"/>
    <w:rsid w:val="00C0405C"/>
    <w:rsid w:val="00C05652"/>
    <w:rsid w:val="00C138FF"/>
    <w:rsid w:val="00C147E7"/>
    <w:rsid w:val="00C15DD9"/>
    <w:rsid w:val="00C22BEA"/>
    <w:rsid w:val="00C24594"/>
    <w:rsid w:val="00C33114"/>
    <w:rsid w:val="00C353BB"/>
    <w:rsid w:val="00C400FA"/>
    <w:rsid w:val="00C44806"/>
    <w:rsid w:val="00C50E36"/>
    <w:rsid w:val="00C54E3B"/>
    <w:rsid w:val="00C62D4D"/>
    <w:rsid w:val="00C7220E"/>
    <w:rsid w:val="00C75EE1"/>
    <w:rsid w:val="00C7703E"/>
    <w:rsid w:val="00C841FB"/>
    <w:rsid w:val="00C915FC"/>
    <w:rsid w:val="00C920EA"/>
    <w:rsid w:val="00C92816"/>
    <w:rsid w:val="00C937ED"/>
    <w:rsid w:val="00C9574B"/>
    <w:rsid w:val="00CB1969"/>
    <w:rsid w:val="00CB43DC"/>
    <w:rsid w:val="00CC37C4"/>
    <w:rsid w:val="00CC64BB"/>
    <w:rsid w:val="00CD3ED8"/>
    <w:rsid w:val="00CD7A7E"/>
    <w:rsid w:val="00CF2CA4"/>
    <w:rsid w:val="00CF3E0E"/>
    <w:rsid w:val="00CF4ACE"/>
    <w:rsid w:val="00D03805"/>
    <w:rsid w:val="00D0556F"/>
    <w:rsid w:val="00D11AE6"/>
    <w:rsid w:val="00D13943"/>
    <w:rsid w:val="00D14ED0"/>
    <w:rsid w:val="00D15738"/>
    <w:rsid w:val="00D21432"/>
    <w:rsid w:val="00D43645"/>
    <w:rsid w:val="00D43D2D"/>
    <w:rsid w:val="00D53168"/>
    <w:rsid w:val="00D53C19"/>
    <w:rsid w:val="00D6334B"/>
    <w:rsid w:val="00D704EA"/>
    <w:rsid w:val="00D74868"/>
    <w:rsid w:val="00D76170"/>
    <w:rsid w:val="00D7652D"/>
    <w:rsid w:val="00D81E9A"/>
    <w:rsid w:val="00D866D6"/>
    <w:rsid w:val="00D8696C"/>
    <w:rsid w:val="00D96421"/>
    <w:rsid w:val="00D964BF"/>
    <w:rsid w:val="00DA2521"/>
    <w:rsid w:val="00DA2A21"/>
    <w:rsid w:val="00DA2EBB"/>
    <w:rsid w:val="00DA444A"/>
    <w:rsid w:val="00DB16AE"/>
    <w:rsid w:val="00DC622A"/>
    <w:rsid w:val="00DC7265"/>
    <w:rsid w:val="00DD2156"/>
    <w:rsid w:val="00DD6F90"/>
    <w:rsid w:val="00DE0C3E"/>
    <w:rsid w:val="00DF0A81"/>
    <w:rsid w:val="00DF45E2"/>
    <w:rsid w:val="00E05E53"/>
    <w:rsid w:val="00E17830"/>
    <w:rsid w:val="00E215A8"/>
    <w:rsid w:val="00E21E99"/>
    <w:rsid w:val="00E34D70"/>
    <w:rsid w:val="00E37A52"/>
    <w:rsid w:val="00E47273"/>
    <w:rsid w:val="00E53BC4"/>
    <w:rsid w:val="00E5687C"/>
    <w:rsid w:val="00E6089B"/>
    <w:rsid w:val="00E631A7"/>
    <w:rsid w:val="00E634F6"/>
    <w:rsid w:val="00E65755"/>
    <w:rsid w:val="00E74C58"/>
    <w:rsid w:val="00E83D52"/>
    <w:rsid w:val="00EA3EB7"/>
    <w:rsid w:val="00EA71C0"/>
    <w:rsid w:val="00EB0AB5"/>
    <w:rsid w:val="00EB4BF3"/>
    <w:rsid w:val="00EB4E50"/>
    <w:rsid w:val="00EC155E"/>
    <w:rsid w:val="00ED0A44"/>
    <w:rsid w:val="00ED0EC1"/>
    <w:rsid w:val="00ED18C1"/>
    <w:rsid w:val="00ED3EA2"/>
    <w:rsid w:val="00ED47E0"/>
    <w:rsid w:val="00ED49C5"/>
    <w:rsid w:val="00EE088A"/>
    <w:rsid w:val="00EE13C2"/>
    <w:rsid w:val="00EE61BD"/>
    <w:rsid w:val="00EF2F45"/>
    <w:rsid w:val="00EF6D9E"/>
    <w:rsid w:val="00EF75BA"/>
    <w:rsid w:val="00F04841"/>
    <w:rsid w:val="00F058EF"/>
    <w:rsid w:val="00F07069"/>
    <w:rsid w:val="00F10059"/>
    <w:rsid w:val="00F125E7"/>
    <w:rsid w:val="00F17F1D"/>
    <w:rsid w:val="00F22C27"/>
    <w:rsid w:val="00F358C1"/>
    <w:rsid w:val="00F36E6E"/>
    <w:rsid w:val="00F4281F"/>
    <w:rsid w:val="00F449D5"/>
    <w:rsid w:val="00F450F0"/>
    <w:rsid w:val="00F51D97"/>
    <w:rsid w:val="00F61532"/>
    <w:rsid w:val="00F61EA8"/>
    <w:rsid w:val="00F71116"/>
    <w:rsid w:val="00F7282C"/>
    <w:rsid w:val="00F75C83"/>
    <w:rsid w:val="00F76845"/>
    <w:rsid w:val="00F8037F"/>
    <w:rsid w:val="00F82E87"/>
    <w:rsid w:val="00F8643F"/>
    <w:rsid w:val="00F8654D"/>
    <w:rsid w:val="00F96F7A"/>
    <w:rsid w:val="00F97E38"/>
    <w:rsid w:val="00FA2BC2"/>
    <w:rsid w:val="00FA424E"/>
    <w:rsid w:val="00FA6D3D"/>
    <w:rsid w:val="00FA7952"/>
    <w:rsid w:val="00FB03A2"/>
    <w:rsid w:val="00FB09DA"/>
    <w:rsid w:val="00FB1348"/>
    <w:rsid w:val="00FB2EF4"/>
    <w:rsid w:val="00FC36B9"/>
    <w:rsid w:val="00FC65F2"/>
    <w:rsid w:val="00FD1A5F"/>
    <w:rsid w:val="00FD27AC"/>
    <w:rsid w:val="00FD602A"/>
    <w:rsid w:val="00FE27AF"/>
    <w:rsid w:val="00FE4F1D"/>
    <w:rsid w:val="00FE5AB5"/>
    <w:rsid w:val="00FE6655"/>
    <w:rsid w:val="00FF46CF"/>
    <w:rsid w:val="00FF5817"/>
    <w:rsid w:val="00FF5FC4"/>
    <w:rsid w:val="00FF6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0B0"/>
    <w:rPr>
      <w:color w:val="FF00F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B47A5"/>
    <w:pPr>
      <w:spacing w:before="100" w:beforeAutospacing="1" w:after="100" w:afterAutospacing="1"/>
      <w:outlineLvl w:val="3"/>
    </w:pPr>
    <w:rPr>
      <w:b/>
      <w:b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BD73AF"/>
    <w:rPr>
      <w:sz w:val="20"/>
      <w:szCs w:val="20"/>
    </w:rPr>
  </w:style>
  <w:style w:type="character" w:styleId="FootnoteReference">
    <w:name w:val="footnote reference"/>
    <w:semiHidden/>
    <w:rsid w:val="00BD73AF"/>
    <w:rPr>
      <w:vertAlign w:val="superscript"/>
    </w:rPr>
  </w:style>
  <w:style w:type="character" w:styleId="Hyperlink">
    <w:name w:val="Hyperlink"/>
    <w:uiPriority w:val="99"/>
    <w:unhideWhenUsed/>
    <w:rsid w:val="00F61EA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61EA8"/>
    <w:pPr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C722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sshyperlinkbold">
    <w:name w:val="ssshyperlinkbold"/>
    <w:basedOn w:val="DefaultParagraphFont"/>
    <w:rsid w:val="00C7220E"/>
  </w:style>
  <w:style w:type="character" w:customStyle="1" w:styleId="Heading4Char">
    <w:name w:val="Heading 4 Char"/>
    <w:link w:val="Heading4"/>
    <w:uiPriority w:val="9"/>
    <w:rsid w:val="003B47A5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47A5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1E709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E7091"/>
    <w:rPr>
      <w:color w:val="FF00F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E709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7091"/>
    <w:rPr>
      <w:color w:val="FF00FF"/>
      <w:sz w:val="24"/>
      <w:szCs w:val="24"/>
    </w:rPr>
  </w:style>
  <w:style w:type="paragraph" w:customStyle="1" w:styleId="description">
    <w:name w:val="description"/>
    <w:basedOn w:val="Normal"/>
    <w:rsid w:val="00712916"/>
    <w:pPr>
      <w:spacing w:before="100" w:beforeAutospacing="1" w:after="100" w:afterAutospacing="1"/>
    </w:pPr>
    <w:rPr>
      <w:color w:val="auto"/>
      <w:lang w:eastAsia="zh-CN"/>
    </w:rPr>
  </w:style>
  <w:style w:type="character" w:styleId="CommentReference">
    <w:name w:val="annotation reference"/>
    <w:uiPriority w:val="99"/>
    <w:semiHidden/>
    <w:unhideWhenUsed/>
    <w:rsid w:val="006E5C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C5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E5C5A"/>
    <w:rPr>
      <w:color w:val="FF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C5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E5C5A"/>
    <w:rPr>
      <w:b/>
      <w:bCs/>
      <w:color w:val="FF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C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E5C5A"/>
    <w:rPr>
      <w:rFonts w:ascii="Tahoma" w:hAnsi="Tahoma" w:cs="Tahoma"/>
      <w:color w:val="FF00FF"/>
      <w:sz w:val="16"/>
      <w:szCs w:val="16"/>
    </w:rPr>
  </w:style>
  <w:style w:type="paragraph" w:styleId="NoSpacing">
    <w:name w:val="No Spacing"/>
    <w:link w:val="NoSpacingChar"/>
    <w:uiPriority w:val="1"/>
    <w:qFormat/>
    <w:rsid w:val="00B1723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1723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styleId="Strong">
    <w:name w:val="Strong"/>
    <w:basedOn w:val="DefaultParagraphFont"/>
    <w:uiPriority w:val="22"/>
    <w:qFormat/>
    <w:rsid w:val="004F468E"/>
    <w:rPr>
      <w:b/>
      <w:bCs/>
    </w:rPr>
  </w:style>
  <w:style w:type="character" w:styleId="Emphasis">
    <w:name w:val="Emphasis"/>
    <w:basedOn w:val="DefaultParagraphFont"/>
    <w:uiPriority w:val="20"/>
    <w:qFormat/>
    <w:rsid w:val="00E631A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0B0"/>
    <w:rPr>
      <w:color w:val="FF00F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B47A5"/>
    <w:pPr>
      <w:spacing w:before="100" w:beforeAutospacing="1" w:after="100" w:afterAutospacing="1"/>
      <w:outlineLvl w:val="3"/>
    </w:pPr>
    <w:rPr>
      <w:b/>
      <w:b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BD73AF"/>
    <w:rPr>
      <w:sz w:val="20"/>
      <w:szCs w:val="20"/>
    </w:rPr>
  </w:style>
  <w:style w:type="character" w:styleId="FootnoteReference">
    <w:name w:val="footnote reference"/>
    <w:semiHidden/>
    <w:rsid w:val="00BD73AF"/>
    <w:rPr>
      <w:vertAlign w:val="superscript"/>
    </w:rPr>
  </w:style>
  <w:style w:type="character" w:styleId="Hyperlink">
    <w:name w:val="Hyperlink"/>
    <w:uiPriority w:val="99"/>
    <w:unhideWhenUsed/>
    <w:rsid w:val="00F61EA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61EA8"/>
    <w:pPr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C722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sshyperlinkbold">
    <w:name w:val="ssshyperlinkbold"/>
    <w:basedOn w:val="DefaultParagraphFont"/>
    <w:rsid w:val="00C7220E"/>
  </w:style>
  <w:style w:type="character" w:customStyle="1" w:styleId="Heading4Char">
    <w:name w:val="Heading 4 Char"/>
    <w:link w:val="Heading4"/>
    <w:uiPriority w:val="9"/>
    <w:rsid w:val="003B47A5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47A5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1E709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E7091"/>
    <w:rPr>
      <w:color w:val="FF00F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E709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7091"/>
    <w:rPr>
      <w:color w:val="FF00FF"/>
      <w:sz w:val="24"/>
      <w:szCs w:val="24"/>
    </w:rPr>
  </w:style>
  <w:style w:type="paragraph" w:customStyle="1" w:styleId="description">
    <w:name w:val="description"/>
    <w:basedOn w:val="Normal"/>
    <w:rsid w:val="00712916"/>
    <w:pPr>
      <w:spacing w:before="100" w:beforeAutospacing="1" w:after="100" w:afterAutospacing="1"/>
    </w:pPr>
    <w:rPr>
      <w:color w:val="auto"/>
      <w:lang w:eastAsia="zh-CN"/>
    </w:rPr>
  </w:style>
  <w:style w:type="character" w:styleId="CommentReference">
    <w:name w:val="annotation reference"/>
    <w:uiPriority w:val="99"/>
    <w:semiHidden/>
    <w:unhideWhenUsed/>
    <w:rsid w:val="006E5C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C5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E5C5A"/>
    <w:rPr>
      <w:color w:val="FF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C5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E5C5A"/>
    <w:rPr>
      <w:b/>
      <w:bCs/>
      <w:color w:val="FF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C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E5C5A"/>
    <w:rPr>
      <w:rFonts w:ascii="Tahoma" w:hAnsi="Tahoma" w:cs="Tahoma"/>
      <w:color w:val="FF00FF"/>
      <w:sz w:val="16"/>
      <w:szCs w:val="16"/>
    </w:rPr>
  </w:style>
  <w:style w:type="paragraph" w:styleId="NoSpacing">
    <w:name w:val="No Spacing"/>
    <w:link w:val="NoSpacingChar"/>
    <w:uiPriority w:val="1"/>
    <w:qFormat/>
    <w:rsid w:val="00B1723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1723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styleId="Strong">
    <w:name w:val="Strong"/>
    <w:basedOn w:val="DefaultParagraphFont"/>
    <w:uiPriority w:val="22"/>
    <w:qFormat/>
    <w:rsid w:val="004F468E"/>
    <w:rPr>
      <w:b/>
      <w:bCs/>
    </w:rPr>
  </w:style>
  <w:style w:type="character" w:styleId="Emphasis">
    <w:name w:val="Emphasis"/>
    <w:basedOn w:val="DefaultParagraphFont"/>
    <w:uiPriority w:val="20"/>
    <w:qFormat/>
    <w:rsid w:val="00E631A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9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3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3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9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88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10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72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7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8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0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1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314942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7138895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1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433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mah77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2EF249-DEA1-4771-B676-9AE52BF7D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Service Roles and Responsibilities</vt:lpstr>
    </vt:vector>
  </TitlesOfParts>
  <Company>Sony Electronics, Inc.</Company>
  <LinksUpToDate>false</LinksUpToDate>
  <CharactersWithSpaces>3598</CharactersWithSpaces>
  <SharedDoc>false</SharedDoc>
  <HLinks>
    <vt:vector size="6" baseType="variant">
      <vt:variant>
        <vt:i4>3538967</vt:i4>
      </vt:variant>
      <vt:variant>
        <vt:i4>0</vt:i4>
      </vt:variant>
      <vt:variant>
        <vt:i4>0</vt:i4>
      </vt:variant>
      <vt:variant>
        <vt:i4>5</vt:i4>
      </vt:variant>
      <vt:variant>
        <vt:lpwstr>mailto:yamah77@hotmail.com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Service Roles and Responsibilities</dc:title>
  <dc:creator>Clarisa Sanchez</dc:creator>
  <cp:lastModifiedBy>yhossainkhil</cp:lastModifiedBy>
  <cp:revision>22</cp:revision>
  <cp:lastPrinted>2005-05-04T17:11:00Z</cp:lastPrinted>
  <dcterms:created xsi:type="dcterms:W3CDTF">2014-02-01T04:27:00Z</dcterms:created>
  <dcterms:modified xsi:type="dcterms:W3CDTF">2014-03-26T17:25:00Z</dcterms:modified>
</cp:coreProperties>
</file>