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17D" w:rsidRDefault="0054017D" w:rsidP="0054017D">
      <w:pPr>
        <w:spacing w:after="0"/>
        <w:jc w:val="center"/>
        <w:rPr>
          <w:rFonts w:ascii="Times New Roman" w:hAnsi="Times New Roman" w:cs="Times New Roman"/>
          <w:b/>
        </w:rPr>
      </w:pPr>
      <w:r>
        <w:rPr>
          <w:rFonts w:ascii="Times New Roman" w:hAnsi="Times New Roman" w:cs="Times New Roman"/>
        </w:rPr>
        <w:t>David Jonathas</w:t>
      </w:r>
    </w:p>
    <w:p w:rsidR="0054017D" w:rsidRDefault="0054017D" w:rsidP="0054017D">
      <w:pPr>
        <w:spacing w:before="120" w:after="0"/>
        <w:rPr>
          <w:rFonts w:ascii="Times New Roman" w:hAnsi="Times New Roman" w:cs="Times New Roman"/>
          <w:b/>
        </w:rPr>
      </w:pPr>
      <w:r>
        <w:rPr>
          <w:rFonts w:ascii="Times New Roman" w:hAnsi="Times New Roman" w:cs="Times New Roman"/>
        </w:rPr>
        <w:t>726 East 9</w:t>
      </w:r>
      <w:r>
        <w:rPr>
          <w:rFonts w:ascii="Times New Roman" w:hAnsi="Times New Roman" w:cs="Times New Roman"/>
          <w:vertAlign w:val="superscript"/>
        </w:rPr>
        <w:t>th</w:t>
      </w:r>
      <w:r>
        <w:rPr>
          <w:rFonts w:ascii="Times New Roman" w:hAnsi="Times New Roman" w:cs="Times New Roman"/>
        </w:rPr>
        <w:t xml:space="preserve"> Street, Apt 17 </w:t>
      </w:r>
      <w:r>
        <w:rPr>
          <w:rFonts w:ascii="Times New Roman" w:hAnsi="Times New Roman" w:cs="Times New Roman"/>
        </w:rPr>
        <w:tab/>
        <w:t xml:space="preserve">                                                                                                           Cell phone: 520 245 5391</w:t>
      </w:r>
    </w:p>
    <w:p w:rsidR="0054017D" w:rsidRDefault="0054017D" w:rsidP="0054017D">
      <w:pPr>
        <w:tabs>
          <w:tab w:val="left" w:pos="6240"/>
        </w:tabs>
        <w:spacing w:after="0"/>
        <w:rPr>
          <w:rFonts w:ascii="Times New Roman" w:hAnsi="Times New Roman" w:cs="Times New Roman"/>
          <w:lang w:val="fr-FR"/>
        </w:rPr>
      </w:pPr>
      <w:r>
        <w:rPr>
          <w:rFonts w:ascii="Times New Roman" w:hAnsi="Times New Roman" w:cs="Times New Roman"/>
          <w:lang w:val="fr-FR"/>
        </w:rPr>
        <w:t xml:space="preserve">Tucson, AZ 85719                                                                                                                   Email : </w:t>
      </w:r>
      <w:hyperlink r:id="rId8" w:history="1">
        <w:r>
          <w:rPr>
            <w:rStyle w:val="Hyperlink"/>
            <w:rFonts w:ascii="Times New Roman" w:hAnsi="Times New Roman" w:cs="Times New Roman"/>
            <w:color w:val="auto"/>
            <w:u w:val="none"/>
            <w:lang w:val="fr-FR"/>
          </w:rPr>
          <w:t>johndave2009@gmail.com</w:t>
        </w:r>
      </w:hyperlink>
    </w:p>
    <w:p w:rsidR="0054017D" w:rsidRDefault="0054017D" w:rsidP="000725C1">
      <w:pPr>
        <w:tabs>
          <w:tab w:val="left" w:pos="6240"/>
        </w:tabs>
        <w:spacing w:before="120" w:after="120"/>
        <w:jc w:val="center"/>
        <w:rPr>
          <w:rFonts w:ascii="Times New Roman" w:hAnsi="Times New Roman" w:cs="Times New Roman"/>
        </w:rPr>
      </w:pPr>
      <w:r>
        <w:rPr>
          <w:rFonts w:ascii="Times New Roman" w:eastAsiaTheme="minorEastAsia" w:hAnsi="Times New Roman" w:cs="Times New Roman"/>
          <w:b/>
        </w:rPr>
        <w:t>Statement: I am legally authorized to work in the US and I am willing to relocate by myself.</w:t>
      </w:r>
    </w:p>
    <w:p w:rsidR="0054017D" w:rsidRDefault="0054017D" w:rsidP="0054017D">
      <w:pPr>
        <w:spacing w:before="60" w:after="0"/>
        <w:rPr>
          <w:rFonts w:ascii="Times New Roman" w:hAnsi="Times New Roman" w:cs="Times New Roman"/>
          <w:b/>
          <w:u w:val="single"/>
        </w:rPr>
      </w:pPr>
      <w:r>
        <w:rPr>
          <w:rFonts w:ascii="Times New Roman" w:hAnsi="Times New Roman" w:cs="Times New Roman"/>
          <w:b/>
          <w:u w:val="single"/>
        </w:rPr>
        <w:t>GROUP PROJECT and FIELD  TRIPS__________________________________________________________________</w:t>
      </w:r>
    </w:p>
    <w:p w:rsidR="0054017D" w:rsidRDefault="0054017D" w:rsidP="0054017D">
      <w:pPr>
        <w:spacing w:after="0"/>
        <w:rPr>
          <w:rFonts w:ascii="Times New Roman" w:hAnsi="Times New Roman" w:cs="Times New Roman"/>
          <w:b/>
        </w:rPr>
      </w:pPr>
      <w:r>
        <w:rPr>
          <w:rFonts w:ascii="Times New Roman" w:hAnsi="Times New Roman" w:cs="Times New Roman"/>
          <w:b/>
        </w:rPr>
        <w:t>Advanced water and wastewater treatment (ChEE 676)</w:t>
      </w:r>
    </w:p>
    <w:p w:rsidR="0054017D" w:rsidRDefault="0054017D" w:rsidP="0054017D">
      <w:pPr>
        <w:spacing w:after="0"/>
        <w:rPr>
          <w:rFonts w:ascii="Times New Roman" w:hAnsi="Times New Roman" w:cs="Times New Roman"/>
          <w:b/>
        </w:rPr>
      </w:pPr>
      <w:r>
        <w:rPr>
          <w:rFonts w:ascii="Times New Roman" w:hAnsi="Times New Roman" w:cs="Times New Roman"/>
          <w:b/>
        </w:rPr>
        <w:t>January 2012-August 2012</w:t>
      </w:r>
    </w:p>
    <w:p w:rsidR="0054017D" w:rsidRDefault="0054017D" w:rsidP="0054017D">
      <w:pPr>
        <w:spacing w:after="0"/>
        <w:rPr>
          <w:rFonts w:ascii="Times New Roman" w:hAnsi="Times New Roman" w:cs="Times New Roman"/>
        </w:rPr>
      </w:pPr>
      <w:r>
        <w:rPr>
          <w:rFonts w:ascii="Times New Roman" w:hAnsi="Times New Roman" w:cs="Times New Roman"/>
        </w:rPr>
        <w:t xml:space="preserve">Group project on the Park-Euclid </w:t>
      </w:r>
      <w:r w:rsidR="007C3C92">
        <w:rPr>
          <w:rFonts w:ascii="Times New Roman" w:hAnsi="Times New Roman" w:cs="Times New Roman"/>
        </w:rPr>
        <w:t>contaminated site of</w:t>
      </w:r>
      <w:r w:rsidR="007C3C92" w:rsidRPr="007C3C92">
        <w:rPr>
          <w:rFonts w:ascii="Times New Roman" w:hAnsi="Times New Roman" w:cs="Times New Roman"/>
        </w:rPr>
        <w:t xml:space="preserve"> the Water Quality Assurance Revolving Fund (WQARF) registry site in Tucson (AZ) </w:t>
      </w:r>
      <w:r w:rsidR="009478CB">
        <w:rPr>
          <w:rFonts w:ascii="Times New Roman" w:hAnsi="Times New Roman" w:cs="Times New Roman"/>
        </w:rPr>
        <w:t xml:space="preserve">for Arizona Department of Environmental Quality (AZDEQ) </w:t>
      </w:r>
      <w:r>
        <w:rPr>
          <w:rFonts w:ascii="Times New Roman" w:hAnsi="Times New Roman" w:cs="Times New Roman"/>
        </w:rPr>
        <w:t xml:space="preserve">with emphasis on: </w:t>
      </w:r>
    </w:p>
    <w:p w:rsidR="0054017D" w:rsidRDefault="0054017D" w:rsidP="0054017D">
      <w:pPr>
        <w:spacing w:after="0"/>
        <w:rPr>
          <w:rFonts w:ascii="Times New Roman" w:hAnsi="Times New Roman" w:cs="Times New Roman"/>
        </w:rPr>
      </w:pPr>
      <w:r>
        <w:rPr>
          <w:rFonts w:ascii="Times New Roman" w:hAnsi="Times New Roman" w:cs="Times New Roman"/>
        </w:rPr>
        <w:t>- Determination of TCE, PCE and chlorinated hydrocarbons in the perched and regional contaminated aquifers</w:t>
      </w:r>
    </w:p>
    <w:p w:rsidR="0054017D" w:rsidRDefault="0054017D" w:rsidP="0054017D">
      <w:pPr>
        <w:spacing w:after="0"/>
        <w:rPr>
          <w:rFonts w:ascii="Times New Roman" w:hAnsi="Times New Roman" w:cs="Times New Roman"/>
        </w:rPr>
      </w:pPr>
      <w:r>
        <w:rPr>
          <w:rFonts w:ascii="Times New Roman" w:hAnsi="Times New Roman" w:cs="Times New Roman"/>
        </w:rPr>
        <w:t>- Group project on the best combination of remediation technologies (advanced oxidation, granulated activated carbon, air stripping) to clean the perched and regional contaminated aquifers</w:t>
      </w:r>
    </w:p>
    <w:p w:rsidR="0054017D" w:rsidRDefault="0054017D" w:rsidP="0054017D">
      <w:pPr>
        <w:spacing w:after="0"/>
        <w:rPr>
          <w:rFonts w:ascii="Times New Roman" w:hAnsi="Times New Roman" w:cs="Times New Roman"/>
        </w:rPr>
      </w:pPr>
      <w:r>
        <w:rPr>
          <w:rFonts w:ascii="Times New Roman" w:hAnsi="Times New Roman" w:cs="Times New Roman"/>
        </w:rPr>
        <w:t xml:space="preserve">- Use of Environmental Technologies Design Option Tool (ETDOT) programs (AdDesignS, ASAP, StEPP, AdOx) to run the best models able to achieve treatment goals </w:t>
      </w:r>
    </w:p>
    <w:p w:rsidR="0054017D" w:rsidRDefault="0054017D" w:rsidP="0054017D">
      <w:pPr>
        <w:spacing w:after="0"/>
        <w:rPr>
          <w:rFonts w:ascii="Times New Roman" w:hAnsi="Times New Roman" w:cs="Times New Roman"/>
        </w:rPr>
      </w:pPr>
      <w:r>
        <w:rPr>
          <w:rFonts w:ascii="Times New Roman" w:hAnsi="Times New Roman" w:cs="Times New Roman"/>
        </w:rPr>
        <w:t>- Economic analysis of the treatment combination and degree of efficiency</w:t>
      </w:r>
    </w:p>
    <w:p w:rsidR="0054017D" w:rsidRDefault="0054017D" w:rsidP="000725C1">
      <w:pPr>
        <w:spacing w:before="120" w:after="0"/>
        <w:rPr>
          <w:rFonts w:ascii="Times New Roman" w:hAnsi="Times New Roman" w:cs="Times New Roman"/>
          <w:b/>
        </w:rPr>
      </w:pPr>
      <w:r>
        <w:rPr>
          <w:rFonts w:ascii="Times New Roman" w:hAnsi="Times New Roman" w:cs="Times New Roman"/>
          <w:b/>
        </w:rPr>
        <w:t>Field trips and lectures</w:t>
      </w:r>
    </w:p>
    <w:p w:rsidR="0054017D" w:rsidRDefault="0054017D" w:rsidP="0054017D">
      <w:pPr>
        <w:spacing w:after="0"/>
        <w:rPr>
          <w:rFonts w:ascii="Times New Roman" w:hAnsi="Times New Roman" w:cs="Times New Roman"/>
          <w:b/>
        </w:rPr>
      </w:pPr>
      <w:r>
        <w:rPr>
          <w:rFonts w:ascii="Times New Roman" w:hAnsi="Times New Roman" w:cs="Times New Roman"/>
          <w:b/>
        </w:rPr>
        <w:t>January 2011-December 2012</w:t>
      </w:r>
    </w:p>
    <w:p w:rsidR="0054017D" w:rsidRDefault="0054017D" w:rsidP="0054017D">
      <w:pPr>
        <w:spacing w:after="0"/>
        <w:rPr>
          <w:rFonts w:ascii="Times New Roman" w:hAnsi="Times New Roman" w:cs="Times New Roman"/>
        </w:rPr>
      </w:pPr>
      <w:r>
        <w:rPr>
          <w:rFonts w:ascii="Times New Roman" w:hAnsi="Times New Roman" w:cs="Times New Roman"/>
        </w:rPr>
        <w:t xml:space="preserve">Numerous field trips and lectures at those sites: </w:t>
      </w:r>
    </w:p>
    <w:p w:rsidR="0054017D" w:rsidRDefault="0054017D" w:rsidP="0054017D">
      <w:pPr>
        <w:spacing w:after="0"/>
        <w:rPr>
          <w:rFonts w:ascii="Times New Roman" w:hAnsi="Times New Roman" w:cs="Times New Roman"/>
        </w:rPr>
      </w:pPr>
      <w:r>
        <w:rPr>
          <w:rFonts w:ascii="Times New Roman" w:hAnsi="Times New Roman" w:cs="Times New Roman"/>
        </w:rPr>
        <w:t>- Hayden-Udall water treatment plant, city of Tucson (AZ)</w:t>
      </w:r>
    </w:p>
    <w:p w:rsidR="0054017D" w:rsidRDefault="0054017D" w:rsidP="0054017D">
      <w:pPr>
        <w:spacing w:after="0"/>
        <w:rPr>
          <w:rFonts w:ascii="Times New Roman" w:hAnsi="Times New Roman" w:cs="Times New Roman"/>
        </w:rPr>
      </w:pPr>
      <w:r>
        <w:rPr>
          <w:rFonts w:ascii="Times New Roman" w:hAnsi="Times New Roman" w:cs="Times New Roman"/>
        </w:rPr>
        <w:t>- Roger Road wastewater treatment plant, city of Marana (AZ)</w:t>
      </w:r>
    </w:p>
    <w:p w:rsidR="0054017D" w:rsidRDefault="0054017D" w:rsidP="0054017D">
      <w:pPr>
        <w:spacing w:after="0"/>
        <w:rPr>
          <w:rFonts w:ascii="Times New Roman" w:hAnsi="Times New Roman" w:cs="Times New Roman"/>
        </w:rPr>
      </w:pPr>
      <w:r>
        <w:rPr>
          <w:rFonts w:ascii="Times New Roman" w:hAnsi="Times New Roman" w:cs="Times New Roman"/>
        </w:rPr>
        <w:t>- Randolph Park wastewater treatment plant, city of Tucson (AZ)</w:t>
      </w:r>
    </w:p>
    <w:p w:rsidR="0054017D" w:rsidRDefault="0054017D" w:rsidP="0054017D">
      <w:pPr>
        <w:spacing w:before="120" w:after="0"/>
        <w:jc w:val="both"/>
        <w:rPr>
          <w:rFonts w:ascii="Times New Roman" w:hAnsi="Times New Roman" w:cs="Times New Roman"/>
        </w:rPr>
      </w:pPr>
      <w:r>
        <w:rPr>
          <w:rFonts w:ascii="Times New Roman" w:hAnsi="Times New Roman" w:cs="Times New Roman"/>
          <w:b/>
          <w:u w:val="single"/>
        </w:rPr>
        <w:t>RELEVANT COURSES_ ______________________________________________________________________________</w:t>
      </w:r>
    </w:p>
    <w:p w:rsidR="0054017D" w:rsidRDefault="0054017D" w:rsidP="0054017D">
      <w:pPr>
        <w:spacing w:after="0"/>
        <w:jc w:val="both"/>
        <w:rPr>
          <w:rFonts w:ascii="Times New Roman" w:eastAsiaTheme="minorEastAsia" w:hAnsi="Times New Roman" w:cs="Times New Roman"/>
        </w:rPr>
      </w:pPr>
      <w:r>
        <w:rPr>
          <w:rFonts w:ascii="Times New Roman" w:eastAsiaTheme="minorEastAsia" w:hAnsi="Times New Roman" w:cs="Times New Roman"/>
          <w:b/>
        </w:rPr>
        <w:t>Grad courses</w:t>
      </w:r>
      <w:r>
        <w:rPr>
          <w:rFonts w:ascii="Times New Roman" w:eastAsiaTheme="minorEastAsia" w:hAnsi="Times New Roman" w:cs="Times New Roman"/>
        </w:rPr>
        <w:t xml:space="preserve"> : Water and wastewater treatment, advanced water and wastewater treatment, microbiology for engineers, water chemistry, emerging issues in water quality, hydrology and water resources, fluid mechanics, air pollution, environmental fate and transport, chemical and environmental engineering seminars, water treatment laboratory, microbiology laboratory</w:t>
      </w:r>
    </w:p>
    <w:p w:rsidR="0054017D" w:rsidRDefault="0054017D" w:rsidP="0054017D">
      <w:pPr>
        <w:spacing w:after="0"/>
        <w:jc w:val="both"/>
        <w:rPr>
          <w:rFonts w:ascii="Times New Roman" w:eastAsiaTheme="minorHAnsi" w:hAnsi="Times New Roman" w:cs="Times New Roman"/>
          <w:lang w:eastAsia="en-US"/>
        </w:rPr>
      </w:pPr>
      <w:r>
        <w:rPr>
          <w:rFonts w:ascii="Times New Roman" w:eastAsiaTheme="minorEastAsia" w:hAnsi="Times New Roman" w:cs="Times New Roman"/>
          <w:b/>
        </w:rPr>
        <w:t>Undergrad courses</w:t>
      </w:r>
      <w:r>
        <w:rPr>
          <w:rFonts w:ascii="Times New Roman" w:eastAsiaTheme="minorEastAsia" w:hAnsi="Times New Roman" w:cs="Times New Roman"/>
        </w:rPr>
        <w:t xml:space="preserve">: </w:t>
      </w:r>
      <w:r>
        <w:rPr>
          <w:rFonts w:ascii="Times New Roman" w:eastAsiaTheme="minorHAnsi" w:hAnsi="Times New Roman" w:cs="Times New Roman"/>
          <w:lang w:eastAsia="en-US"/>
        </w:rPr>
        <w:t>soil sciences, soil chemistry and fertilization, statistics, plant physiology and pathology, natural resources conservation, ecology, rural sociology, food Science and technology, microbiology and chemistry laboratory</w:t>
      </w:r>
    </w:p>
    <w:p w:rsidR="0054017D" w:rsidRDefault="0054017D" w:rsidP="000725C1">
      <w:pPr>
        <w:spacing w:before="120" w:after="0"/>
        <w:jc w:val="both"/>
        <w:rPr>
          <w:rFonts w:ascii="Times New Roman" w:hAnsi="Times New Roman" w:cs="Times New Roman"/>
          <w:b/>
          <w:u w:val="single"/>
        </w:rPr>
      </w:pPr>
      <w:r>
        <w:rPr>
          <w:rFonts w:ascii="Times New Roman" w:hAnsi="Times New Roman" w:cs="Times New Roman"/>
          <w:b/>
          <w:u w:val="single"/>
        </w:rPr>
        <w:t>EDUCATION________________________________________________________________________________________</w:t>
      </w:r>
    </w:p>
    <w:p w:rsidR="0054017D" w:rsidRDefault="0054017D" w:rsidP="0054017D">
      <w:pPr>
        <w:spacing w:after="0"/>
        <w:rPr>
          <w:rFonts w:ascii="Times New Roman" w:hAnsi="Times New Roman" w:cs="Times New Roman"/>
          <w:u w:val="single"/>
        </w:rPr>
      </w:pPr>
      <w:r>
        <w:rPr>
          <w:rFonts w:ascii="Times New Roman" w:hAnsi="Times New Roman" w:cs="Times New Roman"/>
          <w:b/>
        </w:rPr>
        <w:t>The</w:t>
      </w:r>
      <w:r>
        <w:rPr>
          <w:rFonts w:ascii="Times New Roman" w:hAnsi="Times New Roman" w:cs="Times New Roman"/>
          <w:bCs/>
        </w:rPr>
        <w:t xml:space="preserve"> </w:t>
      </w:r>
      <w:r>
        <w:rPr>
          <w:rFonts w:ascii="Times New Roman" w:hAnsi="Times New Roman" w:cs="Times New Roman"/>
          <w:b/>
        </w:rPr>
        <w:t>University of Arizona, Tucson, AZ, USA                                                                            August 2010-December 2012</w:t>
      </w:r>
    </w:p>
    <w:p w:rsidR="0054017D" w:rsidRDefault="0054017D" w:rsidP="0054017D">
      <w:pPr>
        <w:spacing w:after="0"/>
        <w:rPr>
          <w:rFonts w:ascii="Times New Roman" w:hAnsi="Times New Roman" w:cs="Times New Roman"/>
        </w:rPr>
      </w:pPr>
      <w:r>
        <w:rPr>
          <w:rFonts w:ascii="Times New Roman" w:hAnsi="Times New Roman" w:cs="Times New Roman"/>
        </w:rPr>
        <w:t>Master of Science: Environmental Engineering</w:t>
      </w:r>
    </w:p>
    <w:p w:rsidR="0054017D" w:rsidRDefault="0054017D" w:rsidP="0054017D">
      <w:pPr>
        <w:tabs>
          <w:tab w:val="left" w:pos="7245"/>
        </w:tabs>
        <w:spacing w:after="0"/>
        <w:rPr>
          <w:rFonts w:ascii="Times New Roman" w:hAnsi="Times New Roman" w:cs="Times New Roman"/>
        </w:rPr>
      </w:pPr>
      <w:r>
        <w:rPr>
          <w:rFonts w:ascii="Times New Roman" w:hAnsi="Times New Roman" w:cs="Times New Roman"/>
          <w:b/>
        </w:rPr>
        <w:t>State University of Haiti, Port-au-Prince, Haiti                                                                      October 2000-September 2005</w:t>
      </w:r>
    </w:p>
    <w:p w:rsidR="0054017D" w:rsidRDefault="0054017D" w:rsidP="0054017D">
      <w:pPr>
        <w:spacing w:after="0"/>
        <w:rPr>
          <w:rFonts w:ascii="Times New Roman" w:hAnsi="Times New Roman" w:cs="Times New Roman"/>
        </w:rPr>
      </w:pPr>
      <w:r>
        <w:rPr>
          <w:rFonts w:ascii="Times New Roman" w:hAnsi="Times New Roman" w:cs="Times New Roman"/>
        </w:rPr>
        <w:t xml:space="preserve">Bachelor of Science: Agricultural Engineering </w:t>
      </w:r>
    </w:p>
    <w:p w:rsidR="0054017D" w:rsidRDefault="0054017D" w:rsidP="0054017D">
      <w:pPr>
        <w:spacing w:before="60" w:after="0"/>
        <w:rPr>
          <w:rFonts w:ascii="Times New Roman" w:hAnsi="Times New Roman" w:cs="Times New Roman"/>
          <w:b/>
          <w:u w:val="single"/>
        </w:rPr>
      </w:pPr>
      <w:r>
        <w:rPr>
          <w:rFonts w:ascii="Times New Roman" w:hAnsi="Times New Roman" w:cs="Times New Roman"/>
          <w:b/>
          <w:u w:val="single"/>
        </w:rPr>
        <w:t>EXPERIENCES______________________________________________________________________________________</w:t>
      </w:r>
    </w:p>
    <w:p w:rsidR="0054017D" w:rsidRPr="00197846" w:rsidRDefault="0054017D" w:rsidP="0054017D">
      <w:pPr>
        <w:spacing w:after="0"/>
        <w:rPr>
          <w:rFonts w:ascii="Times New Roman" w:eastAsia="Calibri" w:hAnsi="Times New Roman" w:cs="Times New Roman"/>
          <w:b/>
          <w:lang w:eastAsia="en-US"/>
        </w:rPr>
      </w:pPr>
      <w:r w:rsidRPr="00197846">
        <w:rPr>
          <w:rFonts w:ascii="Times New Roman" w:eastAsia="Calibri" w:hAnsi="Times New Roman" w:cs="Times New Roman"/>
          <w:b/>
          <w:lang w:eastAsia="en-US"/>
        </w:rPr>
        <w:t xml:space="preserve">Arizona Department of Environmental Quality (ADEQ)                                                      </w:t>
      </w:r>
      <w:r w:rsidR="00564BAA">
        <w:rPr>
          <w:rFonts w:ascii="Times New Roman" w:eastAsia="Calibri" w:hAnsi="Times New Roman" w:cs="Times New Roman"/>
          <w:b/>
          <w:lang w:eastAsia="en-US"/>
        </w:rPr>
        <w:t xml:space="preserve">                 </w:t>
      </w:r>
      <w:r w:rsidRPr="00197846">
        <w:rPr>
          <w:rFonts w:ascii="Times New Roman" w:eastAsia="Calibri" w:hAnsi="Times New Roman" w:cs="Times New Roman"/>
          <w:b/>
          <w:lang w:eastAsia="en-US"/>
        </w:rPr>
        <w:t>March 2014-present</w:t>
      </w:r>
    </w:p>
    <w:p w:rsidR="0054017D" w:rsidRDefault="0054017D" w:rsidP="0054017D">
      <w:pPr>
        <w:spacing w:after="0"/>
        <w:rPr>
          <w:rFonts w:ascii="Times New Roman" w:eastAsia="Calibri" w:hAnsi="Times New Roman" w:cs="Times New Roman"/>
          <w:b/>
          <w:lang w:eastAsia="en-US"/>
        </w:rPr>
      </w:pPr>
      <w:r w:rsidRPr="00197846">
        <w:rPr>
          <w:rFonts w:ascii="Times New Roman" w:eastAsia="Calibri" w:hAnsi="Times New Roman" w:cs="Times New Roman"/>
          <w:b/>
          <w:lang w:eastAsia="en-US"/>
        </w:rPr>
        <w:t>Community Advisory Board (CAB) member</w:t>
      </w:r>
    </w:p>
    <w:p w:rsidR="004A7C82" w:rsidRPr="004A7C82" w:rsidRDefault="004A7C82" w:rsidP="0054017D">
      <w:pPr>
        <w:spacing w:after="0"/>
        <w:rPr>
          <w:rFonts w:ascii="Times New Roman" w:eastAsia="Calibri" w:hAnsi="Times New Roman" w:cs="Times New Roman"/>
          <w:lang w:eastAsia="en-US"/>
        </w:rPr>
      </w:pPr>
      <w:r w:rsidRPr="004A7C82">
        <w:rPr>
          <w:rFonts w:ascii="Times New Roman" w:eastAsia="Calibri" w:hAnsi="Times New Roman" w:cs="Times New Roman"/>
          <w:lang w:eastAsia="en-US"/>
        </w:rPr>
        <w:t>Serve as a member of the Community Advisory Board (CAB) for the 7th Street and Arizona Avenue of the Water Quality Assurance Revolving Fund (WQARF) registry site in Tucson (AZ) where a remedial investigation and feasibility study to clean up the perched groundwater, soil vapor and shallow soil gas contamina</w:t>
      </w:r>
      <w:r>
        <w:rPr>
          <w:rFonts w:ascii="Times New Roman" w:eastAsia="Calibri" w:hAnsi="Times New Roman" w:cs="Times New Roman"/>
          <w:lang w:eastAsia="en-US"/>
        </w:rPr>
        <w:t xml:space="preserve">ted with Perchloroethene (PCE), </w:t>
      </w:r>
      <w:r w:rsidRPr="004A7C82">
        <w:rPr>
          <w:rFonts w:ascii="Times New Roman" w:eastAsia="Calibri" w:hAnsi="Times New Roman" w:cs="Times New Roman"/>
          <w:lang w:eastAsia="en-US"/>
        </w:rPr>
        <w:t xml:space="preserve">Trichloroethylene (TCE), Cis-1,2-Dichloroethylene (cis-1,2-DCE), Trans-1,2-Dichloroethylene </w:t>
      </w:r>
      <w:r w:rsidR="000F6F72">
        <w:rPr>
          <w:rFonts w:ascii="Times New Roman" w:eastAsia="Calibri" w:hAnsi="Times New Roman" w:cs="Times New Roman"/>
          <w:lang w:eastAsia="en-US"/>
        </w:rPr>
        <w:t>(trans-1,2-DEC) is being implemented.</w:t>
      </w:r>
    </w:p>
    <w:p w:rsidR="0054017D" w:rsidRPr="005E5067" w:rsidRDefault="0054017D" w:rsidP="005E5067">
      <w:pPr>
        <w:spacing w:after="0"/>
        <w:rPr>
          <w:rFonts w:ascii="Times New Roman" w:eastAsia="Calibri" w:hAnsi="Times New Roman" w:cs="Times New Roman"/>
          <w:lang w:eastAsia="en-US"/>
        </w:rPr>
      </w:pPr>
      <w:r w:rsidRPr="00197846">
        <w:rPr>
          <w:rFonts w:ascii="Times New Roman" w:eastAsia="Times New Roman" w:hAnsi="Times New Roman" w:cs="Times New Roman"/>
          <w:lang w:eastAsia="en-US"/>
        </w:rPr>
        <w:t>The main duty of a CAB is to advise ADEQ and the public of issues and concerns related to the rem</w:t>
      </w:r>
      <w:r w:rsidR="005E5067">
        <w:rPr>
          <w:rFonts w:ascii="Times New Roman" w:eastAsia="Times New Roman" w:hAnsi="Times New Roman" w:cs="Times New Roman"/>
          <w:lang w:eastAsia="en-US"/>
        </w:rPr>
        <w:t>ediation of the site. CABs will p</w:t>
      </w:r>
      <w:r w:rsidRPr="005E5067">
        <w:rPr>
          <w:rFonts w:ascii="Times New Roman" w:eastAsia="Times New Roman" w:hAnsi="Times New Roman" w:cs="Times New Roman"/>
          <w:lang w:eastAsia="en-US"/>
        </w:rPr>
        <w:t>rovide comments to ADEQ on cleanup goals, specific cleanup methods and other issues related to the site</w:t>
      </w:r>
      <w:r w:rsidR="005E5067">
        <w:rPr>
          <w:rFonts w:ascii="Times New Roman" w:eastAsia="Calibri" w:hAnsi="Times New Roman" w:cs="Times New Roman"/>
          <w:lang w:eastAsia="en-US"/>
        </w:rPr>
        <w:t xml:space="preserve">, </w:t>
      </w:r>
      <w:r w:rsidR="005E5067">
        <w:rPr>
          <w:rFonts w:ascii="Times New Roman" w:eastAsia="Calibri" w:hAnsi="Times New Roman" w:cs="Times New Roman"/>
          <w:lang w:eastAsia="en-US"/>
        </w:rPr>
        <w:lastRenderedPageBreak/>
        <w:t>r</w:t>
      </w:r>
      <w:r w:rsidRPr="005E5067">
        <w:rPr>
          <w:rFonts w:ascii="Times New Roman" w:eastAsia="Times New Roman" w:hAnsi="Times New Roman" w:cs="Times New Roman"/>
          <w:lang w:eastAsia="en-US"/>
        </w:rPr>
        <w:t>epresent a diversified cross section of the community in and around the site</w:t>
      </w:r>
      <w:r w:rsidR="005E5067">
        <w:rPr>
          <w:rFonts w:ascii="Times New Roman" w:eastAsia="Calibri" w:hAnsi="Times New Roman" w:cs="Times New Roman"/>
          <w:lang w:eastAsia="en-US"/>
        </w:rPr>
        <w:t>, p</w:t>
      </w:r>
      <w:r w:rsidRPr="005E5067">
        <w:rPr>
          <w:rFonts w:ascii="Times New Roman" w:eastAsia="Times New Roman" w:hAnsi="Times New Roman" w:cs="Times New Roman"/>
          <w:lang w:eastAsia="en-US"/>
        </w:rPr>
        <w:t>articipate in outreach to the community</w:t>
      </w:r>
      <w:r w:rsidR="005E5067">
        <w:rPr>
          <w:rFonts w:ascii="Times New Roman" w:eastAsia="Calibri" w:hAnsi="Times New Roman" w:cs="Times New Roman"/>
          <w:lang w:eastAsia="en-US"/>
        </w:rPr>
        <w:t>, m</w:t>
      </w:r>
      <w:r w:rsidRPr="005E5067">
        <w:rPr>
          <w:rFonts w:ascii="Times New Roman" w:eastAsia="Times New Roman" w:hAnsi="Times New Roman" w:cs="Times New Roman"/>
          <w:lang w:eastAsia="en-US"/>
        </w:rPr>
        <w:t>ay make site visits if desired.</w:t>
      </w:r>
    </w:p>
    <w:p w:rsidR="0054017D" w:rsidRDefault="0054017D" w:rsidP="0054017D">
      <w:pPr>
        <w:spacing w:before="120" w:after="0"/>
        <w:rPr>
          <w:rFonts w:ascii="Times New Roman" w:eastAsiaTheme="minorEastAsia" w:hAnsi="Times New Roman" w:cs="Times New Roman"/>
          <w:b/>
          <w:bCs/>
        </w:rPr>
      </w:pPr>
      <w:r>
        <w:rPr>
          <w:rFonts w:ascii="Times New Roman" w:eastAsiaTheme="minorEastAsia" w:hAnsi="Times New Roman" w:cs="Times New Roman"/>
          <w:b/>
          <w:bCs/>
        </w:rPr>
        <w:t>The University of Arizona                                                                                                            August 2010-December 2012</w:t>
      </w:r>
    </w:p>
    <w:p w:rsidR="0054017D" w:rsidRDefault="0054017D" w:rsidP="0054017D">
      <w:pPr>
        <w:spacing w:after="0"/>
        <w:rPr>
          <w:rFonts w:ascii="Times New Roman" w:eastAsiaTheme="minorEastAsia" w:hAnsi="Times New Roman" w:cs="Times New Roman"/>
          <w:b/>
          <w:bCs/>
        </w:rPr>
      </w:pPr>
      <w:r>
        <w:rPr>
          <w:rFonts w:ascii="Times New Roman" w:eastAsiaTheme="minorEastAsia" w:hAnsi="Times New Roman" w:cs="Times New Roman"/>
          <w:b/>
          <w:bCs/>
        </w:rPr>
        <w:t>Graduate research assistant</w:t>
      </w:r>
    </w:p>
    <w:p w:rsidR="0054017D" w:rsidRDefault="0054017D" w:rsidP="0054017D">
      <w:pPr>
        <w:spacing w:after="0"/>
        <w:rPr>
          <w:rFonts w:ascii="Times New Roman" w:eastAsiaTheme="minorEastAsia" w:hAnsi="Times New Roman" w:cs="Times New Roman"/>
          <w:bCs/>
        </w:rPr>
      </w:pPr>
      <w:r>
        <w:rPr>
          <w:rFonts w:ascii="Times New Roman" w:eastAsiaTheme="minorEastAsia" w:hAnsi="Times New Roman" w:cs="Times New Roman"/>
          <w:bCs/>
        </w:rPr>
        <w:t>Lab experiments on brackish water and scaling control during reverse osmosis process, field work in a reverse osmosis pilot plant, lab antiscalant screening, groundwater remediation projects, Environmental site assessment, and water and wastewater treatment field trips</w:t>
      </w:r>
    </w:p>
    <w:p w:rsidR="0054017D" w:rsidRDefault="0054017D" w:rsidP="0054017D">
      <w:pPr>
        <w:spacing w:before="120" w:after="0"/>
        <w:rPr>
          <w:rFonts w:ascii="Times New Roman" w:eastAsiaTheme="minorEastAsia" w:hAnsi="Times New Roman" w:cs="Times New Roman"/>
          <w:b/>
          <w:bCs/>
        </w:rPr>
      </w:pPr>
      <w:r>
        <w:rPr>
          <w:rFonts w:ascii="Times New Roman" w:eastAsiaTheme="minorEastAsia" w:hAnsi="Times New Roman" w:cs="Times New Roman"/>
          <w:b/>
          <w:bCs/>
        </w:rPr>
        <w:t>Research Office in Computer Science for Social and Economic Development                       January</w:t>
      </w:r>
      <w:r>
        <w:rPr>
          <w:rFonts w:ascii="Times New Roman" w:eastAsiaTheme="minorEastAsia" w:hAnsi="Times New Roman" w:cs="Times New Roman"/>
          <w:b/>
        </w:rPr>
        <w:t xml:space="preserve"> 2009-January 2010</w:t>
      </w:r>
    </w:p>
    <w:p w:rsidR="0054017D" w:rsidRDefault="0054017D" w:rsidP="0054017D">
      <w:pPr>
        <w:spacing w:after="0"/>
        <w:rPr>
          <w:rFonts w:ascii="Times New Roman" w:eastAsiaTheme="minorEastAsia" w:hAnsi="Times New Roman" w:cs="Times New Roman"/>
          <w:b/>
        </w:rPr>
      </w:pPr>
      <w:r>
        <w:rPr>
          <w:rFonts w:ascii="Times New Roman" w:eastAsiaTheme="minorEastAsia" w:hAnsi="Times New Roman" w:cs="Times New Roman"/>
          <w:b/>
        </w:rPr>
        <w:t>Research Analyst</w:t>
      </w:r>
    </w:p>
    <w:p w:rsidR="0054017D" w:rsidRDefault="0054017D" w:rsidP="0054017D">
      <w:pPr>
        <w:spacing w:after="120"/>
        <w:jc w:val="both"/>
        <w:rPr>
          <w:rFonts w:ascii="Times New Roman" w:eastAsiaTheme="minorEastAsia" w:hAnsi="Times New Roman" w:cs="Times New Roman"/>
        </w:rPr>
      </w:pPr>
      <w:r>
        <w:rPr>
          <w:rFonts w:ascii="Times New Roman" w:eastAsiaTheme="minorEastAsia" w:hAnsi="Times New Roman" w:cs="Times New Roman"/>
        </w:rPr>
        <w:t>Field engineering work, checking of public p</w:t>
      </w:r>
      <w:r>
        <w:rPr>
          <w:rFonts w:ascii="Times New Roman" w:eastAsia="Calibri" w:hAnsi="Times New Roman" w:cs="Times New Roman"/>
        </w:rPr>
        <w:t>olls documents</w:t>
      </w:r>
      <w:r>
        <w:rPr>
          <w:rFonts w:ascii="Times New Roman" w:eastAsiaTheme="minorEastAsia" w:hAnsi="Times New Roman" w:cs="Times New Roman"/>
        </w:rPr>
        <w:t xml:space="preserve"> and questionnaires, work with statistical software (SPSS), data base entry, advisory service, supervision of a large group of people, writing of reports to the manager</w:t>
      </w:r>
    </w:p>
    <w:p w:rsidR="0054017D" w:rsidRDefault="004E003B" w:rsidP="0054017D">
      <w:pPr>
        <w:spacing w:before="120" w:after="0"/>
        <w:rPr>
          <w:rFonts w:ascii="Times New Roman" w:eastAsiaTheme="minorEastAsia" w:hAnsi="Times New Roman" w:cs="Times New Roman"/>
          <w:b/>
          <w:bCs/>
        </w:rPr>
      </w:pPr>
      <w:r>
        <w:rPr>
          <w:rFonts w:ascii="Times New Roman" w:eastAsiaTheme="minorEastAsia" w:hAnsi="Times New Roman" w:cs="Times New Roman"/>
          <w:b/>
          <w:bCs/>
        </w:rPr>
        <w:t>National Program of Flood Early W</w:t>
      </w:r>
      <w:r w:rsidR="0054017D">
        <w:rPr>
          <w:rFonts w:ascii="Times New Roman" w:eastAsiaTheme="minorEastAsia" w:hAnsi="Times New Roman" w:cs="Times New Roman"/>
          <w:b/>
          <w:bCs/>
        </w:rPr>
        <w:t xml:space="preserve">arning                                                 </w:t>
      </w:r>
      <w:r>
        <w:rPr>
          <w:rFonts w:ascii="Times New Roman" w:eastAsiaTheme="minorEastAsia" w:hAnsi="Times New Roman" w:cs="Times New Roman"/>
          <w:b/>
          <w:bCs/>
        </w:rPr>
        <w:t xml:space="preserve">                            </w:t>
      </w:r>
      <w:r w:rsidR="0054017D">
        <w:rPr>
          <w:rFonts w:ascii="Times New Roman" w:eastAsiaTheme="minorEastAsia" w:hAnsi="Times New Roman" w:cs="Times New Roman"/>
          <w:b/>
          <w:bCs/>
        </w:rPr>
        <w:t>January 2008-December 2008</w:t>
      </w:r>
    </w:p>
    <w:p w:rsidR="0054017D" w:rsidRDefault="00870065" w:rsidP="0054017D">
      <w:pPr>
        <w:spacing w:after="0"/>
        <w:rPr>
          <w:rFonts w:ascii="Times New Roman" w:eastAsiaTheme="minorEastAsia" w:hAnsi="Times New Roman" w:cs="Times New Roman"/>
          <w:b/>
          <w:bCs/>
        </w:rPr>
      </w:pPr>
      <w:r>
        <w:rPr>
          <w:rFonts w:ascii="Times New Roman" w:eastAsiaTheme="minorEastAsia" w:hAnsi="Times New Roman" w:cs="Times New Roman"/>
          <w:b/>
          <w:bCs/>
        </w:rPr>
        <w:t>Risk and Disaster Management P</w:t>
      </w:r>
      <w:r w:rsidR="0054017D">
        <w:rPr>
          <w:rFonts w:ascii="Times New Roman" w:eastAsiaTheme="minorEastAsia" w:hAnsi="Times New Roman" w:cs="Times New Roman"/>
          <w:b/>
          <w:bCs/>
        </w:rPr>
        <w:t>rogram</w:t>
      </w:r>
    </w:p>
    <w:p w:rsidR="0054017D" w:rsidRDefault="0054017D" w:rsidP="0054017D">
      <w:pPr>
        <w:spacing w:after="0"/>
        <w:rPr>
          <w:rFonts w:ascii="Times New Roman" w:eastAsiaTheme="minorEastAsia" w:hAnsi="Times New Roman" w:cs="Times New Roman"/>
          <w:b/>
          <w:bCs/>
        </w:rPr>
      </w:pPr>
      <w:r>
        <w:rPr>
          <w:rFonts w:ascii="Times New Roman" w:eastAsiaTheme="minorEastAsia" w:hAnsi="Times New Roman" w:cs="Times New Roman"/>
          <w:b/>
          <w:bCs/>
        </w:rPr>
        <w:t xml:space="preserve">Field Investigator                                                   </w:t>
      </w:r>
      <w:bookmarkStart w:id="0" w:name="_GoBack"/>
      <w:bookmarkEnd w:id="0"/>
      <w:r>
        <w:rPr>
          <w:rFonts w:ascii="Times New Roman" w:eastAsiaTheme="minorEastAsia" w:hAnsi="Times New Roman" w:cs="Times New Roman"/>
          <w:b/>
          <w:bCs/>
        </w:rPr>
        <w:t xml:space="preserve">                                           </w:t>
      </w:r>
    </w:p>
    <w:p w:rsidR="0054017D" w:rsidRDefault="0054017D" w:rsidP="0054017D">
      <w:pPr>
        <w:spacing w:after="0"/>
        <w:rPr>
          <w:rFonts w:ascii="Times New Roman" w:eastAsiaTheme="minorEastAsia" w:hAnsi="Times New Roman" w:cs="Times New Roman"/>
        </w:rPr>
      </w:pPr>
      <w:r>
        <w:rPr>
          <w:rFonts w:ascii="Times New Roman" w:eastAsiaTheme="minorEastAsia" w:hAnsi="Times New Roman" w:cs="Times New Roman"/>
        </w:rPr>
        <w:t>Field investigation of the efficiency of post-disaster intervention of local committee of civil protection in the southwest part of Haiti (Nippes), stayed in remote locations for extended periods and work long hours in difficult conditions</w:t>
      </w:r>
    </w:p>
    <w:p w:rsidR="0054017D" w:rsidRDefault="0054017D" w:rsidP="0054017D">
      <w:pPr>
        <w:spacing w:before="120" w:after="0"/>
        <w:rPr>
          <w:rFonts w:ascii="Times New Roman" w:eastAsiaTheme="minorEastAsia" w:hAnsi="Times New Roman" w:cs="Times New Roman"/>
          <w:b/>
          <w:bCs/>
        </w:rPr>
      </w:pPr>
      <w:r>
        <w:rPr>
          <w:rFonts w:ascii="Times New Roman" w:eastAsiaTheme="minorEastAsia" w:hAnsi="Times New Roman" w:cs="Times New Roman"/>
          <w:b/>
        </w:rPr>
        <w:t xml:space="preserve">National Laboratory for Quality Control                                                                                 October 2005-December 2007                                                                                  </w:t>
      </w:r>
    </w:p>
    <w:p w:rsidR="0054017D" w:rsidRDefault="0054017D" w:rsidP="0054017D">
      <w:pPr>
        <w:spacing w:after="0"/>
        <w:jc w:val="both"/>
        <w:rPr>
          <w:rFonts w:ascii="Times New Roman" w:eastAsiaTheme="minorEastAsia" w:hAnsi="Times New Roman" w:cs="Times New Roman"/>
          <w:b/>
        </w:rPr>
      </w:pPr>
      <w:r>
        <w:rPr>
          <w:rFonts w:ascii="Times New Roman" w:eastAsiaTheme="minorEastAsia" w:hAnsi="Times New Roman" w:cs="Times New Roman"/>
          <w:b/>
        </w:rPr>
        <w:t>Analytical Engineer</w:t>
      </w:r>
    </w:p>
    <w:p w:rsidR="0054017D" w:rsidRDefault="0054017D" w:rsidP="0054017D">
      <w:pPr>
        <w:spacing w:after="0"/>
        <w:rPr>
          <w:rFonts w:ascii="Times New Roman" w:eastAsiaTheme="minorEastAsia" w:hAnsi="Times New Roman" w:cs="Times New Roman"/>
          <w:bCs/>
        </w:rPr>
      </w:pPr>
      <w:r>
        <w:rPr>
          <w:rFonts w:ascii="Times New Roman" w:eastAsiaTheme="minorEastAsia" w:hAnsi="Times New Roman" w:cs="Times New Roman"/>
          <w:bCs/>
        </w:rPr>
        <w:t>Field investigation, soil samplings and analysis, drinking water analysis, lab determination of environmental pollutants, food safety and analysis, use of many laboratory experiment equipments</w:t>
      </w:r>
    </w:p>
    <w:p w:rsidR="0054017D" w:rsidRDefault="0054017D" w:rsidP="0054017D">
      <w:pPr>
        <w:spacing w:before="120" w:after="0"/>
        <w:rPr>
          <w:rFonts w:ascii="Times New Roman" w:hAnsi="Times New Roman" w:cs="Times New Roman"/>
          <w:b/>
          <w:u w:val="single"/>
        </w:rPr>
      </w:pPr>
      <w:r>
        <w:rPr>
          <w:rFonts w:ascii="Times New Roman" w:hAnsi="Times New Roman" w:cs="Times New Roman"/>
          <w:b/>
          <w:u w:val="single"/>
        </w:rPr>
        <w:t>REFERENCE________________________________________________________________________________________</w:t>
      </w:r>
    </w:p>
    <w:p w:rsidR="0054017D" w:rsidRDefault="0054017D" w:rsidP="0054017D">
      <w:pPr>
        <w:spacing w:after="0"/>
        <w:rPr>
          <w:rFonts w:ascii="Times New Roman" w:eastAsiaTheme="minorEastAsia" w:hAnsi="Times New Roman" w:cs="Times New Roman"/>
        </w:rPr>
      </w:pPr>
      <w:r>
        <w:rPr>
          <w:rFonts w:ascii="Times New Roman" w:eastAsiaTheme="minorEastAsia" w:hAnsi="Times New Roman" w:cs="Times New Roman"/>
        </w:rPr>
        <w:t xml:space="preserve">Robert G. </w:t>
      </w:r>
      <w:r>
        <w:rPr>
          <w:rFonts w:ascii="Times New Roman" w:eastAsiaTheme="minorEastAsia" w:hAnsi="Times New Roman" w:cs="Times New Roman"/>
          <w:bCs/>
        </w:rPr>
        <w:t>Arnold</w:t>
      </w:r>
      <w:r>
        <w:rPr>
          <w:rFonts w:ascii="Times New Roman" w:eastAsiaTheme="minorEastAsia" w:hAnsi="Times New Roman" w:cs="Times New Roman"/>
        </w:rPr>
        <w:t>, PhD</w:t>
      </w:r>
    </w:p>
    <w:p w:rsidR="0054017D" w:rsidRDefault="0054017D" w:rsidP="0054017D">
      <w:pPr>
        <w:spacing w:after="0"/>
        <w:rPr>
          <w:rFonts w:ascii="Times New Roman" w:eastAsiaTheme="minorEastAsia" w:hAnsi="Times New Roman" w:cs="Times New Roman"/>
        </w:rPr>
      </w:pPr>
      <w:r>
        <w:rPr>
          <w:rFonts w:ascii="Times New Roman" w:eastAsiaTheme="minorEastAsia" w:hAnsi="Times New Roman" w:cs="Times New Roman"/>
        </w:rPr>
        <w:t>Chemical and Environmental Engineering Department</w:t>
      </w:r>
    </w:p>
    <w:p w:rsidR="0054017D" w:rsidRDefault="0054017D" w:rsidP="0054017D">
      <w:pPr>
        <w:spacing w:after="0"/>
        <w:rPr>
          <w:rFonts w:ascii="Times New Roman" w:eastAsiaTheme="minorEastAsia" w:hAnsi="Times New Roman" w:cs="Times New Roman"/>
        </w:rPr>
      </w:pPr>
      <w:r>
        <w:rPr>
          <w:rFonts w:ascii="Times New Roman" w:eastAsiaTheme="minorEastAsia" w:hAnsi="Times New Roman" w:cs="Times New Roman"/>
        </w:rPr>
        <w:t>Phone office: 520 621 2410</w:t>
      </w:r>
    </w:p>
    <w:p w:rsidR="0054017D" w:rsidRDefault="0054017D" w:rsidP="0054017D">
      <w:pPr>
        <w:spacing w:after="0"/>
        <w:rPr>
          <w:rFonts w:ascii="Times New Roman" w:hAnsi="Times New Roman" w:cs="Times New Roman"/>
          <w:lang w:val="pt-BR"/>
        </w:rPr>
      </w:pPr>
      <w:r>
        <w:rPr>
          <w:rFonts w:ascii="Times New Roman" w:eastAsiaTheme="minorEastAsia" w:hAnsi="Times New Roman" w:cs="Times New Roman"/>
          <w:lang w:val="pt-BR"/>
        </w:rPr>
        <w:t xml:space="preserve">E-mail: </w:t>
      </w:r>
      <w:hyperlink r:id="rId9" w:history="1">
        <w:r>
          <w:rPr>
            <w:rStyle w:val="Hyperlink"/>
            <w:rFonts w:ascii="Times New Roman" w:eastAsiaTheme="minorEastAsia" w:hAnsi="Times New Roman" w:cs="Times New Roman"/>
            <w:color w:val="0563C1" w:themeColor="hyperlink"/>
            <w:lang w:val="pt-BR"/>
          </w:rPr>
          <w:t>rga@email.arizona.edu</w:t>
        </w:r>
      </w:hyperlink>
    </w:p>
    <w:p w:rsidR="00445C75" w:rsidRDefault="00445C75"/>
    <w:sectPr w:rsidR="00445C75" w:rsidSect="0054017D">
      <w:headerReference w:type="default" r:id="rId10"/>
      <w:footerReference w:type="default" r:id="rId11"/>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48F9" w:rsidRDefault="00B048F9" w:rsidP="00B048F9">
      <w:pPr>
        <w:spacing w:after="0" w:line="240" w:lineRule="auto"/>
      </w:pPr>
      <w:r>
        <w:separator/>
      </w:r>
    </w:p>
  </w:endnote>
  <w:endnote w:type="continuationSeparator" w:id="0">
    <w:p w:rsidR="00B048F9" w:rsidRDefault="00B048F9" w:rsidP="00B04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4954769"/>
      <w:docPartObj>
        <w:docPartGallery w:val="Page Numbers (Bottom of Page)"/>
        <w:docPartUnique/>
      </w:docPartObj>
    </w:sdtPr>
    <w:sdtEndPr/>
    <w:sdtContent>
      <w:sdt>
        <w:sdtPr>
          <w:id w:val="1728636285"/>
          <w:docPartObj>
            <w:docPartGallery w:val="Page Numbers (Top of Page)"/>
            <w:docPartUnique/>
          </w:docPartObj>
        </w:sdtPr>
        <w:sdtEndPr/>
        <w:sdtContent>
          <w:p w:rsidR="00B048F9" w:rsidRDefault="00B048F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70065">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70065">
              <w:rPr>
                <w:b/>
                <w:bCs/>
                <w:noProof/>
              </w:rPr>
              <w:t>2</w:t>
            </w:r>
            <w:r>
              <w:rPr>
                <w:b/>
                <w:bCs/>
                <w:sz w:val="24"/>
                <w:szCs w:val="24"/>
              </w:rPr>
              <w:fldChar w:fldCharType="end"/>
            </w:r>
          </w:p>
        </w:sdtContent>
      </w:sdt>
    </w:sdtContent>
  </w:sdt>
  <w:p w:rsidR="00B048F9" w:rsidRDefault="00B048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48F9" w:rsidRDefault="00B048F9" w:rsidP="00B048F9">
      <w:pPr>
        <w:spacing w:after="0" w:line="240" w:lineRule="auto"/>
      </w:pPr>
      <w:r>
        <w:separator/>
      </w:r>
    </w:p>
  </w:footnote>
  <w:footnote w:type="continuationSeparator" w:id="0">
    <w:p w:rsidR="00B048F9" w:rsidRDefault="00B048F9" w:rsidP="00B048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7F7F7F" w:themeColor="background1" w:themeShade="7F"/>
        <w:spacing w:val="60"/>
      </w:rPr>
      <w:id w:val="-1244728795"/>
      <w:docPartObj>
        <w:docPartGallery w:val="Page Numbers (Top of Page)"/>
        <w:docPartUnique/>
      </w:docPartObj>
    </w:sdtPr>
    <w:sdtEndPr>
      <w:rPr>
        <w:b/>
        <w:bCs/>
        <w:noProof/>
        <w:color w:val="auto"/>
        <w:spacing w:val="0"/>
      </w:rPr>
    </w:sdtEndPr>
    <w:sdtContent>
      <w:p w:rsidR="00B048F9" w:rsidRDefault="00B048F9">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870065" w:rsidRPr="00870065">
          <w:rPr>
            <w:b/>
            <w:bCs/>
            <w:noProof/>
          </w:rPr>
          <w:t>2</w:t>
        </w:r>
        <w:r>
          <w:rPr>
            <w:b/>
            <w:bCs/>
            <w:noProof/>
          </w:rPr>
          <w:fldChar w:fldCharType="end"/>
        </w:r>
      </w:p>
    </w:sdtContent>
  </w:sdt>
  <w:p w:rsidR="00B048F9" w:rsidRDefault="00B048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43493E"/>
    <w:multiLevelType w:val="hybridMultilevel"/>
    <w:tmpl w:val="2A34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3764562"/>
    <w:multiLevelType w:val="multilevel"/>
    <w:tmpl w:val="221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131078" w:nlCheck="1" w:checkStyle="0"/>
  <w:activeWritingStyle w:appName="MSWord" w:lang="en-US" w:vendorID="64" w:dllVersion="131078" w:nlCheck="1" w:checkStyle="1"/>
  <w:activeWritingStyle w:appName="MSWord" w:lang="fr-FR"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17D"/>
    <w:rsid w:val="00045EED"/>
    <w:rsid w:val="000725C1"/>
    <w:rsid w:val="000F6F72"/>
    <w:rsid w:val="0012048D"/>
    <w:rsid w:val="00197846"/>
    <w:rsid w:val="00371231"/>
    <w:rsid w:val="00445C75"/>
    <w:rsid w:val="004A7C82"/>
    <w:rsid w:val="004E003B"/>
    <w:rsid w:val="0054017D"/>
    <w:rsid w:val="00564BAA"/>
    <w:rsid w:val="005E5067"/>
    <w:rsid w:val="006537A6"/>
    <w:rsid w:val="007C3C92"/>
    <w:rsid w:val="00870065"/>
    <w:rsid w:val="00942D29"/>
    <w:rsid w:val="009478CB"/>
    <w:rsid w:val="00A35078"/>
    <w:rsid w:val="00B048F9"/>
    <w:rsid w:val="00B855D8"/>
    <w:rsid w:val="00BA0F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17D"/>
    <w:pPr>
      <w:spacing w:after="200" w:line="276" w:lineRule="auto"/>
    </w:pPr>
    <w:rPr>
      <w:rFonts w:ascii="Calibri" w:eastAsia="SimSun" w:hAnsi="Calibri" w:cs="Arial"/>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4017D"/>
    <w:rPr>
      <w:color w:val="0000FF"/>
      <w:u w:val="single"/>
    </w:rPr>
  </w:style>
  <w:style w:type="paragraph" w:styleId="ListParagraph">
    <w:name w:val="List Paragraph"/>
    <w:basedOn w:val="Normal"/>
    <w:uiPriority w:val="34"/>
    <w:qFormat/>
    <w:rsid w:val="0054017D"/>
    <w:pPr>
      <w:ind w:left="720"/>
      <w:contextualSpacing/>
    </w:pPr>
  </w:style>
  <w:style w:type="paragraph" w:styleId="Header">
    <w:name w:val="header"/>
    <w:basedOn w:val="Normal"/>
    <w:link w:val="HeaderChar"/>
    <w:uiPriority w:val="99"/>
    <w:unhideWhenUsed/>
    <w:rsid w:val="00B04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8F9"/>
    <w:rPr>
      <w:rFonts w:ascii="Calibri" w:eastAsia="SimSun" w:hAnsi="Calibri" w:cs="Arial"/>
      <w:lang w:eastAsia="zh-CN"/>
    </w:rPr>
  </w:style>
  <w:style w:type="paragraph" w:styleId="Footer">
    <w:name w:val="footer"/>
    <w:basedOn w:val="Normal"/>
    <w:link w:val="FooterChar"/>
    <w:uiPriority w:val="99"/>
    <w:unhideWhenUsed/>
    <w:rsid w:val="00B048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8F9"/>
    <w:rPr>
      <w:rFonts w:ascii="Calibri" w:eastAsia="SimSun" w:hAnsi="Calibri" w:cs="Arial"/>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17D"/>
    <w:pPr>
      <w:spacing w:after="200" w:line="276" w:lineRule="auto"/>
    </w:pPr>
    <w:rPr>
      <w:rFonts w:ascii="Calibri" w:eastAsia="SimSun" w:hAnsi="Calibri" w:cs="Arial"/>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4017D"/>
    <w:rPr>
      <w:color w:val="0000FF"/>
      <w:u w:val="single"/>
    </w:rPr>
  </w:style>
  <w:style w:type="paragraph" w:styleId="ListParagraph">
    <w:name w:val="List Paragraph"/>
    <w:basedOn w:val="Normal"/>
    <w:uiPriority w:val="34"/>
    <w:qFormat/>
    <w:rsid w:val="0054017D"/>
    <w:pPr>
      <w:ind w:left="720"/>
      <w:contextualSpacing/>
    </w:pPr>
  </w:style>
  <w:style w:type="paragraph" w:styleId="Header">
    <w:name w:val="header"/>
    <w:basedOn w:val="Normal"/>
    <w:link w:val="HeaderChar"/>
    <w:uiPriority w:val="99"/>
    <w:unhideWhenUsed/>
    <w:rsid w:val="00B04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8F9"/>
    <w:rPr>
      <w:rFonts w:ascii="Calibri" w:eastAsia="SimSun" w:hAnsi="Calibri" w:cs="Arial"/>
      <w:lang w:eastAsia="zh-CN"/>
    </w:rPr>
  </w:style>
  <w:style w:type="paragraph" w:styleId="Footer">
    <w:name w:val="footer"/>
    <w:basedOn w:val="Normal"/>
    <w:link w:val="FooterChar"/>
    <w:uiPriority w:val="99"/>
    <w:unhideWhenUsed/>
    <w:rsid w:val="00B048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8F9"/>
    <w:rPr>
      <w:rFonts w:ascii="Calibri" w:eastAsia="SimSun" w:hAnsi="Calibri" w:cs="Arial"/>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887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dave2009@gmail.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E:\Resume\rga@email.arizon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Library</dc:creator>
  <cp:lastModifiedBy>EOL User</cp:lastModifiedBy>
  <cp:revision>2</cp:revision>
  <dcterms:created xsi:type="dcterms:W3CDTF">2014-06-11T13:20:00Z</dcterms:created>
  <dcterms:modified xsi:type="dcterms:W3CDTF">2014-06-11T13:20:00Z</dcterms:modified>
</cp:coreProperties>
</file>