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F08" w:rsidRPr="001579B4" w:rsidRDefault="00383F08" w:rsidP="00383F08">
      <w:pPr>
        <w:spacing w:after="0" w:line="240" w:lineRule="auto"/>
        <w:jc w:val="center"/>
        <w:rPr>
          <w:rFonts w:ascii="Arial" w:hAnsi="Arial" w:cs="Arial"/>
          <w:sz w:val="32"/>
          <w:szCs w:val="32"/>
        </w:rPr>
      </w:pPr>
      <w:r w:rsidRPr="001579B4">
        <w:rPr>
          <w:rFonts w:ascii="Arial" w:hAnsi="Arial" w:cs="Arial"/>
          <w:sz w:val="32"/>
          <w:szCs w:val="32"/>
        </w:rPr>
        <w:t>IGOR D. LUZHANSKY</w:t>
      </w:r>
    </w:p>
    <w:p w:rsidR="008F6EDD" w:rsidRDefault="00383F08" w:rsidP="00383F08">
      <w:pPr>
        <w:tabs>
          <w:tab w:val="right" w:pos="10800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1579B4">
        <w:rPr>
          <w:rFonts w:ascii="Arial" w:hAnsi="Arial" w:cs="Arial"/>
          <w:sz w:val="20"/>
          <w:szCs w:val="20"/>
        </w:rPr>
        <w:t>igor.d.luzhansky@gmail.com | (612)-741-0393</w:t>
      </w:r>
      <w:r w:rsidRPr="001579B4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1446 W. Irving Park Rd, Apt. 2. Chicago, IL 60613</w:t>
      </w:r>
    </w:p>
    <w:p w:rsidR="00A3766B" w:rsidRPr="001579B4" w:rsidRDefault="00A3766B" w:rsidP="00383F08">
      <w:pPr>
        <w:tabs>
          <w:tab w:val="right" w:pos="10800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:rsidR="00D340A1" w:rsidRPr="004E5A16" w:rsidRDefault="00F74F9D" w:rsidP="009857E5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EXPERIENCE</w:t>
      </w:r>
    </w:p>
    <w:p w:rsidR="00193907" w:rsidRPr="00931618" w:rsidRDefault="004E5A16" w:rsidP="00931618">
      <w:pPr>
        <w:tabs>
          <w:tab w:val="right" w:pos="108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E5A16">
        <w:rPr>
          <w:rFonts w:ascii="Arial" w:eastAsia="Times New Roman" w:hAnsi="Arial" w:cs="Arial"/>
          <w:b/>
          <w:sz w:val="20"/>
          <w:szCs w:val="20"/>
        </w:rPr>
        <w:t xml:space="preserve">Oracle </w:t>
      </w:r>
      <w:r w:rsidR="00891529">
        <w:rPr>
          <w:rFonts w:ascii="Arial" w:eastAsia="Times New Roman" w:hAnsi="Arial" w:cs="Arial"/>
          <w:b/>
          <w:sz w:val="20"/>
          <w:szCs w:val="20"/>
        </w:rPr>
        <w:t>Corporation</w:t>
      </w:r>
      <w:r w:rsidR="00891529" w:rsidRPr="003066B1">
        <w:rPr>
          <w:rFonts w:ascii="Arial" w:eastAsia="Times New Roman" w:hAnsi="Arial" w:cs="Arial"/>
          <w:sz w:val="20"/>
          <w:szCs w:val="20"/>
        </w:rPr>
        <w:t xml:space="preserve"> </w:t>
      </w:r>
      <w:r w:rsidR="009857E5" w:rsidRPr="003066B1">
        <w:rPr>
          <w:rFonts w:ascii="Arial" w:eastAsia="Times New Roman" w:hAnsi="Arial" w:cs="Arial"/>
          <w:sz w:val="20"/>
          <w:szCs w:val="20"/>
        </w:rPr>
        <w:t>(formerly</w:t>
      </w:r>
      <w:r w:rsidR="009857E5" w:rsidRPr="00784036">
        <w:rPr>
          <w:rFonts w:ascii="Arial" w:eastAsia="Times New Roman" w:hAnsi="Arial" w:cs="Arial"/>
          <w:b/>
          <w:sz w:val="20"/>
          <w:szCs w:val="20"/>
        </w:rPr>
        <w:t xml:space="preserve"> </w:t>
      </w:r>
      <w:proofErr w:type="spellStart"/>
      <w:r w:rsidR="009857E5" w:rsidRPr="00784036">
        <w:rPr>
          <w:rFonts w:ascii="Arial" w:eastAsia="Times New Roman" w:hAnsi="Arial" w:cs="Arial"/>
          <w:b/>
          <w:sz w:val="20"/>
          <w:szCs w:val="20"/>
        </w:rPr>
        <w:t>BigMachines</w:t>
      </w:r>
      <w:proofErr w:type="spellEnd"/>
      <w:r w:rsidR="003C1856">
        <w:rPr>
          <w:rFonts w:ascii="Arial" w:eastAsia="Times New Roman" w:hAnsi="Arial" w:cs="Arial"/>
          <w:b/>
          <w:sz w:val="20"/>
          <w:szCs w:val="20"/>
        </w:rPr>
        <w:t xml:space="preserve"> Inc.</w:t>
      </w:r>
      <w:r w:rsidR="009857E5" w:rsidRPr="003066B1">
        <w:rPr>
          <w:rFonts w:ascii="Arial" w:eastAsia="Times New Roman" w:hAnsi="Arial" w:cs="Arial"/>
          <w:sz w:val="20"/>
          <w:szCs w:val="20"/>
        </w:rPr>
        <w:t>)</w:t>
      </w:r>
      <w:r w:rsidR="00383F08" w:rsidRPr="00383F08">
        <w:rPr>
          <w:rFonts w:ascii="Arial" w:eastAsia="Times New Roman" w:hAnsi="Arial" w:cs="Arial"/>
          <w:sz w:val="20"/>
          <w:szCs w:val="20"/>
        </w:rPr>
        <w:tab/>
      </w:r>
      <w:r w:rsidR="007C148D">
        <w:rPr>
          <w:rFonts w:ascii="Arial" w:eastAsia="Times New Roman" w:hAnsi="Arial" w:cs="Arial"/>
          <w:sz w:val="20"/>
          <w:szCs w:val="20"/>
        </w:rPr>
        <w:t>Deerfield, IL</w:t>
      </w:r>
    </w:p>
    <w:p w:rsidR="00466C44" w:rsidRPr="00466C44" w:rsidRDefault="00587BC7" w:rsidP="00466C44">
      <w:pPr>
        <w:tabs>
          <w:tab w:val="right" w:pos="10800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Staff</w:t>
      </w:r>
      <w:r w:rsidR="004E5A16">
        <w:rPr>
          <w:rFonts w:ascii="Arial" w:hAnsi="Arial" w:cs="Arial"/>
          <w:i/>
          <w:sz w:val="20"/>
          <w:szCs w:val="20"/>
        </w:rPr>
        <w:t xml:space="preserve"> Consultant</w:t>
      </w:r>
      <w:r w:rsidR="004E773A">
        <w:rPr>
          <w:rFonts w:ascii="Arial" w:hAnsi="Arial" w:cs="Arial"/>
          <w:i/>
          <w:sz w:val="20"/>
          <w:szCs w:val="20"/>
        </w:rPr>
        <w:t xml:space="preserve"> (formerly Expert Services Consultant)</w:t>
      </w:r>
      <w:r w:rsidR="00D340A1">
        <w:rPr>
          <w:rFonts w:ascii="Arial" w:hAnsi="Arial" w:cs="Arial"/>
          <w:i/>
          <w:sz w:val="20"/>
          <w:szCs w:val="20"/>
        </w:rPr>
        <w:tab/>
      </w:r>
      <w:r w:rsidR="001E5D42">
        <w:rPr>
          <w:rFonts w:ascii="Arial" w:hAnsi="Arial" w:cs="Arial"/>
          <w:b/>
          <w:sz w:val="20"/>
          <w:szCs w:val="20"/>
        </w:rPr>
        <w:t>Nov</w:t>
      </w:r>
      <w:r w:rsidR="000A6D0D">
        <w:rPr>
          <w:rFonts w:ascii="Arial" w:hAnsi="Arial" w:cs="Arial"/>
          <w:b/>
          <w:sz w:val="20"/>
          <w:szCs w:val="20"/>
        </w:rPr>
        <w:t>ember</w:t>
      </w:r>
      <w:r w:rsidR="004E773A">
        <w:rPr>
          <w:rFonts w:ascii="Arial" w:hAnsi="Arial" w:cs="Arial"/>
          <w:b/>
          <w:sz w:val="20"/>
          <w:szCs w:val="20"/>
        </w:rPr>
        <w:t xml:space="preserve"> 2013 – present</w:t>
      </w:r>
    </w:p>
    <w:p w:rsidR="00891529" w:rsidRDefault="00282B67" w:rsidP="00891529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D</w:t>
      </w:r>
      <w:r w:rsidR="00891529" w:rsidRPr="00891529">
        <w:rPr>
          <w:rFonts w:ascii="Arial" w:eastAsia="Times New Roman" w:hAnsi="Arial" w:cs="Arial"/>
          <w:sz w:val="20"/>
          <w:szCs w:val="20"/>
        </w:rPr>
        <w:t xml:space="preserve">esign, construct, and document </w:t>
      </w:r>
      <w:r w:rsidR="00CC2328">
        <w:rPr>
          <w:rFonts w:ascii="Arial" w:eastAsia="Times New Roman" w:hAnsi="Arial" w:cs="Arial"/>
          <w:sz w:val="20"/>
          <w:szCs w:val="20"/>
        </w:rPr>
        <w:t xml:space="preserve">customized </w:t>
      </w:r>
      <w:r>
        <w:rPr>
          <w:rFonts w:ascii="Arial" w:eastAsia="Times New Roman" w:hAnsi="Arial" w:cs="Arial"/>
          <w:sz w:val="20"/>
          <w:szCs w:val="20"/>
        </w:rPr>
        <w:t xml:space="preserve">new </w:t>
      </w:r>
      <w:r w:rsidR="007A5B4B">
        <w:rPr>
          <w:rFonts w:ascii="Arial" w:eastAsia="Times New Roman" w:hAnsi="Arial" w:cs="Arial"/>
          <w:sz w:val="20"/>
          <w:szCs w:val="20"/>
        </w:rPr>
        <w:t xml:space="preserve">functionalities </w:t>
      </w:r>
      <w:r>
        <w:rPr>
          <w:rFonts w:ascii="Arial" w:eastAsia="Times New Roman" w:hAnsi="Arial" w:cs="Arial"/>
          <w:sz w:val="20"/>
          <w:szCs w:val="20"/>
        </w:rPr>
        <w:t>that</w:t>
      </w:r>
      <w:r w:rsidR="0044648F">
        <w:rPr>
          <w:rFonts w:ascii="Arial" w:eastAsia="Times New Roman" w:hAnsi="Arial" w:cs="Arial"/>
          <w:sz w:val="20"/>
          <w:szCs w:val="20"/>
        </w:rPr>
        <w:t xml:space="preserve"> </w:t>
      </w:r>
      <w:r w:rsidR="00625457">
        <w:rPr>
          <w:rFonts w:ascii="Arial" w:eastAsia="Times New Roman" w:hAnsi="Arial" w:cs="Arial"/>
          <w:sz w:val="20"/>
          <w:szCs w:val="20"/>
        </w:rPr>
        <w:t>have</w:t>
      </w:r>
      <w:r w:rsidR="0044648F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 xml:space="preserve">facilitated over </w:t>
      </w:r>
      <w:r w:rsidR="00D10114">
        <w:rPr>
          <w:rFonts w:ascii="Arial" w:eastAsia="Times New Roman" w:hAnsi="Arial" w:cs="Arial"/>
          <w:sz w:val="20"/>
          <w:szCs w:val="20"/>
        </w:rPr>
        <w:t>$</w:t>
      </w:r>
      <w:r w:rsidR="0053320D">
        <w:rPr>
          <w:rFonts w:ascii="Arial" w:eastAsia="Times New Roman" w:hAnsi="Arial" w:cs="Arial"/>
          <w:sz w:val="20"/>
          <w:szCs w:val="20"/>
        </w:rPr>
        <w:t>1</w:t>
      </w:r>
      <w:r w:rsidR="00067690">
        <w:rPr>
          <w:rFonts w:ascii="Arial" w:eastAsia="Times New Roman" w:hAnsi="Arial" w:cs="Arial"/>
          <w:sz w:val="20"/>
          <w:szCs w:val="20"/>
        </w:rPr>
        <w:t xml:space="preserve"> million</w:t>
      </w:r>
      <w:r w:rsidR="00C2234A">
        <w:rPr>
          <w:rFonts w:ascii="Arial" w:eastAsia="Times New Roman" w:hAnsi="Arial" w:cs="Arial"/>
          <w:sz w:val="20"/>
          <w:szCs w:val="20"/>
        </w:rPr>
        <w:t>/</w:t>
      </w:r>
      <w:r w:rsidR="00EE031A">
        <w:rPr>
          <w:rFonts w:ascii="Arial" w:eastAsia="Times New Roman" w:hAnsi="Arial" w:cs="Arial"/>
          <w:sz w:val="20"/>
          <w:szCs w:val="20"/>
        </w:rPr>
        <w:t>month</w:t>
      </w:r>
      <w:r w:rsidR="00067690">
        <w:rPr>
          <w:rFonts w:ascii="Arial" w:eastAsia="Times New Roman" w:hAnsi="Arial" w:cs="Arial"/>
          <w:sz w:val="20"/>
          <w:szCs w:val="20"/>
        </w:rPr>
        <w:t xml:space="preserve"> </w:t>
      </w:r>
      <w:r w:rsidR="0044648F">
        <w:rPr>
          <w:rFonts w:ascii="Arial" w:eastAsia="Times New Roman" w:hAnsi="Arial" w:cs="Arial"/>
          <w:sz w:val="20"/>
          <w:szCs w:val="20"/>
        </w:rPr>
        <w:t>of</w:t>
      </w:r>
      <w:r>
        <w:rPr>
          <w:rFonts w:ascii="Arial" w:eastAsia="Times New Roman" w:hAnsi="Arial" w:cs="Arial"/>
          <w:sz w:val="20"/>
          <w:szCs w:val="20"/>
        </w:rPr>
        <w:t xml:space="preserve"> additional client </w:t>
      </w:r>
      <w:r w:rsidR="00C2234A">
        <w:rPr>
          <w:rFonts w:ascii="Arial" w:eastAsia="Times New Roman" w:hAnsi="Arial" w:cs="Arial"/>
          <w:sz w:val="20"/>
          <w:szCs w:val="20"/>
        </w:rPr>
        <w:t>sales</w:t>
      </w:r>
      <w:r w:rsidR="00625457">
        <w:rPr>
          <w:rFonts w:ascii="Arial" w:eastAsia="Times New Roman" w:hAnsi="Arial" w:cs="Arial"/>
          <w:sz w:val="20"/>
          <w:szCs w:val="20"/>
        </w:rPr>
        <w:t xml:space="preserve"> using</w:t>
      </w:r>
      <w:r w:rsidR="00625457">
        <w:rPr>
          <w:rFonts w:ascii="Arial" w:eastAsia="Times New Roman" w:hAnsi="Arial" w:cs="Arial"/>
          <w:sz w:val="20"/>
          <w:szCs w:val="20"/>
        </w:rPr>
        <w:t xml:space="preserve"> </w:t>
      </w:r>
      <w:r w:rsidR="00625457">
        <w:rPr>
          <w:rFonts w:ascii="Arial" w:eastAsia="Times New Roman" w:hAnsi="Arial" w:cs="Arial"/>
          <w:sz w:val="20"/>
          <w:szCs w:val="20"/>
        </w:rPr>
        <w:t xml:space="preserve">the </w:t>
      </w:r>
      <w:r w:rsidR="00CE7D6A">
        <w:rPr>
          <w:rFonts w:ascii="Arial" w:eastAsia="Times New Roman" w:hAnsi="Arial" w:cs="Arial"/>
          <w:sz w:val="20"/>
          <w:szCs w:val="20"/>
        </w:rPr>
        <w:t>flagship web</w:t>
      </w:r>
      <w:r w:rsidR="00625457">
        <w:rPr>
          <w:rFonts w:ascii="Arial" w:eastAsia="Times New Roman" w:hAnsi="Arial" w:cs="Arial"/>
          <w:sz w:val="20"/>
          <w:szCs w:val="20"/>
        </w:rPr>
        <w:t>-based quoting tool</w:t>
      </w:r>
    </w:p>
    <w:p w:rsidR="000829B2" w:rsidRDefault="00E33172" w:rsidP="004020C4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Led a</w:t>
      </w:r>
      <w:r w:rsidR="005E1AE7" w:rsidRPr="000829B2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project</w:t>
      </w:r>
      <w:r w:rsidR="005E1AE7" w:rsidRPr="000829B2">
        <w:rPr>
          <w:rFonts w:ascii="Arial" w:eastAsia="Times New Roman" w:hAnsi="Arial" w:cs="Arial"/>
          <w:sz w:val="20"/>
          <w:szCs w:val="20"/>
        </w:rPr>
        <w:t xml:space="preserve"> to </w:t>
      </w:r>
      <w:r w:rsidR="00A6265A" w:rsidRPr="000829B2">
        <w:rPr>
          <w:rFonts w:ascii="Arial" w:eastAsia="Times New Roman" w:hAnsi="Arial" w:cs="Arial"/>
          <w:sz w:val="20"/>
          <w:szCs w:val="20"/>
        </w:rPr>
        <w:t>upgr</w:t>
      </w:r>
      <w:r w:rsidR="000829B2">
        <w:rPr>
          <w:rFonts w:ascii="Arial" w:eastAsia="Times New Roman" w:hAnsi="Arial" w:cs="Arial"/>
          <w:sz w:val="20"/>
          <w:szCs w:val="20"/>
        </w:rPr>
        <w:t>ade sales approval architecture that reduced</w:t>
      </w:r>
      <w:r w:rsidR="00A6265A" w:rsidRPr="000829B2">
        <w:rPr>
          <w:rFonts w:ascii="Arial" w:eastAsia="Times New Roman" w:hAnsi="Arial" w:cs="Arial"/>
          <w:sz w:val="20"/>
          <w:szCs w:val="20"/>
        </w:rPr>
        <w:t xml:space="preserve"> </w:t>
      </w:r>
      <w:r w:rsidR="000829B2">
        <w:rPr>
          <w:rFonts w:ascii="Arial" w:eastAsia="Times New Roman" w:hAnsi="Arial" w:cs="Arial"/>
          <w:sz w:val="20"/>
          <w:szCs w:val="20"/>
        </w:rPr>
        <w:t xml:space="preserve">client-managed custom code </w:t>
      </w:r>
      <w:r w:rsidR="00964BB2">
        <w:rPr>
          <w:rFonts w:ascii="Arial" w:eastAsia="Times New Roman" w:hAnsi="Arial" w:cs="Arial"/>
          <w:sz w:val="20"/>
          <w:szCs w:val="20"/>
        </w:rPr>
        <w:t>by 80%</w:t>
      </w:r>
      <w:r w:rsidR="00A2304E">
        <w:rPr>
          <w:rFonts w:ascii="Arial" w:eastAsia="Times New Roman" w:hAnsi="Arial" w:cs="Arial"/>
          <w:sz w:val="20"/>
          <w:szCs w:val="20"/>
        </w:rPr>
        <w:t xml:space="preserve"> and </w:t>
      </w:r>
      <w:r w:rsidR="00FB76B0">
        <w:rPr>
          <w:rFonts w:ascii="Arial" w:eastAsia="Times New Roman" w:hAnsi="Arial" w:cs="Arial"/>
          <w:sz w:val="20"/>
          <w:szCs w:val="20"/>
        </w:rPr>
        <w:t>improved maintainability and user experience</w:t>
      </w:r>
    </w:p>
    <w:p w:rsidR="005E1AE7" w:rsidRPr="000829B2" w:rsidRDefault="005E1AE7" w:rsidP="004020C4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829B2">
        <w:rPr>
          <w:rFonts w:ascii="Arial" w:eastAsia="Times New Roman" w:hAnsi="Arial" w:cs="Arial"/>
          <w:sz w:val="20"/>
          <w:szCs w:val="20"/>
        </w:rPr>
        <w:t xml:space="preserve">Implemented an overhaul in </w:t>
      </w:r>
      <w:r w:rsidR="000829B2">
        <w:rPr>
          <w:rFonts w:ascii="Arial" w:eastAsia="Times New Roman" w:hAnsi="Arial" w:cs="Arial"/>
          <w:sz w:val="20"/>
          <w:szCs w:val="20"/>
        </w:rPr>
        <w:t xml:space="preserve">quote </w:t>
      </w:r>
      <w:r w:rsidRPr="000829B2">
        <w:rPr>
          <w:rFonts w:ascii="Arial" w:eastAsia="Times New Roman" w:hAnsi="Arial" w:cs="Arial"/>
          <w:sz w:val="20"/>
          <w:szCs w:val="20"/>
        </w:rPr>
        <w:t>pricing</w:t>
      </w:r>
      <w:r w:rsidR="000829B2">
        <w:rPr>
          <w:rFonts w:ascii="Arial" w:eastAsia="Times New Roman" w:hAnsi="Arial" w:cs="Arial"/>
          <w:sz w:val="20"/>
          <w:szCs w:val="20"/>
        </w:rPr>
        <w:t xml:space="preserve"> administration</w:t>
      </w:r>
      <w:r w:rsidR="00E33172">
        <w:rPr>
          <w:rFonts w:ascii="Arial" w:eastAsia="Times New Roman" w:hAnsi="Arial" w:cs="Arial"/>
          <w:sz w:val="20"/>
          <w:szCs w:val="20"/>
        </w:rPr>
        <w:t xml:space="preserve"> which produced</w:t>
      </w:r>
      <w:r w:rsidR="004F6913">
        <w:rPr>
          <w:rFonts w:ascii="Arial" w:eastAsia="Times New Roman" w:hAnsi="Arial" w:cs="Arial"/>
          <w:sz w:val="20"/>
          <w:szCs w:val="20"/>
        </w:rPr>
        <w:t xml:space="preserve"> a </w:t>
      </w:r>
      <w:r w:rsidR="00E33172">
        <w:rPr>
          <w:rFonts w:ascii="Arial" w:eastAsia="Times New Roman" w:hAnsi="Arial" w:cs="Arial"/>
          <w:sz w:val="20"/>
          <w:szCs w:val="20"/>
        </w:rPr>
        <w:t>simplified</w:t>
      </w:r>
      <w:r w:rsidR="004F6913">
        <w:rPr>
          <w:rFonts w:ascii="Arial" w:eastAsia="Times New Roman" w:hAnsi="Arial" w:cs="Arial"/>
          <w:sz w:val="20"/>
          <w:szCs w:val="20"/>
        </w:rPr>
        <w:t xml:space="preserve"> </w:t>
      </w:r>
      <w:r w:rsidR="00E33172">
        <w:rPr>
          <w:rFonts w:ascii="Arial" w:eastAsia="Times New Roman" w:hAnsi="Arial" w:cs="Arial"/>
          <w:sz w:val="20"/>
          <w:szCs w:val="20"/>
        </w:rPr>
        <w:t xml:space="preserve">pricing </w:t>
      </w:r>
      <w:r w:rsidR="004F6913">
        <w:rPr>
          <w:rFonts w:ascii="Arial" w:eastAsia="Times New Roman" w:hAnsi="Arial" w:cs="Arial"/>
          <w:sz w:val="20"/>
          <w:szCs w:val="20"/>
        </w:rPr>
        <w:t>algorithm, a reduction</w:t>
      </w:r>
      <w:r w:rsidR="000829B2">
        <w:rPr>
          <w:rFonts w:ascii="Arial" w:eastAsia="Times New Roman" w:hAnsi="Arial" w:cs="Arial"/>
          <w:sz w:val="20"/>
          <w:szCs w:val="20"/>
        </w:rPr>
        <w:t xml:space="preserve"> </w:t>
      </w:r>
      <w:r w:rsidR="004F6913">
        <w:rPr>
          <w:rFonts w:ascii="Arial" w:eastAsia="Times New Roman" w:hAnsi="Arial" w:cs="Arial"/>
          <w:sz w:val="20"/>
          <w:szCs w:val="20"/>
        </w:rPr>
        <w:t xml:space="preserve">in </w:t>
      </w:r>
      <w:r w:rsidR="00E33172">
        <w:rPr>
          <w:rFonts w:ascii="Arial" w:eastAsia="Times New Roman" w:hAnsi="Arial" w:cs="Arial"/>
          <w:sz w:val="20"/>
          <w:szCs w:val="20"/>
        </w:rPr>
        <w:t>client</w:t>
      </w:r>
      <w:r w:rsidR="004F6913">
        <w:rPr>
          <w:rFonts w:ascii="Arial" w:eastAsia="Times New Roman" w:hAnsi="Arial" w:cs="Arial"/>
          <w:sz w:val="20"/>
          <w:szCs w:val="20"/>
        </w:rPr>
        <w:t xml:space="preserve">-managed code of </w:t>
      </w:r>
      <w:r w:rsidR="00E33172">
        <w:rPr>
          <w:rFonts w:ascii="Arial" w:eastAsia="Times New Roman" w:hAnsi="Arial" w:cs="Arial"/>
          <w:sz w:val="20"/>
          <w:szCs w:val="20"/>
        </w:rPr>
        <w:t>2</w:t>
      </w:r>
      <w:r w:rsidR="00964BB2">
        <w:rPr>
          <w:rFonts w:ascii="Arial" w:eastAsia="Times New Roman" w:hAnsi="Arial" w:cs="Arial"/>
          <w:sz w:val="20"/>
          <w:szCs w:val="20"/>
        </w:rPr>
        <w:t>0</w:t>
      </w:r>
      <w:r w:rsidR="004F6913">
        <w:rPr>
          <w:rFonts w:ascii="Arial" w:eastAsia="Times New Roman" w:hAnsi="Arial" w:cs="Arial"/>
          <w:sz w:val="20"/>
          <w:szCs w:val="20"/>
        </w:rPr>
        <w:t>%, and a modernized intuitive interface</w:t>
      </w:r>
    </w:p>
    <w:p w:rsidR="00466C44" w:rsidRPr="00891529" w:rsidRDefault="00CD410D" w:rsidP="00891529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Util</w:t>
      </w:r>
      <w:r w:rsidR="004B6D0F">
        <w:rPr>
          <w:rFonts w:ascii="Arial" w:eastAsia="Times New Roman" w:hAnsi="Arial" w:cs="Arial"/>
          <w:sz w:val="20"/>
          <w:szCs w:val="20"/>
        </w:rPr>
        <w:t>ized coding and administration best practices to reduce processing time</w:t>
      </w:r>
      <w:r w:rsidR="00183CFE">
        <w:rPr>
          <w:rFonts w:ascii="Arial" w:eastAsia="Times New Roman" w:hAnsi="Arial" w:cs="Arial"/>
          <w:sz w:val="20"/>
          <w:szCs w:val="20"/>
        </w:rPr>
        <w:t>s</w:t>
      </w:r>
      <w:r w:rsidR="004B6D0F">
        <w:rPr>
          <w:rFonts w:ascii="Arial" w:eastAsia="Times New Roman" w:hAnsi="Arial" w:cs="Arial"/>
          <w:sz w:val="20"/>
          <w:szCs w:val="20"/>
        </w:rPr>
        <w:t xml:space="preserve"> by </w:t>
      </w:r>
      <w:r w:rsidR="00964BB2">
        <w:rPr>
          <w:rFonts w:ascii="Arial" w:eastAsia="Times New Roman" w:hAnsi="Arial" w:cs="Arial"/>
          <w:sz w:val="20"/>
          <w:szCs w:val="20"/>
        </w:rPr>
        <w:t>1</w:t>
      </w:r>
      <w:r w:rsidR="00CD6A35">
        <w:rPr>
          <w:rFonts w:ascii="Arial" w:eastAsia="Times New Roman" w:hAnsi="Arial" w:cs="Arial"/>
          <w:sz w:val="20"/>
          <w:szCs w:val="20"/>
        </w:rPr>
        <w:t xml:space="preserve">0% </w:t>
      </w:r>
      <w:r w:rsidR="00733A2D">
        <w:rPr>
          <w:rFonts w:ascii="Arial" w:eastAsia="Times New Roman" w:hAnsi="Arial" w:cs="Arial"/>
          <w:sz w:val="20"/>
          <w:szCs w:val="20"/>
        </w:rPr>
        <w:t xml:space="preserve">per </w:t>
      </w:r>
      <w:r w:rsidR="00B05DBA">
        <w:rPr>
          <w:rFonts w:ascii="Arial" w:eastAsia="Times New Roman" w:hAnsi="Arial" w:cs="Arial"/>
          <w:sz w:val="20"/>
          <w:szCs w:val="20"/>
        </w:rPr>
        <w:t>transaction</w:t>
      </w:r>
    </w:p>
    <w:p w:rsidR="004E5A16" w:rsidRDefault="004E5A16" w:rsidP="004E5A16">
      <w:pPr>
        <w:numPr>
          <w:ilvl w:val="0"/>
          <w:numId w:val="2"/>
        </w:numPr>
        <w:spacing w:after="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5E79E6">
        <w:rPr>
          <w:rFonts w:ascii="Arial" w:eastAsia="Times New Roman" w:hAnsi="Arial" w:cs="Arial"/>
          <w:sz w:val="20"/>
          <w:szCs w:val="20"/>
        </w:rPr>
        <w:t>E</w:t>
      </w:r>
      <w:r w:rsidR="00D2326F">
        <w:rPr>
          <w:rFonts w:ascii="Arial" w:eastAsia="Times New Roman" w:hAnsi="Arial" w:cs="Arial"/>
          <w:sz w:val="20"/>
          <w:szCs w:val="20"/>
        </w:rPr>
        <w:t xml:space="preserve">mploy </w:t>
      </w:r>
      <w:r w:rsidR="00CD6A35">
        <w:rPr>
          <w:rFonts w:ascii="Arial" w:eastAsia="Times New Roman" w:hAnsi="Arial" w:cs="Arial"/>
          <w:sz w:val="20"/>
          <w:szCs w:val="20"/>
        </w:rPr>
        <w:t xml:space="preserve">detailed </w:t>
      </w:r>
      <w:r w:rsidR="00CA04CD">
        <w:rPr>
          <w:rFonts w:ascii="Arial" w:eastAsia="Times New Roman" w:hAnsi="Arial" w:cs="Arial"/>
          <w:sz w:val="20"/>
          <w:szCs w:val="20"/>
        </w:rPr>
        <w:t>product</w:t>
      </w:r>
      <w:r w:rsidR="003C1856">
        <w:rPr>
          <w:rFonts w:ascii="Arial" w:eastAsia="Times New Roman" w:hAnsi="Arial" w:cs="Arial"/>
          <w:sz w:val="20"/>
          <w:szCs w:val="20"/>
        </w:rPr>
        <w:t xml:space="preserve"> </w:t>
      </w:r>
      <w:r w:rsidR="000A6D0D">
        <w:rPr>
          <w:rFonts w:ascii="Arial" w:eastAsia="Times New Roman" w:hAnsi="Arial" w:cs="Arial"/>
          <w:sz w:val="20"/>
          <w:szCs w:val="20"/>
        </w:rPr>
        <w:t xml:space="preserve">knowledge </w:t>
      </w:r>
      <w:r w:rsidR="0019241D">
        <w:rPr>
          <w:rFonts w:ascii="Arial" w:eastAsia="Times New Roman" w:hAnsi="Arial" w:cs="Arial"/>
          <w:sz w:val="20"/>
          <w:szCs w:val="20"/>
        </w:rPr>
        <w:t>and e</w:t>
      </w:r>
      <w:r w:rsidR="0019241D" w:rsidRPr="005E79E6">
        <w:rPr>
          <w:rFonts w:ascii="Arial" w:eastAsia="Times New Roman" w:hAnsi="Arial" w:cs="Arial"/>
          <w:sz w:val="20"/>
          <w:szCs w:val="20"/>
        </w:rPr>
        <w:t>ngage with c</w:t>
      </w:r>
      <w:r w:rsidR="0019241D">
        <w:rPr>
          <w:rFonts w:ascii="Arial" w:eastAsia="Times New Roman" w:hAnsi="Arial" w:cs="Arial"/>
          <w:sz w:val="20"/>
          <w:szCs w:val="20"/>
        </w:rPr>
        <w:t>lients</w:t>
      </w:r>
      <w:r w:rsidR="0019241D">
        <w:rPr>
          <w:rFonts w:ascii="Arial" w:eastAsia="Times New Roman" w:hAnsi="Arial" w:cs="Arial"/>
          <w:sz w:val="20"/>
          <w:szCs w:val="20"/>
        </w:rPr>
        <w:t xml:space="preserve"> </w:t>
      </w:r>
      <w:r w:rsidRPr="005E79E6">
        <w:rPr>
          <w:rFonts w:ascii="Arial" w:eastAsia="Times New Roman" w:hAnsi="Arial" w:cs="Arial"/>
          <w:sz w:val="20"/>
          <w:szCs w:val="20"/>
        </w:rPr>
        <w:t xml:space="preserve">to </w:t>
      </w:r>
      <w:r w:rsidR="00CD6A35">
        <w:rPr>
          <w:rFonts w:ascii="Arial" w:eastAsia="Times New Roman" w:hAnsi="Arial" w:cs="Arial"/>
          <w:sz w:val="20"/>
          <w:szCs w:val="20"/>
        </w:rPr>
        <w:t xml:space="preserve">scope out and propose specifications for implementations </w:t>
      </w:r>
      <w:r w:rsidR="0024666D">
        <w:rPr>
          <w:rFonts w:ascii="Arial" w:eastAsia="Times New Roman" w:hAnsi="Arial" w:cs="Arial"/>
          <w:sz w:val="20"/>
          <w:szCs w:val="20"/>
        </w:rPr>
        <w:t xml:space="preserve">based on </w:t>
      </w:r>
      <w:r w:rsidR="000A6D0D">
        <w:rPr>
          <w:rFonts w:ascii="Arial" w:eastAsia="Times New Roman" w:hAnsi="Arial" w:cs="Arial"/>
          <w:sz w:val="20"/>
          <w:szCs w:val="20"/>
        </w:rPr>
        <w:t xml:space="preserve">business </w:t>
      </w:r>
      <w:r w:rsidR="0024666D">
        <w:rPr>
          <w:rFonts w:ascii="Arial" w:eastAsia="Times New Roman" w:hAnsi="Arial" w:cs="Arial"/>
          <w:sz w:val="20"/>
          <w:szCs w:val="20"/>
        </w:rPr>
        <w:t>requirements</w:t>
      </w:r>
    </w:p>
    <w:p w:rsidR="004E5A16" w:rsidRPr="00891529" w:rsidRDefault="008B2A89" w:rsidP="00891529">
      <w:pPr>
        <w:numPr>
          <w:ilvl w:val="0"/>
          <w:numId w:val="2"/>
        </w:numPr>
        <w:spacing w:after="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Consult and train client internal administration teams </w:t>
      </w:r>
      <w:r w:rsidR="00891529">
        <w:rPr>
          <w:rFonts w:ascii="Arial" w:eastAsia="Times New Roman" w:hAnsi="Arial" w:cs="Arial"/>
          <w:sz w:val="20"/>
          <w:szCs w:val="20"/>
        </w:rPr>
        <w:t xml:space="preserve">to maximize impact of </w:t>
      </w:r>
      <w:r w:rsidR="00CD6A35">
        <w:rPr>
          <w:rFonts w:ascii="Arial" w:eastAsia="Times New Roman" w:hAnsi="Arial" w:cs="Arial"/>
          <w:sz w:val="20"/>
          <w:szCs w:val="20"/>
        </w:rPr>
        <w:t>quoting tool</w:t>
      </w:r>
    </w:p>
    <w:p w:rsidR="007C148D" w:rsidRPr="007C148D" w:rsidRDefault="007C148D" w:rsidP="004A4DEB">
      <w:pPr>
        <w:tabs>
          <w:tab w:val="right" w:pos="10800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Customer Support Consultant</w:t>
      </w:r>
      <w:r>
        <w:rPr>
          <w:rFonts w:ascii="Arial" w:hAnsi="Arial" w:cs="Arial"/>
          <w:i/>
          <w:sz w:val="20"/>
          <w:szCs w:val="20"/>
        </w:rPr>
        <w:tab/>
      </w:r>
      <w:r w:rsidR="000A6D0D">
        <w:rPr>
          <w:rFonts w:ascii="Arial" w:hAnsi="Arial" w:cs="Arial"/>
          <w:b/>
          <w:sz w:val="20"/>
          <w:szCs w:val="20"/>
        </w:rPr>
        <w:t>September</w:t>
      </w:r>
      <w:r>
        <w:rPr>
          <w:rFonts w:ascii="Arial" w:hAnsi="Arial" w:cs="Arial"/>
          <w:b/>
          <w:sz w:val="20"/>
          <w:szCs w:val="20"/>
        </w:rPr>
        <w:t xml:space="preserve"> 2012 – </w:t>
      </w:r>
      <w:r w:rsidR="000A6D0D">
        <w:rPr>
          <w:rFonts w:ascii="Arial" w:hAnsi="Arial" w:cs="Arial"/>
          <w:b/>
          <w:sz w:val="20"/>
          <w:szCs w:val="20"/>
        </w:rPr>
        <w:t>October</w:t>
      </w:r>
      <w:r w:rsidR="00D10114">
        <w:rPr>
          <w:rFonts w:ascii="Arial" w:hAnsi="Arial" w:cs="Arial"/>
          <w:b/>
          <w:sz w:val="20"/>
          <w:szCs w:val="20"/>
        </w:rPr>
        <w:t xml:space="preserve"> 2013</w:t>
      </w:r>
    </w:p>
    <w:p w:rsidR="004A4DEB" w:rsidRPr="001579B4" w:rsidRDefault="004A4DEB" w:rsidP="004A4DEB">
      <w:pPr>
        <w:numPr>
          <w:ilvl w:val="0"/>
          <w:numId w:val="2"/>
        </w:numPr>
        <w:spacing w:after="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1579B4">
        <w:rPr>
          <w:rFonts w:ascii="Arial" w:eastAsia="Times New Roman" w:hAnsi="Arial" w:cs="Arial"/>
          <w:sz w:val="20"/>
          <w:szCs w:val="20"/>
        </w:rPr>
        <w:t>Dr</w:t>
      </w:r>
      <w:r w:rsidR="001E5D42">
        <w:rPr>
          <w:rFonts w:ascii="Arial" w:eastAsia="Times New Roman" w:hAnsi="Arial" w:cs="Arial"/>
          <w:sz w:val="20"/>
          <w:szCs w:val="20"/>
        </w:rPr>
        <w:t>o</w:t>
      </w:r>
      <w:r w:rsidRPr="001579B4">
        <w:rPr>
          <w:rFonts w:ascii="Arial" w:eastAsia="Times New Roman" w:hAnsi="Arial" w:cs="Arial"/>
          <w:sz w:val="20"/>
          <w:szCs w:val="20"/>
        </w:rPr>
        <w:t>ve product adoption and ensure</w:t>
      </w:r>
      <w:r w:rsidR="000A6D0D">
        <w:rPr>
          <w:rFonts w:ascii="Arial" w:eastAsia="Times New Roman" w:hAnsi="Arial" w:cs="Arial"/>
          <w:sz w:val="20"/>
          <w:szCs w:val="20"/>
        </w:rPr>
        <w:t>d</w:t>
      </w:r>
      <w:r w:rsidRPr="001579B4">
        <w:rPr>
          <w:rFonts w:ascii="Arial" w:eastAsia="Times New Roman" w:hAnsi="Arial" w:cs="Arial"/>
          <w:sz w:val="20"/>
          <w:szCs w:val="20"/>
        </w:rPr>
        <w:t xml:space="preserve"> customer success by acting as the primary </w:t>
      </w:r>
      <w:r w:rsidR="000A6D0D">
        <w:rPr>
          <w:rFonts w:ascii="Arial" w:eastAsia="Times New Roman" w:hAnsi="Arial" w:cs="Arial"/>
          <w:sz w:val="20"/>
          <w:szCs w:val="20"/>
        </w:rPr>
        <w:t>c</w:t>
      </w:r>
      <w:r w:rsidRPr="001579B4">
        <w:rPr>
          <w:rFonts w:ascii="Arial" w:eastAsia="Times New Roman" w:hAnsi="Arial" w:cs="Arial"/>
          <w:sz w:val="20"/>
          <w:szCs w:val="20"/>
        </w:rPr>
        <w:t xml:space="preserve">ustomer </w:t>
      </w:r>
      <w:r w:rsidR="000A6D0D">
        <w:rPr>
          <w:rFonts w:ascii="Arial" w:eastAsia="Times New Roman" w:hAnsi="Arial" w:cs="Arial"/>
          <w:sz w:val="20"/>
          <w:szCs w:val="20"/>
        </w:rPr>
        <w:t>s</w:t>
      </w:r>
      <w:r w:rsidRPr="001579B4">
        <w:rPr>
          <w:rFonts w:ascii="Arial" w:eastAsia="Times New Roman" w:hAnsi="Arial" w:cs="Arial"/>
          <w:sz w:val="20"/>
          <w:szCs w:val="20"/>
        </w:rPr>
        <w:t xml:space="preserve">upport </w:t>
      </w:r>
      <w:r w:rsidR="00C52FB0">
        <w:rPr>
          <w:rFonts w:ascii="Arial" w:eastAsia="Times New Roman" w:hAnsi="Arial" w:cs="Arial"/>
          <w:sz w:val="20"/>
          <w:szCs w:val="20"/>
        </w:rPr>
        <w:t xml:space="preserve">contact for 15 clients with a combined </w:t>
      </w:r>
      <w:r w:rsidRPr="001579B4">
        <w:rPr>
          <w:rFonts w:ascii="Arial" w:eastAsia="Times New Roman" w:hAnsi="Arial" w:cs="Arial"/>
          <w:sz w:val="20"/>
          <w:szCs w:val="20"/>
        </w:rPr>
        <w:t>annual contract value of over $</w:t>
      </w:r>
      <w:r w:rsidR="00371BB7">
        <w:rPr>
          <w:rFonts w:ascii="Arial" w:eastAsia="Times New Roman" w:hAnsi="Arial" w:cs="Arial"/>
          <w:sz w:val="20"/>
          <w:szCs w:val="20"/>
        </w:rPr>
        <w:t>1.1 million</w:t>
      </w:r>
    </w:p>
    <w:p w:rsidR="004A4DEB" w:rsidRPr="001579B4" w:rsidRDefault="004A4DEB" w:rsidP="004A4DEB">
      <w:pPr>
        <w:numPr>
          <w:ilvl w:val="0"/>
          <w:numId w:val="2"/>
        </w:numPr>
        <w:spacing w:after="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1579B4">
        <w:rPr>
          <w:rFonts w:ascii="Arial" w:eastAsia="Times New Roman" w:hAnsi="Arial" w:cs="Arial"/>
          <w:sz w:val="20"/>
          <w:szCs w:val="20"/>
        </w:rPr>
        <w:t>Maintain</w:t>
      </w:r>
      <w:r w:rsidR="001E5D42">
        <w:rPr>
          <w:rFonts w:ascii="Arial" w:eastAsia="Times New Roman" w:hAnsi="Arial" w:cs="Arial"/>
          <w:sz w:val="20"/>
          <w:szCs w:val="20"/>
        </w:rPr>
        <w:t>ed</w:t>
      </w:r>
      <w:r w:rsidRPr="001579B4">
        <w:rPr>
          <w:rFonts w:ascii="Arial" w:eastAsia="Times New Roman" w:hAnsi="Arial" w:cs="Arial"/>
          <w:sz w:val="20"/>
          <w:szCs w:val="20"/>
        </w:rPr>
        <w:t xml:space="preserve"> strong rapport with customers while taking ownership of technical problems as they </w:t>
      </w:r>
      <w:r w:rsidR="000A6D0D">
        <w:rPr>
          <w:rFonts w:ascii="Arial" w:eastAsia="Times New Roman" w:hAnsi="Arial" w:cs="Arial"/>
          <w:sz w:val="20"/>
          <w:szCs w:val="20"/>
        </w:rPr>
        <w:t>were</w:t>
      </w:r>
      <w:r w:rsidRPr="001579B4">
        <w:rPr>
          <w:rFonts w:ascii="Arial" w:eastAsia="Times New Roman" w:hAnsi="Arial" w:cs="Arial"/>
          <w:sz w:val="20"/>
          <w:szCs w:val="20"/>
        </w:rPr>
        <w:t xml:space="preserve"> discovered and advising customers on site administration best practices</w:t>
      </w:r>
    </w:p>
    <w:p w:rsidR="00B20A22" w:rsidRPr="001E5D42" w:rsidRDefault="00B20A22" w:rsidP="001E5D42">
      <w:pPr>
        <w:numPr>
          <w:ilvl w:val="0"/>
          <w:numId w:val="2"/>
        </w:numPr>
        <w:spacing w:after="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1579B4">
        <w:rPr>
          <w:rFonts w:ascii="Arial" w:eastAsia="Times New Roman" w:hAnsi="Arial" w:cs="Arial"/>
          <w:sz w:val="20"/>
          <w:szCs w:val="20"/>
        </w:rPr>
        <w:t>Fix</w:t>
      </w:r>
      <w:r w:rsidR="001E5D42">
        <w:rPr>
          <w:rFonts w:ascii="Arial" w:eastAsia="Times New Roman" w:hAnsi="Arial" w:cs="Arial"/>
          <w:sz w:val="20"/>
          <w:szCs w:val="20"/>
        </w:rPr>
        <w:t>ed</w:t>
      </w:r>
      <w:r w:rsidRPr="001579B4">
        <w:rPr>
          <w:rFonts w:ascii="Arial" w:eastAsia="Times New Roman" w:hAnsi="Arial" w:cs="Arial"/>
          <w:sz w:val="20"/>
          <w:szCs w:val="20"/>
        </w:rPr>
        <w:t xml:space="preserve"> website malfunctions by isolating root causes and delivering robust need-focused alternatives </w:t>
      </w:r>
      <w:r w:rsidR="000A6D0D">
        <w:rPr>
          <w:rFonts w:ascii="Arial" w:eastAsia="Times New Roman" w:hAnsi="Arial" w:cs="Arial"/>
          <w:sz w:val="20"/>
          <w:szCs w:val="20"/>
        </w:rPr>
        <w:t>using a proprietary scripting language</w:t>
      </w:r>
    </w:p>
    <w:p w:rsidR="00B20A22" w:rsidRDefault="001C3A90" w:rsidP="002D721B">
      <w:pPr>
        <w:numPr>
          <w:ilvl w:val="0"/>
          <w:numId w:val="2"/>
        </w:numPr>
        <w:spacing w:after="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Le</w:t>
      </w:r>
      <w:r w:rsidR="001E5D42">
        <w:rPr>
          <w:rFonts w:ascii="Arial" w:eastAsia="Times New Roman" w:hAnsi="Arial" w:cs="Arial"/>
          <w:sz w:val="20"/>
          <w:szCs w:val="20"/>
        </w:rPr>
        <w:t>d</w:t>
      </w:r>
      <w:r>
        <w:rPr>
          <w:rFonts w:ascii="Arial" w:eastAsia="Times New Roman" w:hAnsi="Arial" w:cs="Arial"/>
          <w:sz w:val="20"/>
          <w:szCs w:val="20"/>
        </w:rPr>
        <w:t xml:space="preserve"> team of 5 peers in implementing a strategy to address complex </w:t>
      </w:r>
      <w:r w:rsidR="001E5D42">
        <w:rPr>
          <w:rFonts w:ascii="Arial" w:eastAsia="Times New Roman" w:hAnsi="Arial" w:cs="Arial"/>
          <w:sz w:val="20"/>
          <w:szCs w:val="20"/>
        </w:rPr>
        <w:t>malfunctions in client websites</w:t>
      </w:r>
    </w:p>
    <w:p w:rsidR="001C3A90" w:rsidRDefault="001C3A90" w:rsidP="001C3A90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A2304E" w:rsidRPr="00CC2328" w:rsidRDefault="00A2304E" w:rsidP="00A2304E">
      <w:pPr>
        <w:tabs>
          <w:tab w:val="right" w:pos="108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>Self Employed</w:t>
      </w:r>
      <w:r w:rsidRPr="00383F08"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>Chicago, IL</w:t>
      </w:r>
    </w:p>
    <w:p w:rsidR="00A2304E" w:rsidRPr="00CA2AF7" w:rsidRDefault="00A2304E" w:rsidP="00A2304E">
      <w:pPr>
        <w:tabs>
          <w:tab w:val="right" w:pos="10800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i/>
          <w:sz w:val="20"/>
          <w:szCs w:val="20"/>
        </w:rPr>
        <w:t>Academic Tutor</w:t>
      </w:r>
      <w:r w:rsidRPr="00CA2AF7"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October</w:t>
      </w:r>
      <w:r w:rsidRPr="00F74F9D">
        <w:rPr>
          <w:rFonts w:ascii="Arial" w:hAnsi="Arial" w:cs="Arial"/>
          <w:b/>
          <w:sz w:val="20"/>
          <w:szCs w:val="20"/>
        </w:rPr>
        <w:t xml:space="preserve"> 2012 – </w:t>
      </w:r>
      <w:r w:rsidR="00800638">
        <w:rPr>
          <w:rFonts w:ascii="Arial" w:hAnsi="Arial" w:cs="Arial"/>
          <w:b/>
          <w:sz w:val="20"/>
          <w:szCs w:val="20"/>
        </w:rPr>
        <w:t>present</w:t>
      </w:r>
    </w:p>
    <w:p w:rsidR="00A2304E" w:rsidRPr="00CA2AF7" w:rsidRDefault="00A2304E" w:rsidP="00A2304E">
      <w:pPr>
        <w:numPr>
          <w:ilvl w:val="0"/>
          <w:numId w:val="2"/>
        </w:numPr>
        <w:spacing w:after="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CA2AF7">
        <w:rPr>
          <w:rFonts w:ascii="Arial" w:eastAsia="Times New Roman" w:hAnsi="Arial" w:cs="Arial"/>
          <w:sz w:val="20"/>
          <w:szCs w:val="20"/>
        </w:rPr>
        <w:t>T</w:t>
      </w:r>
      <w:r w:rsidR="00800638">
        <w:rPr>
          <w:rFonts w:ascii="Arial" w:eastAsia="Times New Roman" w:hAnsi="Arial" w:cs="Arial"/>
          <w:sz w:val="20"/>
          <w:szCs w:val="20"/>
        </w:rPr>
        <w:t>each</w:t>
      </w:r>
      <w:r w:rsidRPr="00CA2AF7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students aged 13 –</w:t>
      </w:r>
      <w:r w:rsidRPr="00CA2AF7">
        <w:rPr>
          <w:rFonts w:ascii="Arial" w:hAnsi="Arial" w:cs="Arial"/>
          <w:sz w:val="20"/>
          <w:szCs w:val="20"/>
        </w:rPr>
        <w:t xml:space="preserve"> 45 </w:t>
      </w:r>
      <w:r>
        <w:rPr>
          <w:rFonts w:ascii="Arial" w:hAnsi="Arial" w:cs="Arial"/>
          <w:sz w:val="20"/>
          <w:szCs w:val="20"/>
        </w:rPr>
        <w:t>the best ways to</w:t>
      </w:r>
      <w:r w:rsidRPr="00CA2AF7">
        <w:rPr>
          <w:rFonts w:ascii="Arial" w:hAnsi="Arial" w:cs="Arial"/>
          <w:sz w:val="20"/>
          <w:szCs w:val="20"/>
        </w:rPr>
        <w:t xml:space="preserve"> understand concepts in high school- and college-level physics, chemistry, statistics, calculus, and algebra</w:t>
      </w:r>
    </w:p>
    <w:p w:rsidR="00A2304E" w:rsidRPr="00A2304E" w:rsidRDefault="00A2304E" w:rsidP="001C3A90">
      <w:pPr>
        <w:numPr>
          <w:ilvl w:val="0"/>
          <w:numId w:val="2"/>
        </w:numPr>
        <w:spacing w:after="0" w:line="240" w:lineRule="auto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My s</w:t>
      </w:r>
      <w:r w:rsidRPr="00CA2AF7">
        <w:rPr>
          <w:rFonts w:ascii="Arial" w:hAnsi="Arial" w:cs="Arial"/>
          <w:sz w:val="20"/>
          <w:szCs w:val="20"/>
        </w:rPr>
        <w:t>tudents achieved top scores on AP tests in chemistry, statistics, and physics</w:t>
      </w:r>
    </w:p>
    <w:p w:rsidR="00A2304E" w:rsidRPr="001C3A90" w:rsidRDefault="00A2304E" w:rsidP="001C3A90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0A0375" w:rsidRDefault="000A0375" w:rsidP="000A0375">
      <w:pPr>
        <w:tabs>
          <w:tab w:val="right" w:pos="10800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Chemistry Department, </w:t>
      </w:r>
      <w:r w:rsidRPr="000A0375">
        <w:rPr>
          <w:rFonts w:ascii="Arial" w:hAnsi="Arial" w:cs="Arial"/>
          <w:sz w:val="20"/>
          <w:szCs w:val="20"/>
        </w:rPr>
        <w:t>University of Wisconsin</w:t>
      </w:r>
      <w:r w:rsidRPr="00383F08"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>Madison, WI</w:t>
      </w:r>
    </w:p>
    <w:p w:rsidR="000A0375" w:rsidRPr="000A0375" w:rsidRDefault="000A0375" w:rsidP="000A0375">
      <w:pPr>
        <w:tabs>
          <w:tab w:val="right" w:pos="108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Undergraduate Researcher</w:t>
      </w:r>
      <w:r>
        <w:rPr>
          <w:rFonts w:ascii="Arial" w:hAnsi="Arial" w:cs="Arial"/>
          <w:i/>
          <w:sz w:val="20"/>
          <w:szCs w:val="20"/>
        </w:rPr>
        <w:tab/>
      </w:r>
      <w:r w:rsidR="007B5757">
        <w:rPr>
          <w:rFonts w:ascii="Arial" w:hAnsi="Arial" w:cs="Arial"/>
          <w:b/>
          <w:sz w:val="20"/>
          <w:szCs w:val="20"/>
        </w:rPr>
        <w:t>January</w:t>
      </w:r>
      <w:r>
        <w:rPr>
          <w:rFonts w:ascii="Arial" w:hAnsi="Arial" w:cs="Arial"/>
          <w:b/>
          <w:sz w:val="20"/>
          <w:szCs w:val="20"/>
        </w:rPr>
        <w:t xml:space="preserve"> 2012 – July 2012</w:t>
      </w:r>
    </w:p>
    <w:p w:rsidR="000A0375" w:rsidRPr="001579B4" w:rsidRDefault="000A0375" w:rsidP="000A0375">
      <w:pPr>
        <w:numPr>
          <w:ilvl w:val="0"/>
          <w:numId w:val="2"/>
        </w:numPr>
        <w:spacing w:after="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1579B4">
        <w:rPr>
          <w:rFonts w:ascii="Arial" w:eastAsia="Times New Roman" w:hAnsi="Arial" w:cs="Arial"/>
          <w:sz w:val="20"/>
          <w:szCs w:val="20"/>
        </w:rPr>
        <w:t>Use</w:t>
      </w:r>
      <w:r>
        <w:rPr>
          <w:rFonts w:ascii="Arial" w:eastAsia="Times New Roman" w:hAnsi="Arial" w:cs="Arial"/>
          <w:sz w:val="20"/>
          <w:szCs w:val="20"/>
        </w:rPr>
        <w:t>d</w:t>
      </w:r>
      <w:r w:rsidRPr="001579B4">
        <w:rPr>
          <w:rFonts w:ascii="Arial" w:eastAsia="Times New Roman" w:hAnsi="Arial" w:cs="Arial"/>
          <w:sz w:val="20"/>
          <w:szCs w:val="20"/>
        </w:rPr>
        <w:t xml:space="preserve"> spectroscopy to explore the structure and chemical interactions of molecules in solution</w:t>
      </w:r>
    </w:p>
    <w:p w:rsidR="000A0375" w:rsidRPr="001579B4" w:rsidRDefault="000A0375" w:rsidP="000A0375">
      <w:pPr>
        <w:numPr>
          <w:ilvl w:val="0"/>
          <w:numId w:val="2"/>
        </w:numPr>
        <w:spacing w:after="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1579B4">
        <w:rPr>
          <w:rFonts w:ascii="Arial" w:hAnsi="Arial" w:cs="Arial"/>
          <w:sz w:val="20"/>
          <w:szCs w:val="20"/>
        </w:rPr>
        <w:t>Operate</w:t>
      </w:r>
      <w:r>
        <w:rPr>
          <w:rFonts w:ascii="Arial" w:hAnsi="Arial" w:cs="Arial"/>
          <w:sz w:val="20"/>
          <w:szCs w:val="20"/>
        </w:rPr>
        <w:t>d</w:t>
      </w:r>
      <w:r w:rsidRPr="001579B4">
        <w:rPr>
          <w:rFonts w:ascii="Arial" w:hAnsi="Arial" w:cs="Arial"/>
          <w:sz w:val="20"/>
          <w:szCs w:val="20"/>
        </w:rPr>
        <w:t xml:space="preserve"> a high-resolution laser and optical device to produce two-dimensional infrared spectra</w:t>
      </w:r>
    </w:p>
    <w:p w:rsidR="000A0375" w:rsidRPr="00C14C8D" w:rsidRDefault="000A0375" w:rsidP="000A0375">
      <w:pPr>
        <w:numPr>
          <w:ilvl w:val="0"/>
          <w:numId w:val="2"/>
        </w:numPr>
        <w:spacing w:after="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1579B4">
        <w:rPr>
          <w:rFonts w:ascii="Arial" w:eastAsia="Times New Roman" w:hAnsi="Arial" w:cs="Arial"/>
          <w:sz w:val="20"/>
          <w:szCs w:val="20"/>
        </w:rPr>
        <w:t>Research</w:t>
      </w:r>
      <w:r>
        <w:rPr>
          <w:rFonts w:ascii="Arial" w:eastAsia="Times New Roman" w:hAnsi="Arial" w:cs="Arial"/>
          <w:sz w:val="20"/>
          <w:szCs w:val="20"/>
        </w:rPr>
        <w:t>ed</w:t>
      </w:r>
      <w:r w:rsidRPr="001579B4">
        <w:rPr>
          <w:rFonts w:ascii="Arial" w:eastAsia="Times New Roman" w:hAnsi="Arial" w:cs="Arial"/>
          <w:sz w:val="20"/>
          <w:szCs w:val="20"/>
        </w:rPr>
        <w:t xml:space="preserve"> mechanisms underlying protein unfolding and stability and its relationship to other biomolecules</w:t>
      </w:r>
    </w:p>
    <w:p w:rsidR="000A0375" w:rsidRDefault="000A0375" w:rsidP="000A0375">
      <w:pPr>
        <w:numPr>
          <w:ilvl w:val="0"/>
          <w:numId w:val="2"/>
        </w:numPr>
        <w:spacing w:after="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Presented novel evidence concerning m</w:t>
      </w:r>
      <w:r w:rsidR="00B75965">
        <w:rPr>
          <w:rFonts w:ascii="Arial" w:eastAsia="Times New Roman" w:hAnsi="Arial" w:cs="Arial"/>
          <w:sz w:val="20"/>
          <w:szCs w:val="20"/>
        </w:rPr>
        <w:t>echanisms of chemical solvation</w:t>
      </w:r>
    </w:p>
    <w:p w:rsidR="007B5757" w:rsidRPr="00C14C8D" w:rsidRDefault="007B5757" w:rsidP="007B575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FF26E0" w:rsidRDefault="00FF26E0" w:rsidP="00FF26E0">
      <w:pPr>
        <w:tabs>
          <w:tab w:val="right" w:pos="10800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Biological Systems Engineering Department, </w:t>
      </w:r>
      <w:r w:rsidRPr="000A0375">
        <w:rPr>
          <w:rFonts w:ascii="Arial" w:hAnsi="Arial" w:cs="Arial"/>
          <w:sz w:val="20"/>
          <w:szCs w:val="20"/>
        </w:rPr>
        <w:t>University of Wisconsin</w:t>
      </w:r>
      <w:r w:rsidRPr="00383F08"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>Madison, WI</w:t>
      </w:r>
    </w:p>
    <w:p w:rsidR="00FF26E0" w:rsidRPr="00FF26E0" w:rsidRDefault="00FF26E0" w:rsidP="007B5757">
      <w:pPr>
        <w:tabs>
          <w:tab w:val="right" w:pos="108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13829">
        <w:rPr>
          <w:rFonts w:ascii="Arial" w:hAnsi="Arial" w:cs="Arial"/>
          <w:i/>
          <w:sz w:val="20"/>
          <w:szCs w:val="20"/>
        </w:rPr>
        <w:t>Research Assistant</w:t>
      </w:r>
      <w:r>
        <w:rPr>
          <w:rFonts w:ascii="Arial" w:hAnsi="Arial" w:cs="Arial"/>
          <w:i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December 2011 – April 2012</w:t>
      </w:r>
    </w:p>
    <w:p w:rsidR="007B5757" w:rsidRPr="001579B4" w:rsidRDefault="007B5757" w:rsidP="007B5757">
      <w:pPr>
        <w:numPr>
          <w:ilvl w:val="0"/>
          <w:numId w:val="2"/>
        </w:numPr>
        <w:spacing w:after="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1579B4">
        <w:rPr>
          <w:rFonts w:ascii="Arial" w:eastAsia="Times New Roman" w:hAnsi="Arial" w:cs="Arial"/>
          <w:sz w:val="20"/>
          <w:szCs w:val="20"/>
        </w:rPr>
        <w:t>Prepared samp</w:t>
      </w:r>
      <w:r>
        <w:rPr>
          <w:rFonts w:ascii="Arial" w:eastAsia="Times New Roman" w:hAnsi="Arial" w:cs="Arial"/>
          <w:sz w:val="20"/>
          <w:szCs w:val="20"/>
        </w:rPr>
        <w:t xml:space="preserve">les from dairy farms </w:t>
      </w:r>
      <w:r w:rsidRPr="001579B4">
        <w:rPr>
          <w:rFonts w:ascii="Arial" w:eastAsia="Times New Roman" w:hAnsi="Arial" w:cs="Arial"/>
          <w:sz w:val="20"/>
          <w:szCs w:val="20"/>
        </w:rPr>
        <w:t>for chemical analysis according to precise EPA-recommended procedures</w:t>
      </w:r>
    </w:p>
    <w:p w:rsidR="007B5757" w:rsidRPr="001579B4" w:rsidRDefault="007B5757" w:rsidP="007B5757">
      <w:pPr>
        <w:numPr>
          <w:ilvl w:val="0"/>
          <w:numId w:val="2"/>
        </w:numPr>
        <w:spacing w:after="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1579B4">
        <w:rPr>
          <w:rFonts w:ascii="Arial" w:eastAsia="Times New Roman" w:hAnsi="Arial" w:cs="Arial"/>
          <w:sz w:val="20"/>
          <w:szCs w:val="20"/>
        </w:rPr>
        <w:t xml:space="preserve">Used conventional manual techniques and a </w:t>
      </w:r>
      <w:r w:rsidR="0088701D">
        <w:rPr>
          <w:rFonts w:ascii="Arial" w:eastAsia="Times New Roman" w:hAnsi="Arial" w:cs="Arial"/>
          <w:sz w:val="20"/>
          <w:szCs w:val="20"/>
        </w:rPr>
        <w:t>programmable</w:t>
      </w:r>
      <w:r w:rsidRPr="001579B4">
        <w:rPr>
          <w:rFonts w:ascii="Arial" w:eastAsia="Times New Roman" w:hAnsi="Arial" w:cs="Arial"/>
          <w:sz w:val="20"/>
          <w:szCs w:val="20"/>
        </w:rPr>
        <w:t xml:space="preserve"> spectrophotometer to measure chemical concentrations to compare soil nutrient levels between farms</w:t>
      </w:r>
    </w:p>
    <w:p w:rsidR="00020F90" w:rsidRDefault="00020F90" w:rsidP="00020F90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020F90" w:rsidRDefault="00020F90" w:rsidP="00020F90">
      <w:pPr>
        <w:tabs>
          <w:tab w:val="right" w:pos="10800"/>
        </w:tabs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1579B4">
        <w:rPr>
          <w:rFonts w:ascii="Arial" w:hAnsi="Arial" w:cs="Arial"/>
          <w:b/>
          <w:sz w:val="20"/>
          <w:szCs w:val="20"/>
        </w:rPr>
        <w:t>Chemical and Biological Engineering Department</w:t>
      </w:r>
      <w:r>
        <w:rPr>
          <w:rFonts w:ascii="Arial" w:hAnsi="Arial" w:cs="Arial"/>
          <w:b/>
          <w:sz w:val="20"/>
          <w:szCs w:val="20"/>
        </w:rPr>
        <w:t>,</w:t>
      </w:r>
      <w:r w:rsidRPr="00020F90">
        <w:rPr>
          <w:rFonts w:ascii="Arial" w:hAnsi="Arial" w:cs="Arial"/>
          <w:sz w:val="20"/>
          <w:szCs w:val="20"/>
        </w:rPr>
        <w:t xml:space="preserve"> </w:t>
      </w:r>
      <w:r w:rsidRPr="001579B4">
        <w:rPr>
          <w:rFonts w:ascii="Arial" w:hAnsi="Arial" w:cs="Arial"/>
          <w:sz w:val="20"/>
          <w:szCs w:val="20"/>
        </w:rPr>
        <w:t>University of Wisconsin</w:t>
      </w:r>
      <w:r w:rsidRPr="00383F08">
        <w:rPr>
          <w:rFonts w:ascii="Arial" w:eastAsia="Times New Roman" w:hAnsi="Arial" w:cs="Arial"/>
          <w:sz w:val="20"/>
          <w:szCs w:val="20"/>
        </w:rPr>
        <w:tab/>
      </w:r>
      <w:r>
        <w:rPr>
          <w:rFonts w:ascii="Arial" w:eastAsia="Times New Roman" w:hAnsi="Arial" w:cs="Arial"/>
          <w:sz w:val="20"/>
          <w:szCs w:val="20"/>
        </w:rPr>
        <w:t>Madison, WI</w:t>
      </w:r>
    </w:p>
    <w:p w:rsidR="00020F90" w:rsidRPr="00383F08" w:rsidRDefault="00020F90" w:rsidP="00020F90">
      <w:pPr>
        <w:tabs>
          <w:tab w:val="right" w:pos="108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Undergraduate Researcher</w:t>
      </w:r>
      <w:r>
        <w:rPr>
          <w:rFonts w:ascii="Arial" w:hAnsi="Arial" w:cs="Arial"/>
          <w:i/>
          <w:sz w:val="20"/>
          <w:szCs w:val="20"/>
        </w:rPr>
        <w:tab/>
      </w:r>
      <w:r w:rsidRPr="001C1814">
        <w:rPr>
          <w:rFonts w:ascii="Arial" w:hAnsi="Arial" w:cs="Arial"/>
          <w:b/>
          <w:sz w:val="20"/>
          <w:szCs w:val="20"/>
        </w:rPr>
        <w:t>J</w:t>
      </w:r>
      <w:r>
        <w:rPr>
          <w:rFonts w:ascii="Arial" w:hAnsi="Arial" w:cs="Arial"/>
          <w:b/>
          <w:sz w:val="20"/>
          <w:szCs w:val="20"/>
        </w:rPr>
        <w:t>an</w:t>
      </w:r>
      <w:r w:rsidR="00AA5AEB">
        <w:rPr>
          <w:rFonts w:ascii="Arial" w:hAnsi="Arial" w:cs="Arial"/>
          <w:b/>
          <w:sz w:val="20"/>
          <w:szCs w:val="20"/>
        </w:rPr>
        <w:t>uary</w:t>
      </w:r>
      <w:r w:rsidRPr="001C1814">
        <w:rPr>
          <w:rFonts w:ascii="Arial" w:hAnsi="Arial" w:cs="Arial"/>
          <w:b/>
          <w:sz w:val="20"/>
          <w:szCs w:val="20"/>
        </w:rPr>
        <w:t xml:space="preserve"> 2011 – </w:t>
      </w:r>
      <w:r>
        <w:rPr>
          <w:rFonts w:ascii="Arial" w:hAnsi="Arial" w:cs="Arial"/>
          <w:b/>
          <w:sz w:val="20"/>
          <w:szCs w:val="20"/>
        </w:rPr>
        <w:t>May</w:t>
      </w:r>
      <w:r w:rsidRPr="001C1814">
        <w:rPr>
          <w:rFonts w:ascii="Arial" w:hAnsi="Arial" w:cs="Arial"/>
          <w:b/>
          <w:sz w:val="20"/>
          <w:szCs w:val="20"/>
        </w:rPr>
        <w:t xml:space="preserve"> 2011</w:t>
      </w:r>
    </w:p>
    <w:p w:rsidR="00020F90" w:rsidRPr="00020F90" w:rsidRDefault="00020F90" w:rsidP="00020F9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020F90">
        <w:rPr>
          <w:rFonts w:ascii="Arial" w:hAnsi="Arial" w:cs="Arial"/>
          <w:sz w:val="20"/>
          <w:szCs w:val="20"/>
        </w:rPr>
        <w:t xml:space="preserve">Prepared </w:t>
      </w:r>
      <w:r w:rsidR="00765C80">
        <w:rPr>
          <w:rFonts w:ascii="Arial" w:hAnsi="Arial" w:cs="Arial"/>
          <w:sz w:val="20"/>
          <w:szCs w:val="20"/>
        </w:rPr>
        <w:t xml:space="preserve">solutions for </w:t>
      </w:r>
      <w:r w:rsidRPr="00020F90">
        <w:rPr>
          <w:rFonts w:ascii="Arial" w:hAnsi="Arial" w:cs="Arial"/>
          <w:sz w:val="20"/>
          <w:szCs w:val="20"/>
        </w:rPr>
        <w:t xml:space="preserve">growth reactions, collected samples and analyzed data to test chemical production of several strains of genetically engineered </w:t>
      </w:r>
      <w:r w:rsidRPr="00020F90">
        <w:rPr>
          <w:rFonts w:ascii="Arial" w:hAnsi="Arial" w:cs="Arial"/>
          <w:i/>
          <w:iCs/>
          <w:sz w:val="20"/>
          <w:szCs w:val="20"/>
        </w:rPr>
        <w:t>E. Coli</w:t>
      </w:r>
    </w:p>
    <w:p w:rsidR="00020F90" w:rsidRPr="001579B4" w:rsidRDefault="00020F90" w:rsidP="00020F9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1579B4">
        <w:rPr>
          <w:rFonts w:ascii="Arial" w:hAnsi="Arial" w:cs="Arial"/>
          <w:sz w:val="20"/>
          <w:szCs w:val="20"/>
        </w:rPr>
        <w:t xml:space="preserve">Synthesized five new strains of </w:t>
      </w:r>
      <w:r w:rsidRPr="001579B4">
        <w:rPr>
          <w:rFonts w:ascii="Arial" w:hAnsi="Arial" w:cs="Arial"/>
          <w:i/>
          <w:sz w:val="20"/>
          <w:szCs w:val="20"/>
        </w:rPr>
        <w:t>E</w:t>
      </w:r>
      <w:r w:rsidRPr="001579B4">
        <w:rPr>
          <w:rFonts w:ascii="Arial" w:hAnsi="Arial" w:cs="Arial"/>
          <w:sz w:val="20"/>
          <w:szCs w:val="20"/>
        </w:rPr>
        <w:t xml:space="preserve">. </w:t>
      </w:r>
      <w:r w:rsidRPr="001579B4">
        <w:rPr>
          <w:rFonts w:ascii="Arial" w:hAnsi="Arial" w:cs="Arial"/>
          <w:i/>
          <w:sz w:val="20"/>
          <w:szCs w:val="20"/>
        </w:rPr>
        <w:t>Coli</w:t>
      </w:r>
      <w:r w:rsidRPr="001579B4">
        <w:rPr>
          <w:rFonts w:ascii="Arial" w:hAnsi="Arial" w:cs="Arial"/>
          <w:sz w:val="20"/>
          <w:szCs w:val="20"/>
        </w:rPr>
        <w:t xml:space="preserve"> as preparation for future testing under various growth conditions </w:t>
      </w:r>
      <w:r w:rsidR="00765C80">
        <w:rPr>
          <w:rFonts w:ascii="Arial" w:hAnsi="Arial" w:cs="Arial"/>
          <w:sz w:val="20"/>
          <w:szCs w:val="20"/>
        </w:rPr>
        <w:t>to determine relative concentrations of chemicals produced</w:t>
      </w:r>
      <w:r w:rsidRPr="001579B4">
        <w:rPr>
          <w:rFonts w:ascii="Arial" w:hAnsi="Arial" w:cs="Arial"/>
          <w:sz w:val="20"/>
          <w:szCs w:val="20"/>
        </w:rPr>
        <w:t xml:space="preserve"> </w:t>
      </w:r>
    </w:p>
    <w:p w:rsidR="00A2304E" w:rsidRPr="00A2304E" w:rsidRDefault="00A2304E" w:rsidP="00A2304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4A4DEB" w:rsidRPr="001579B4" w:rsidRDefault="00F74F9D" w:rsidP="004A4DEB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EDUCATION</w:t>
      </w:r>
    </w:p>
    <w:p w:rsidR="004A4DEB" w:rsidRPr="00383F08" w:rsidRDefault="00730C7B" w:rsidP="00F74F9D">
      <w:pPr>
        <w:tabs>
          <w:tab w:val="right" w:pos="108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>University of Wisconsin</w:t>
      </w:r>
      <w:r w:rsidR="004C5818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E26EA7">
        <w:rPr>
          <w:rFonts w:ascii="Arial" w:eastAsia="Times New Roman" w:hAnsi="Arial" w:cs="Arial"/>
          <w:b/>
          <w:sz w:val="20"/>
          <w:szCs w:val="20"/>
        </w:rPr>
        <w:t>–</w:t>
      </w:r>
      <w:r w:rsidR="004C5818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1D297B">
        <w:rPr>
          <w:rFonts w:ascii="Arial" w:eastAsia="Times New Roman" w:hAnsi="Arial" w:cs="Arial"/>
          <w:b/>
          <w:sz w:val="20"/>
          <w:szCs w:val="20"/>
        </w:rPr>
        <w:t>Madison</w:t>
      </w:r>
      <w:r w:rsidR="00F74F9D">
        <w:rPr>
          <w:rFonts w:ascii="Arial" w:eastAsia="Times New Roman" w:hAnsi="Arial" w:cs="Arial"/>
          <w:sz w:val="20"/>
          <w:szCs w:val="20"/>
        </w:rPr>
        <w:tab/>
      </w:r>
      <w:r w:rsidR="00F74F9D" w:rsidRPr="00F74F9D">
        <w:rPr>
          <w:rFonts w:ascii="Arial" w:eastAsia="Times New Roman" w:hAnsi="Arial" w:cs="Arial"/>
          <w:b/>
          <w:sz w:val="20"/>
          <w:szCs w:val="20"/>
        </w:rPr>
        <w:t>August 2012</w:t>
      </w:r>
    </w:p>
    <w:p w:rsidR="00F165F2" w:rsidRPr="009C5450" w:rsidRDefault="00730C7B" w:rsidP="009C5450">
      <w:pPr>
        <w:spacing w:after="0" w:line="240" w:lineRule="auto"/>
        <w:rPr>
          <w:rFonts w:ascii="Arial" w:hAnsi="Arial" w:cs="Arial"/>
          <w:i/>
          <w:sz w:val="20"/>
          <w:szCs w:val="20"/>
        </w:rPr>
      </w:pPr>
      <w:r w:rsidRPr="00B85D1C">
        <w:rPr>
          <w:rFonts w:ascii="Arial" w:hAnsi="Arial" w:cs="Arial"/>
          <w:i/>
          <w:sz w:val="20"/>
          <w:szCs w:val="20"/>
        </w:rPr>
        <w:t>Bachelor of Science, double major: Chemical Engineering</w:t>
      </w:r>
      <w:r w:rsidR="00E26EA7">
        <w:rPr>
          <w:rFonts w:ascii="Arial" w:hAnsi="Arial" w:cs="Arial"/>
          <w:i/>
          <w:sz w:val="20"/>
          <w:szCs w:val="20"/>
        </w:rPr>
        <w:t>,</w:t>
      </w:r>
      <w:r w:rsidR="00E26EA7" w:rsidRPr="00E26EA7">
        <w:rPr>
          <w:rFonts w:ascii="Arial" w:hAnsi="Arial" w:cs="Arial"/>
          <w:i/>
          <w:sz w:val="20"/>
          <w:szCs w:val="20"/>
        </w:rPr>
        <w:t xml:space="preserve"> </w:t>
      </w:r>
      <w:r w:rsidR="00E26EA7">
        <w:rPr>
          <w:rFonts w:ascii="Arial" w:hAnsi="Arial" w:cs="Arial"/>
          <w:i/>
          <w:sz w:val="20"/>
          <w:szCs w:val="20"/>
        </w:rPr>
        <w:t>Chemistry</w:t>
      </w:r>
    </w:p>
    <w:p w:rsidR="007B5757" w:rsidRDefault="007B5757" w:rsidP="00187785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187785" w:rsidRPr="001579B4" w:rsidRDefault="00F74F9D" w:rsidP="00187785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SKILLS</w:t>
      </w:r>
    </w:p>
    <w:p w:rsidR="00187785" w:rsidRPr="001579B4" w:rsidRDefault="00187785" w:rsidP="0018778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579B4">
        <w:rPr>
          <w:rFonts w:ascii="Arial" w:hAnsi="Arial" w:cs="Arial"/>
          <w:b/>
          <w:sz w:val="20"/>
          <w:szCs w:val="20"/>
        </w:rPr>
        <w:t>Programming Languages:</w:t>
      </w:r>
      <w:r w:rsidRPr="001579B4">
        <w:rPr>
          <w:rFonts w:ascii="Arial" w:hAnsi="Arial" w:cs="Arial"/>
          <w:sz w:val="20"/>
          <w:szCs w:val="20"/>
        </w:rPr>
        <w:t xml:space="preserve"> Proficient in HTML, CSS, XSL</w:t>
      </w:r>
      <w:r w:rsidR="000A0375">
        <w:rPr>
          <w:rFonts w:ascii="Arial" w:hAnsi="Arial" w:cs="Arial"/>
          <w:sz w:val="20"/>
          <w:szCs w:val="20"/>
        </w:rPr>
        <w:t>/XML</w:t>
      </w:r>
      <w:r w:rsidRPr="001579B4">
        <w:rPr>
          <w:rFonts w:ascii="Arial" w:hAnsi="Arial" w:cs="Arial"/>
          <w:sz w:val="20"/>
          <w:szCs w:val="20"/>
        </w:rPr>
        <w:t xml:space="preserve">; familiar with </w:t>
      </w:r>
      <w:proofErr w:type="spellStart"/>
      <w:r w:rsidRPr="001579B4">
        <w:rPr>
          <w:rFonts w:ascii="Arial" w:hAnsi="Arial" w:cs="Arial"/>
          <w:sz w:val="20"/>
          <w:szCs w:val="20"/>
        </w:rPr>
        <w:t>Javascript</w:t>
      </w:r>
      <w:proofErr w:type="spellEnd"/>
      <w:r w:rsidRPr="001579B4">
        <w:rPr>
          <w:rFonts w:ascii="Arial" w:hAnsi="Arial" w:cs="Arial"/>
          <w:sz w:val="20"/>
          <w:szCs w:val="20"/>
        </w:rPr>
        <w:t xml:space="preserve">, PHP, C++, Java, SQL </w:t>
      </w:r>
    </w:p>
    <w:p w:rsidR="00187785" w:rsidRDefault="00D66CD8" w:rsidP="0018778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Applications</w:t>
      </w:r>
      <w:r w:rsidR="00187785" w:rsidRPr="001579B4">
        <w:rPr>
          <w:rFonts w:ascii="Arial" w:hAnsi="Arial" w:cs="Arial"/>
          <w:b/>
          <w:sz w:val="20"/>
          <w:szCs w:val="20"/>
        </w:rPr>
        <w:t>:</w:t>
      </w:r>
      <w:r w:rsidR="00187785" w:rsidRPr="001579B4">
        <w:rPr>
          <w:rFonts w:ascii="Arial" w:hAnsi="Arial" w:cs="Arial"/>
          <w:sz w:val="20"/>
          <w:szCs w:val="20"/>
        </w:rPr>
        <w:t xml:space="preserve"> Microsoft Office, MATLAB, </w:t>
      </w:r>
      <w:proofErr w:type="spellStart"/>
      <w:r w:rsidR="00187785" w:rsidRPr="001579B4">
        <w:rPr>
          <w:rFonts w:ascii="Arial" w:hAnsi="Arial" w:cs="Arial"/>
          <w:sz w:val="20"/>
          <w:szCs w:val="20"/>
        </w:rPr>
        <w:t>LabVIEW</w:t>
      </w:r>
      <w:proofErr w:type="spellEnd"/>
      <w:r w:rsidR="00187785" w:rsidRPr="001579B4">
        <w:rPr>
          <w:rFonts w:ascii="Arial" w:hAnsi="Arial" w:cs="Arial"/>
          <w:sz w:val="20"/>
          <w:szCs w:val="20"/>
        </w:rPr>
        <w:t>, Aspen, Photoshop</w:t>
      </w:r>
      <w:r>
        <w:rPr>
          <w:rFonts w:ascii="Arial" w:hAnsi="Arial" w:cs="Arial"/>
          <w:sz w:val="20"/>
          <w:szCs w:val="20"/>
        </w:rPr>
        <w:t>, Salesforce</w:t>
      </w:r>
    </w:p>
    <w:p w:rsidR="0019241D" w:rsidRPr="0019241D" w:rsidRDefault="0019241D" w:rsidP="0018778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Analysis</w:t>
      </w:r>
      <w:r w:rsidR="008F3C6E">
        <w:rPr>
          <w:rFonts w:ascii="Arial" w:hAnsi="Arial" w:cs="Arial"/>
          <w:b/>
          <w:sz w:val="20"/>
          <w:szCs w:val="20"/>
        </w:rPr>
        <w:t xml:space="preserve"> Tools</w:t>
      </w:r>
      <w:r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8F3C6E">
        <w:rPr>
          <w:rFonts w:ascii="Arial" w:hAnsi="Arial" w:cs="Arial"/>
          <w:sz w:val="20"/>
          <w:szCs w:val="20"/>
        </w:rPr>
        <w:t xml:space="preserve">GC-MS, HPLC, NMR/IR/UV-Vis spectroscopy, </w:t>
      </w:r>
      <w:r w:rsidR="00F148BF">
        <w:rPr>
          <w:rFonts w:ascii="Arial" w:hAnsi="Arial" w:cs="Arial"/>
          <w:sz w:val="20"/>
          <w:szCs w:val="20"/>
        </w:rPr>
        <w:t xml:space="preserve">TLC, </w:t>
      </w:r>
      <w:r w:rsidR="008F3C6E">
        <w:rPr>
          <w:rFonts w:ascii="Arial" w:hAnsi="Arial" w:cs="Arial"/>
          <w:sz w:val="20"/>
          <w:szCs w:val="20"/>
        </w:rPr>
        <w:t>gel electrophoresis, PCR</w:t>
      </w:r>
      <w:bookmarkStart w:id="0" w:name="_GoBack"/>
      <w:bookmarkEnd w:id="0"/>
    </w:p>
    <w:p w:rsidR="006572A7" w:rsidRPr="00456C4D" w:rsidRDefault="00187785" w:rsidP="00456C4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579B4">
        <w:rPr>
          <w:rFonts w:ascii="Arial" w:hAnsi="Arial" w:cs="Arial"/>
          <w:b/>
          <w:sz w:val="20"/>
          <w:szCs w:val="20"/>
        </w:rPr>
        <w:t>Languages:</w:t>
      </w:r>
      <w:r w:rsidRPr="001579B4">
        <w:rPr>
          <w:rFonts w:ascii="Arial" w:hAnsi="Arial" w:cs="Arial"/>
          <w:sz w:val="20"/>
          <w:szCs w:val="20"/>
        </w:rPr>
        <w:t xml:space="preserve"> Russian (fluent); French (conversational)</w:t>
      </w:r>
    </w:p>
    <w:sectPr w:rsidR="006572A7" w:rsidRPr="00456C4D" w:rsidSect="00383F0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422CBB"/>
    <w:multiLevelType w:val="multilevel"/>
    <w:tmpl w:val="8FF88A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D4C277B"/>
    <w:multiLevelType w:val="hybridMultilevel"/>
    <w:tmpl w:val="92E60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1F16C8"/>
    <w:multiLevelType w:val="multilevel"/>
    <w:tmpl w:val="A314C0D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BCD245B"/>
    <w:multiLevelType w:val="hybridMultilevel"/>
    <w:tmpl w:val="E6DE8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D458EA"/>
    <w:multiLevelType w:val="hybridMultilevel"/>
    <w:tmpl w:val="9A18F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7204CF"/>
    <w:multiLevelType w:val="hybridMultilevel"/>
    <w:tmpl w:val="713EC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5524EB"/>
    <w:multiLevelType w:val="hybridMultilevel"/>
    <w:tmpl w:val="12AE15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2A157C"/>
    <w:multiLevelType w:val="hybridMultilevel"/>
    <w:tmpl w:val="DA58F63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3"/>
  </w:num>
  <w:num w:numId="5">
    <w:abstractNumId w:val="6"/>
  </w:num>
  <w:num w:numId="6">
    <w:abstractNumId w:val="5"/>
  </w:num>
  <w:num w:numId="7">
    <w:abstractNumId w:val="0"/>
  </w:num>
  <w:num w:numId="8">
    <w:abstractNumId w:val="2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F9B"/>
    <w:rsid w:val="00020F90"/>
    <w:rsid w:val="00037355"/>
    <w:rsid w:val="00067690"/>
    <w:rsid w:val="00074B8D"/>
    <w:rsid w:val="000829B2"/>
    <w:rsid w:val="000A0375"/>
    <w:rsid w:val="000A5CC8"/>
    <w:rsid w:val="000A6D0D"/>
    <w:rsid w:val="001036E2"/>
    <w:rsid w:val="00113829"/>
    <w:rsid w:val="00114C86"/>
    <w:rsid w:val="00133F9B"/>
    <w:rsid w:val="00137CF9"/>
    <w:rsid w:val="00143E95"/>
    <w:rsid w:val="001447DF"/>
    <w:rsid w:val="001522F9"/>
    <w:rsid w:val="001539A2"/>
    <w:rsid w:val="00166584"/>
    <w:rsid w:val="00183CFE"/>
    <w:rsid w:val="00186729"/>
    <w:rsid w:val="00187785"/>
    <w:rsid w:val="0019241D"/>
    <w:rsid w:val="00193907"/>
    <w:rsid w:val="001C1814"/>
    <w:rsid w:val="001C3A90"/>
    <w:rsid w:val="001C57D8"/>
    <w:rsid w:val="001D297B"/>
    <w:rsid w:val="001D2C82"/>
    <w:rsid w:val="001E5D42"/>
    <w:rsid w:val="001F2043"/>
    <w:rsid w:val="0024666D"/>
    <w:rsid w:val="00282B67"/>
    <w:rsid w:val="00284F93"/>
    <w:rsid w:val="00285048"/>
    <w:rsid w:val="002D721B"/>
    <w:rsid w:val="002F6615"/>
    <w:rsid w:val="00302B9F"/>
    <w:rsid w:val="003066B1"/>
    <w:rsid w:val="00343042"/>
    <w:rsid w:val="00370683"/>
    <w:rsid w:val="00371BB7"/>
    <w:rsid w:val="00383F08"/>
    <w:rsid w:val="003905EA"/>
    <w:rsid w:val="003A3936"/>
    <w:rsid w:val="003C0973"/>
    <w:rsid w:val="003C1856"/>
    <w:rsid w:val="003D492D"/>
    <w:rsid w:val="003E154C"/>
    <w:rsid w:val="00403FB1"/>
    <w:rsid w:val="004235B1"/>
    <w:rsid w:val="0044648F"/>
    <w:rsid w:val="00456C4D"/>
    <w:rsid w:val="004659A4"/>
    <w:rsid w:val="004668AB"/>
    <w:rsid w:val="00466C44"/>
    <w:rsid w:val="004A4DEB"/>
    <w:rsid w:val="004B1A53"/>
    <w:rsid w:val="004B6D0F"/>
    <w:rsid w:val="004C1EA6"/>
    <w:rsid w:val="004C5818"/>
    <w:rsid w:val="004E5A16"/>
    <w:rsid w:val="004E773A"/>
    <w:rsid w:val="004F6913"/>
    <w:rsid w:val="00515230"/>
    <w:rsid w:val="0053320D"/>
    <w:rsid w:val="00544B92"/>
    <w:rsid w:val="005532F9"/>
    <w:rsid w:val="005646E2"/>
    <w:rsid w:val="00575E23"/>
    <w:rsid w:val="005862C3"/>
    <w:rsid w:val="00587BC7"/>
    <w:rsid w:val="005A6675"/>
    <w:rsid w:val="005E1AE7"/>
    <w:rsid w:val="005E5826"/>
    <w:rsid w:val="005E79E6"/>
    <w:rsid w:val="005F3FCF"/>
    <w:rsid w:val="00614834"/>
    <w:rsid w:val="00625457"/>
    <w:rsid w:val="00653C18"/>
    <w:rsid w:val="006572A7"/>
    <w:rsid w:val="00695B93"/>
    <w:rsid w:val="006E215E"/>
    <w:rsid w:val="0070185D"/>
    <w:rsid w:val="007123FC"/>
    <w:rsid w:val="00730C7B"/>
    <w:rsid w:val="00733A2D"/>
    <w:rsid w:val="0075562D"/>
    <w:rsid w:val="00765C80"/>
    <w:rsid w:val="00770741"/>
    <w:rsid w:val="00784036"/>
    <w:rsid w:val="007A5AC0"/>
    <w:rsid w:val="007A5B4B"/>
    <w:rsid w:val="007B5757"/>
    <w:rsid w:val="007B73A9"/>
    <w:rsid w:val="007C148D"/>
    <w:rsid w:val="007D4997"/>
    <w:rsid w:val="007E39D4"/>
    <w:rsid w:val="00800638"/>
    <w:rsid w:val="008100D0"/>
    <w:rsid w:val="00826A13"/>
    <w:rsid w:val="00880265"/>
    <w:rsid w:val="0088701D"/>
    <w:rsid w:val="00891529"/>
    <w:rsid w:val="00895982"/>
    <w:rsid w:val="008B2A89"/>
    <w:rsid w:val="008D1F16"/>
    <w:rsid w:val="008E5F9C"/>
    <w:rsid w:val="008F3C6E"/>
    <w:rsid w:val="008F6EDD"/>
    <w:rsid w:val="00926262"/>
    <w:rsid w:val="00931618"/>
    <w:rsid w:val="00940730"/>
    <w:rsid w:val="009423C9"/>
    <w:rsid w:val="00964BB2"/>
    <w:rsid w:val="009857E5"/>
    <w:rsid w:val="009C1D72"/>
    <w:rsid w:val="009C5450"/>
    <w:rsid w:val="009E49DD"/>
    <w:rsid w:val="009E784B"/>
    <w:rsid w:val="00A01B7B"/>
    <w:rsid w:val="00A030C1"/>
    <w:rsid w:val="00A2304E"/>
    <w:rsid w:val="00A3766B"/>
    <w:rsid w:val="00A6265A"/>
    <w:rsid w:val="00A63D4D"/>
    <w:rsid w:val="00AA08D1"/>
    <w:rsid w:val="00AA5AEB"/>
    <w:rsid w:val="00AB024C"/>
    <w:rsid w:val="00AB029C"/>
    <w:rsid w:val="00AF20AB"/>
    <w:rsid w:val="00B05DBA"/>
    <w:rsid w:val="00B17EF0"/>
    <w:rsid w:val="00B20A22"/>
    <w:rsid w:val="00B419C6"/>
    <w:rsid w:val="00B475D4"/>
    <w:rsid w:val="00B51857"/>
    <w:rsid w:val="00B54C69"/>
    <w:rsid w:val="00B75965"/>
    <w:rsid w:val="00B8084B"/>
    <w:rsid w:val="00B85D1C"/>
    <w:rsid w:val="00BF5F19"/>
    <w:rsid w:val="00C14C8D"/>
    <w:rsid w:val="00C2234A"/>
    <w:rsid w:val="00C343B1"/>
    <w:rsid w:val="00C52FB0"/>
    <w:rsid w:val="00C83699"/>
    <w:rsid w:val="00CA04CD"/>
    <w:rsid w:val="00CA2AF7"/>
    <w:rsid w:val="00CA464B"/>
    <w:rsid w:val="00CB233E"/>
    <w:rsid w:val="00CC2328"/>
    <w:rsid w:val="00CD410D"/>
    <w:rsid w:val="00CD6A35"/>
    <w:rsid w:val="00CE7D6A"/>
    <w:rsid w:val="00D03C03"/>
    <w:rsid w:val="00D04416"/>
    <w:rsid w:val="00D05115"/>
    <w:rsid w:val="00D06608"/>
    <w:rsid w:val="00D10114"/>
    <w:rsid w:val="00D2326F"/>
    <w:rsid w:val="00D340A1"/>
    <w:rsid w:val="00D4729B"/>
    <w:rsid w:val="00D66CD8"/>
    <w:rsid w:val="00D8134B"/>
    <w:rsid w:val="00DA6DB3"/>
    <w:rsid w:val="00DC6FFB"/>
    <w:rsid w:val="00DC7EA2"/>
    <w:rsid w:val="00DE16EA"/>
    <w:rsid w:val="00DF130D"/>
    <w:rsid w:val="00DF1CC8"/>
    <w:rsid w:val="00E26EA7"/>
    <w:rsid w:val="00E33172"/>
    <w:rsid w:val="00E77076"/>
    <w:rsid w:val="00E900CB"/>
    <w:rsid w:val="00EB166D"/>
    <w:rsid w:val="00EB34C4"/>
    <w:rsid w:val="00EC759D"/>
    <w:rsid w:val="00ED14B8"/>
    <w:rsid w:val="00EE031A"/>
    <w:rsid w:val="00F0202B"/>
    <w:rsid w:val="00F148BF"/>
    <w:rsid w:val="00F165F2"/>
    <w:rsid w:val="00F35DE0"/>
    <w:rsid w:val="00F43A8C"/>
    <w:rsid w:val="00F74F9D"/>
    <w:rsid w:val="00F75EDC"/>
    <w:rsid w:val="00FA024A"/>
    <w:rsid w:val="00FB76B0"/>
    <w:rsid w:val="00FF002C"/>
    <w:rsid w:val="00FF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3E74A6D-F020-486B-8562-2B43249F7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3F08"/>
    <w:rPr>
      <w:rFonts w:eastAsiaTheme="minorEastAsia"/>
      <w:lang w:eastAsia="zh-CN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4D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165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98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DE24C-DCBA-4847-B053-FE886E98B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5972</TotalTime>
  <Pages>1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Luzhansky</dc:creator>
  <cp:lastModifiedBy>Igor Luzhansky</cp:lastModifiedBy>
  <cp:revision>18</cp:revision>
  <dcterms:created xsi:type="dcterms:W3CDTF">2014-06-14T21:27:00Z</dcterms:created>
  <dcterms:modified xsi:type="dcterms:W3CDTF">2014-06-19T17:02:00Z</dcterms:modified>
</cp:coreProperties>
</file>