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bookmarkStart w:id="0" w:name="_GoBack"/>
      <w:bookmarkEnd w:id="0"/>
      <w:r>
        <w:rPr>
          <w:rFonts w:ascii="Verdana" w:hAnsi="Verdana" w:cs="Verdana"/>
          <w:b/>
          <w:bCs/>
          <w:sz w:val="18"/>
          <w:szCs w:val="18"/>
          <w:lang w:val="en"/>
        </w:rPr>
        <w:t>Objective:</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roofErr w:type="gramStart"/>
      <w:r>
        <w:rPr>
          <w:rFonts w:ascii="Verdana" w:hAnsi="Verdana" w:cs="Verdana"/>
          <w:sz w:val="18"/>
          <w:szCs w:val="18"/>
          <w:lang w:val="en"/>
        </w:rPr>
        <w:t>An employment opportunity in the field where my technical skills in the industry will add value along with my desire to learn and acquire new skills in the field of science.</w:t>
      </w:r>
      <w:proofErr w:type="gramEnd"/>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b/>
          <w:bCs/>
          <w:sz w:val="18"/>
          <w:szCs w:val="18"/>
          <w:lang w:val="en"/>
        </w:rPr>
        <w:t>Education:</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sz w:val="18"/>
          <w:szCs w:val="18"/>
          <w:lang w:val="en"/>
        </w:rPr>
        <w:t xml:space="preserve">San Jose State University, </w:t>
      </w:r>
      <w:proofErr w:type="spellStart"/>
      <w:r>
        <w:rPr>
          <w:rFonts w:ascii="Verdana" w:hAnsi="Verdana" w:cs="Verdana"/>
          <w:sz w:val="18"/>
          <w:szCs w:val="18"/>
          <w:lang w:val="en"/>
        </w:rPr>
        <w:t>Bachelors</w:t>
      </w:r>
      <w:proofErr w:type="spellEnd"/>
      <w:r>
        <w:rPr>
          <w:rFonts w:ascii="Verdana" w:hAnsi="Verdana" w:cs="Verdana"/>
          <w:sz w:val="18"/>
          <w:szCs w:val="18"/>
          <w:lang w:val="en"/>
        </w:rPr>
        <w:t xml:space="preserve"> Degree in Bio/</w:t>
      </w:r>
      <w:proofErr w:type="spellStart"/>
      <w:r>
        <w:rPr>
          <w:rFonts w:ascii="Verdana" w:hAnsi="Verdana" w:cs="Verdana"/>
          <w:sz w:val="18"/>
          <w:szCs w:val="18"/>
          <w:lang w:val="en"/>
        </w:rPr>
        <w:t>Chem</w:t>
      </w:r>
      <w:proofErr w:type="spellEnd"/>
      <w:r>
        <w:rPr>
          <w:rFonts w:ascii="Verdana" w:hAnsi="Verdana" w:cs="Verdana"/>
          <w:sz w:val="18"/>
          <w:szCs w:val="18"/>
          <w:lang w:val="en"/>
        </w:rPr>
        <w:t>, 2001 Minor Business Administration</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b/>
          <w:bCs/>
          <w:sz w:val="18"/>
          <w:szCs w:val="18"/>
          <w:lang w:val="en"/>
        </w:rPr>
        <w:t>Certifications:</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sz w:val="18"/>
          <w:szCs w:val="18"/>
          <w:lang w:val="en"/>
        </w:rPr>
        <w:t>Bio Health College, Bio technician Certificate, 2009</w:t>
      </w:r>
    </w:p>
    <w:p w:rsidR="00202720" w:rsidRDefault="00202720" w:rsidP="00202720">
      <w:pPr>
        <w:autoSpaceDE w:val="0"/>
        <w:autoSpaceDN w:val="0"/>
        <w:adjustRightInd w:val="0"/>
        <w:spacing w:before="100" w:after="115" w:line="240" w:lineRule="auto"/>
        <w:rPr>
          <w:rFonts w:ascii="Times New Roman" w:hAnsi="Times New Roman" w:cs="Times New Roman"/>
          <w:sz w:val="18"/>
          <w:szCs w:val="18"/>
          <w:lang w:val="en"/>
        </w:rPr>
      </w:pPr>
      <w:r>
        <w:rPr>
          <w:rFonts w:ascii="Times New Roman" w:hAnsi="Times New Roman" w:cs="Times New Roman"/>
          <w:sz w:val="18"/>
          <w:szCs w:val="18"/>
          <w:lang w:val="en"/>
        </w:rPr>
        <w:t>OSHA Hazard Communication – Aligned with GHS, 2014</w:t>
      </w:r>
    </w:p>
    <w:p w:rsidR="00202720" w:rsidRDefault="00202720" w:rsidP="00202720">
      <w:pPr>
        <w:autoSpaceDE w:val="0"/>
        <w:autoSpaceDN w:val="0"/>
        <w:adjustRightInd w:val="0"/>
        <w:spacing w:before="100" w:after="115" w:line="240" w:lineRule="auto"/>
        <w:rPr>
          <w:rFonts w:ascii="Times New Roman" w:hAnsi="Times New Roman" w:cs="Times New Roman"/>
          <w:sz w:val="18"/>
          <w:szCs w:val="18"/>
          <w:lang w:val="en"/>
        </w:rPr>
      </w:pPr>
      <w:r>
        <w:rPr>
          <w:rFonts w:ascii="Times New Roman" w:hAnsi="Times New Roman" w:cs="Times New Roman"/>
          <w:sz w:val="18"/>
          <w:szCs w:val="18"/>
          <w:lang w:val="en"/>
        </w:rPr>
        <w:t>CDL class A</w:t>
      </w:r>
    </w:p>
    <w:p w:rsidR="00202720" w:rsidRDefault="00202720" w:rsidP="00202720">
      <w:pPr>
        <w:autoSpaceDE w:val="0"/>
        <w:autoSpaceDN w:val="0"/>
        <w:adjustRightInd w:val="0"/>
        <w:spacing w:before="100" w:after="0" w:line="240" w:lineRule="auto"/>
        <w:rPr>
          <w:rFonts w:ascii="Times New Roman" w:hAnsi="Times New Roman" w:cs="Times New Roman"/>
          <w:b/>
          <w:bCs/>
          <w:sz w:val="18"/>
          <w:szCs w:val="18"/>
          <w:lang w:val="en"/>
        </w:rPr>
      </w:pPr>
      <w:r>
        <w:rPr>
          <w:rFonts w:ascii="Times New Roman" w:hAnsi="Times New Roman" w:cs="Times New Roman"/>
          <w:b/>
          <w:bCs/>
          <w:sz w:val="18"/>
          <w:szCs w:val="18"/>
          <w:lang w:val="en"/>
        </w:rPr>
        <w:t>Work History:</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b/>
          <w:bCs/>
          <w:sz w:val="18"/>
          <w:szCs w:val="18"/>
          <w:lang w:val="en"/>
        </w:rPr>
        <w:t xml:space="preserve">Shell Oil/Offshore Systems </w:t>
      </w:r>
      <w:proofErr w:type="spellStart"/>
      <w:r>
        <w:rPr>
          <w:rFonts w:ascii="Verdana" w:hAnsi="Verdana" w:cs="Verdana"/>
          <w:b/>
          <w:bCs/>
          <w:sz w:val="18"/>
          <w:szCs w:val="18"/>
          <w:lang w:val="en"/>
        </w:rPr>
        <w:t>Inc</w:t>
      </w:r>
      <w:proofErr w:type="spellEnd"/>
      <w:r>
        <w:rPr>
          <w:rFonts w:ascii="Verdana" w:hAnsi="Verdana" w:cs="Verdana"/>
          <w:b/>
          <w:bCs/>
          <w:sz w:val="18"/>
          <w:szCs w:val="18"/>
          <w:lang w:val="en"/>
        </w:rPr>
        <w:t xml:space="preserve">: </w:t>
      </w:r>
      <w:r>
        <w:rPr>
          <w:rFonts w:ascii="Verdana" w:hAnsi="Verdana" w:cs="Verdana"/>
          <w:sz w:val="18"/>
          <w:szCs w:val="18"/>
          <w:lang w:val="en"/>
        </w:rPr>
        <w:t>Water Quality Chemist, Dutch Harbor, Alaska July 2011-March 2014</w:t>
      </w:r>
    </w:p>
    <w:p w:rsidR="00202720" w:rsidRDefault="00202720" w:rsidP="00202720">
      <w:pPr>
        <w:autoSpaceDE w:val="0"/>
        <w:autoSpaceDN w:val="0"/>
        <w:adjustRightInd w:val="0"/>
        <w:spacing w:before="100" w:after="288" w:line="240" w:lineRule="auto"/>
        <w:rPr>
          <w:rFonts w:ascii="Times New Roman" w:hAnsi="Times New Roman" w:cs="Times New Roman"/>
          <w:sz w:val="18"/>
          <w:szCs w:val="18"/>
          <w:lang w:val="en"/>
        </w:rPr>
      </w:pPr>
      <w:r>
        <w:rPr>
          <w:rFonts w:ascii="Verdana" w:hAnsi="Verdana" w:cs="Verdana"/>
          <w:sz w:val="18"/>
          <w:szCs w:val="18"/>
          <w:lang w:val="en"/>
        </w:rPr>
        <w:t>Performed chemical and microbiological procedures (e.g., GCMS, ICPMS, atomic absorption) to check for hazardous materials including oil and other waste from oil rig drilling. Provided technical support to other laboratory administrators and the Quality Assurance/Control Unit; and performed related duties as required including cross training laboratory personnel in the designated scope of knowledge, skills, and abilities.</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b/>
          <w:bCs/>
          <w:sz w:val="18"/>
          <w:szCs w:val="18"/>
          <w:lang w:val="en"/>
        </w:rPr>
        <w:t>Genentech</w:t>
      </w:r>
      <w:r>
        <w:rPr>
          <w:rFonts w:ascii="Verdana" w:hAnsi="Verdana" w:cs="Verdana"/>
          <w:sz w:val="18"/>
          <w:szCs w:val="18"/>
          <w:lang w:val="en"/>
        </w:rPr>
        <w:t>: Technician Commercial Bulk Processing, South S.F-December 2010-June 2011</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roofErr w:type="gramStart"/>
      <w:r>
        <w:rPr>
          <w:rFonts w:ascii="Verdana" w:hAnsi="Verdana" w:cs="Verdana"/>
          <w:sz w:val="18"/>
          <w:szCs w:val="18"/>
          <w:lang w:val="en"/>
        </w:rPr>
        <w:t>Process pharmaceutical drugs using aseptic technique, filtering, aliquot, and freeze/thaw.</w:t>
      </w:r>
      <w:proofErr w:type="gramEnd"/>
      <w:r>
        <w:rPr>
          <w:rFonts w:ascii="Verdana" w:hAnsi="Verdana" w:cs="Verdana"/>
          <w:sz w:val="18"/>
          <w:szCs w:val="18"/>
          <w:lang w:val="en"/>
        </w:rPr>
        <w:t xml:space="preserve"> Maintain accurate records autoclave necessary supplies. Run filtration tests. Operate and troubleshoot production equipment and work effectively in a team environment. Assist as needed in other departments such as purification and sampling which involves chemical analysis of product to determine presence of abnormal components using HPLC and operating, maintaining and calibrating </w:t>
      </w:r>
      <w:proofErr w:type="gramStart"/>
      <w:r>
        <w:rPr>
          <w:rFonts w:ascii="Verdana" w:hAnsi="Verdana" w:cs="Verdana"/>
          <w:sz w:val="18"/>
          <w:szCs w:val="18"/>
          <w:lang w:val="en"/>
        </w:rPr>
        <w:t>equipment .</w:t>
      </w:r>
      <w:proofErr w:type="gramEnd"/>
      <w:r>
        <w:rPr>
          <w:rFonts w:ascii="Verdana" w:hAnsi="Verdana" w:cs="Verdana"/>
          <w:sz w:val="18"/>
          <w:szCs w:val="18"/>
          <w:lang w:val="en"/>
        </w:rPr>
        <w:t xml:space="preserve"> Also study samples to determine number of cells and morphology. </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b/>
          <w:bCs/>
          <w:sz w:val="18"/>
          <w:szCs w:val="18"/>
          <w:lang w:val="en"/>
        </w:rPr>
        <w:t>INDI</w:t>
      </w:r>
      <w:r>
        <w:rPr>
          <w:rFonts w:ascii="Verdana" w:hAnsi="Verdana" w:cs="Verdana"/>
          <w:sz w:val="18"/>
          <w:szCs w:val="18"/>
          <w:lang w:val="en"/>
        </w:rPr>
        <w:t>: Owner/Inventor- June 2007-June 2010</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r>
        <w:rPr>
          <w:rFonts w:ascii="Verdana" w:hAnsi="Verdana" w:cs="Verdana"/>
          <w:sz w:val="18"/>
          <w:szCs w:val="18"/>
          <w:lang w:val="en"/>
        </w:rPr>
        <w:t xml:space="preserve">Researched and developed INDI Pet Shampoo with </w:t>
      </w:r>
      <w:proofErr w:type="spellStart"/>
      <w:r>
        <w:rPr>
          <w:rFonts w:ascii="Verdana" w:hAnsi="Verdana" w:cs="Verdana"/>
          <w:sz w:val="18"/>
          <w:szCs w:val="18"/>
          <w:lang w:val="en"/>
        </w:rPr>
        <w:t>Neem</w:t>
      </w:r>
      <w:proofErr w:type="spellEnd"/>
      <w:r>
        <w:rPr>
          <w:rFonts w:ascii="Verdana" w:hAnsi="Verdana" w:cs="Verdana"/>
          <w:sz w:val="18"/>
          <w:szCs w:val="18"/>
          <w:lang w:val="en"/>
        </w:rPr>
        <w:t xml:space="preserve"> Oil through trial and error to cure dogs from skin conditions that are of bacterial or fungal origin. Used by Santa Cruz Rescue Society and sold in independent pet stores.</w:t>
      </w: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
    <w:p w:rsidR="00202720" w:rsidRDefault="00202720" w:rsidP="00202720">
      <w:pPr>
        <w:autoSpaceDE w:val="0"/>
        <w:autoSpaceDN w:val="0"/>
        <w:adjustRightInd w:val="0"/>
        <w:spacing w:before="100" w:after="0" w:line="240" w:lineRule="auto"/>
        <w:rPr>
          <w:rFonts w:ascii="Times New Roman" w:hAnsi="Times New Roman" w:cs="Times New Roman"/>
          <w:sz w:val="18"/>
          <w:szCs w:val="18"/>
          <w:lang w:val="en"/>
        </w:rPr>
      </w:pPr>
    </w:p>
    <w:p w:rsidR="00202720" w:rsidRDefault="00202720" w:rsidP="00202720">
      <w:pPr>
        <w:autoSpaceDE w:val="0"/>
        <w:autoSpaceDN w:val="0"/>
        <w:adjustRightInd w:val="0"/>
        <w:spacing w:before="100" w:after="115" w:line="240" w:lineRule="auto"/>
        <w:rPr>
          <w:rFonts w:ascii="Times New Roman" w:hAnsi="Times New Roman" w:cs="Times New Roman"/>
          <w:sz w:val="18"/>
          <w:szCs w:val="18"/>
          <w:lang w:val="en"/>
        </w:rPr>
      </w:pPr>
      <w:r>
        <w:rPr>
          <w:rFonts w:ascii="Times New Roman" w:hAnsi="Times New Roman" w:cs="Times New Roman"/>
          <w:sz w:val="18"/>
          <w:szCs w:val="18"/>
          <w:lang w:val="en"/>
        </w:rPr>
        <w:t> </w:t>
      </w:r>
    </w:p>
    <w:p w:rsidR="00202720" w:rsidRDefault="00202720" w:rsidP="00202720">
      <w:pPr>
        <w:autoSpaceDE w:val="0"/>
        <w:autoSpaceDN w:val="0"/>
        <w:adjustRightInd w:val="0"/>
        <w:rPr>
          <w:rFonts w:ascii="Calibri" w:hAnsi="Calibri" w:cs="Calibri"/>
          <w:sz w:val="18"/>
          <w:szCs w:val="18"/>
          <w:lang w:val="en"/>
        </w:rPr>
      </w:pPr>
    </w:p>
    <w:p w:rsidR="00094935" w:rsidRDefault="00094935"/>
    <w:sectPr w:rsidR="00094935" w:rsidSect="0047444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720"/>
    <w:rsid w:val="00094935"/>
    <w:rsid w:val="00202720"/>
    <w:rsid w:val="00817EB3"/>
    <w:rsid w:val="00DF3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7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7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stacyd</dc:creator>
  <cp:lastModifiedBy>stacyd</cp:lastModifiedBy>
  <cp:revision>2</cp:revision>
  <dcterms:created xsi:type="dcterms:W3CDTF">2014-05-29T13:37:00Z</dcterms:created>
  <dcterms:modified xsi:type="dcterms:W3CDTF">2014-05-29T13:37:00Z</dcterms:modified>
</cp:coreProperties>
</file>