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798AFF" w14:textId="77777777" w:rsidR="002C42BC" w:rsidRDefault="00523C00">
      <w:pPr>
        <w:pStyle w:val="ContactInfo"/>
      </w:pPr>
      <w:sdt>
        <w:sdtPr>
          <w:alias w:val="Street Address"/>
          <w:tag w:val="Street Address"/>
          <w:id w:val="1415969137"/>
          <w:placeholder>
            <w:docPart w:val="D38106421C994BB9BFE6EA1E8E471C41"/>
          </w:placeholder>
          <w:dataBinding w:prefixMappings="xmlns:ns0='http://schemas.microsoft.com/office/2006/coverPageProps' " w:xpath="/ns0:CoverPageProperties[1]/ns0:CompanyAddress[1]" w:storeItemID="{55AF091B-3C7A-41E3-B477-F2FDAA23CFDA}"/>
          <w:text w:multiLine="1"/>
        </w:sdtPr>
        <w:sdtEndPr/>
        <w:sdtContent>
          <w:r w:rsidR="00531759">
            <w:t>4269 Chesney Glen Dr</w:t>
          </w:r>
        </w:sdtContent>
      </w:sdt>
    </w:p>
    <w:sdt>
      <w:sdtPr>
        <w:alias w:val="Category"/>
        <w:tag w:val=""/>
        <w:id w:val="1543715586"/>
        <w:placeholder>
          <w:docPart w:val="4B566D55366645D2AC0E34B216CF0F31"/>
        </w:placeholder>
        <w:dataBinding w:prefixMappings="xmlns:ns0='http://purl.org/dc/elements/1.1/' xmlns:ns1='http://schemas.openxmlformats.org/package/2006/metadata/core-properties' " w:xpath="/ns1:coreProperties[1]/ns1:category[1]" w:storeItemID="{6C3C8BC8-F283-45AE-878A-BAB7291924A1}"/>
        <w:text/>
      </w:sdtPr>
      <w:sdtEndPr/>
      <w:sdtContent>
        <w:p w14:paraId="35798B00" w14:textId="77777777" w:rsidR="002C42BC" w:rsidRDefault="00531759">
          <w:pPr>
            <w:pStyle w:val="ContactInfo"/>
          </w:pPr>
          <w:r>
            <w:t>Hermitage, TN 37076</w:t>
          </w:r>
        </w:p>
      </w:sdtContent>
    </w:sdt>
    <w:p w14:paraId="35798B01" w14:textId="77777777" w:rsidR="002C42BC" w:rsidRDefault="00523C00">
      <w:pPr>
        <w:pStyle w:val="ContactInfo"/>
      </w:pPr>
      <w:sdt>
        <w:sdtPr>
          <w:alias w:val="Telephone"/>
          <w:tag w:val="Telephone"/>
          <w:id w:val="599758962"/>
          <w:placeholder>
            <w:docPart w:val="8B338794901B46CB846ED81241484DE0"/>
          </w:placeholder>
          <w:dataBinding w:prefixMappings="xmlns:ns0='http://schemas.microsoft.com/office/2006/coverPageProps' " w:xpath="/ns0:CoverPageProperties[1]/ns0:CompanyPhone[1]" w:storeItemID="{55AF091B-3C7A-41E3-B477-F2FDAA23CFDA}"/>
          <w:text/>
        </w:sdtPr>
        <w:sdtEndPr/>
        <w:sdtContent>
          <w:r w:rsidR="00531759">
            <w:t>931-979-7118</w:t>
          </w:r>
        </w:sdtContent>
      </w:sdt>
    </w:p>
    <w:sdt>
      <w:sdtPr>
        <w:rPr>
          <w:rStyle w:val="Emphasis"/>
        </w:rPr>
        <w:alias w:val="Email"/>
        <w:tag w:val=""/>
        <w:id w:val="1889536063"/>
        <w:placeholder>
          <w:docPart w:val="E64DFAED402D4372A2D56A91A780B044"/>
        </w:placeholder>
        <w:dataBinding w:prefixMappings="xmlns:ns0='http://schemas.microsoft.com/office/2006/coverPageProps' " w:xpath="/ns0:CoverPageProperties[1]/ns0:CompanyEmail[1]" w:storeItemID="{55AF091B-3C7A-41E3-B477-F2FDAA23CFDA}"/>
        <w:text/>
      </w:sdtPr>
      <w:sdtEndPr>
        <w:rPr>
          <w:rStyle w:val="Emphasis"/>
        </w:rPr>
      </w:sdtEndPr>
      <w:sdtContent>
        <w:p w14:paraId="35798B02" w14:textId="77777777" w:rsidR="002C42BC" w:rsidRDefault="00531759">
          <w:pPr>
            <w:pStyle w:val="ContactInfo"/>
            <w:rPr>
              <w:rStyle w:val="Emphasis"/>
            </w:rPr>
          </w:pPr>
          <w:r>
            <w:rPr>
              <w:rStyle w:val="Emphasis"/>
            </w:rPr>
            <w:t>csunterstein@gmail.com</w:t>
          </w:r>
        </w:p>
      </w:sdtContent>
    </w:sdt>
    <w:p w14:paraId="35798B03" w14:textId="77777777" w:rsidR="002C42BC" w:rsidRDefault="00523C00">
      <w:pPr>
        <w:pStyle w:val="Name"/>
      </w:pPr>
      <w:sdt>
        <w:sdtPr>
          <w:alias w:val="Your Name"/>
          <w:tag w:val=""/>
          <w:id w:val="1197042864"/>
          <w:placeholder>
            <w:docPart w:val="FBC8E1D60DB044C7A65E26D45C27BAB7"/>
          </w:placeholder>
          <w:dataBinding w:prefixMappings="xmlns:ns0='http://purl.org/dc/elements/1.1/' xmlns:ns1='http://schemas.openxmlformats.org/package/2006/metadata/core-properties' " w:xpath="/ns1:coreProperties[1]/ns0:creator[1]" w:storeItemID="{6C3C8BC8-F283-45AE-878A-BAB7291924A1}"/>
          <w:text/>
        </w:sdtPr>
        <w:sdtEndPr/>
        <w:sdtContent>
          <w:r w:rsidR="00531759">
            <w:t>Chris Unterstein</w:t>
          </w:r>
        </w:sdtContent>
      </w:sdt>
    </w:p>
    <w:tbl>
      <w:tblPr>
        <w:tblStyle w:val="ResumeTable"/>
        <w:tblW w:w="5000" w:type="pct"/>
        <w:tblLook w:val="04A0" w:firstRow="1" w:lastRow="0" w:firstColumn="1" w:lastColumn="0" w:noHBand="0" w:noVBand="1"/>
        <w:tblDescription w:val="Resume"/>
      </w:tblPr>
      <w:tblGrid>
        <w:gridCol w:w="1778"/>
        <w:gridCol w:w="382"/>
        <w:gridCol w:w="7920"/>
      </w:tblGrid>
      <w:tr w:rsidR="002C42BC" w14:paraId="35798B07" w14:textId="77777777" w:rsidTr="004328DC">
        <w:tc>
          <w:tcPr>
            <w:tcW w:w="1778" w:type="dxa"/>
          </w:tcPr>
          <w:p w14:paraId="35798B04" w14:textId="77777777" w:rsidR="002C42BC" w:rsidRDefault="00531759">
            <w:pPr>
              <w:pStyle w:val="Heading1"/>
            </w:pPr>
            <w:r>
              <w:t>summary</w:t>
            </w:r>
          </w:p>
        </w:tc>
        <w:tc>
          <w:tcPr>
            <w:tcW w:w="382" w:type="dxa"/>
          </w:tcPr>
          <w:p w14:paraId="35798B05" w14:textId="77777777" w:rsidR="002C42BC" w:rsidRDefault="002C42BC"/>
        </w:tc>
        <w:tc>
          <w:tcPr>
            <w:tcW w:w="7920" w:type="dxa"/>
          </w:tcPr>
          <w:p w14:paraId="35798B06" w14:textId="77777777" w:rsidR="002C42BC" w:rsidRDefault="00531759">
            <w:pPr>
              <w:pStyle w:val="ResumeText"/>
            </w:pPr>
            <w:r>
              <w:t>Analytical chemist with over 7 years of experience with various types of instrumentation including GC with EPC, FID, and NPD, TOC and TOX analyzers, automatic titrators, and ion chromatography.  Proficient skills in MS Office, LIMS, and standard logger software.</w:t>
            </w:r>
          </w:p>
        </w:tc>
      </w:tr>
      <w:tr w:rsidR="002C42BC" w14:paraId="35798B11" w14:textId="77777777" w:rsidTr="005875E1">
        <w:trPr>
          <w:trHeight w:val="2609"/>
        </w:trPr>
        <w:tc>
          <w:tcPr>
            <w:tcW w:w="1778" w:type="dxa"/>
          </w:tcPr>
          <w:p w14:paraId="35798B08" w14:textId="77777777" w:rsidR="002C42BC" w:rsidRDefault="00531759">
            <w:pPr>
              <w:pStyle w:val="Heading1"/>
            </w:pPr>
            <w:r>
              <w:t>Instrumentation Experience</w:t>
            </w:r>
          </w:p>
        </w:tc>
        <w:tc>
          <w:tcPr>
            <w:tcW w:w="382" w:type="dxa"/>
          </w:tcPr>
          <w:p w14:paraId="35798B09" w14:textId="77777777" w:rsidR="002C42BC" w:rsidRDefault="002C42BC"/>
        </w:tc>
        <w:tc>
          <w:tcPr>
            <w:tcW w:w="7920" w:type="dxa"/>
          </w:tcPr>
          <w:p w14:paraId="35798B0A" w14:textId="77777777" w:rsidR="005F3BA3" w:rsidRPr="005F3BA3" w:rsidRDefault="005F3BA3" w:rsidP="005F3BA3">
            <w:pPr>
              <w:pStyle w:val="ResumeText"/>
              <w:rPr>
                <w:kern w:val="0"/>
              </w:rPr>
            </w:pPr>
            <w:r w:rsidRPr="005F3BA3">
              <w:t>GC – Agilent 6890 with ECD, NPD, and FID</w:t>
            </w:r>
          </w:p>
          <w:p w14:paraId="35798B0B" w14:textId="77777777" w:rsidR="005F3BA3" w:rsidRPr="005F3BA3" w:rsidRDefault="005F3BA3" w:rsidP="005F3BA3">
            <w:pPr>
              <w:pStyle w:val="ResumeText"/>
            </w:pPr>
            <w:r w:rsidRPr="005F3BA3">
              <w:t>TOC – Shimadzu and OI Analytical TOC analyzers with NDIR detection</w:t>
            </w:r>
          </w:p>
          <w:p w14:paraId="35798B0C" w14:textId="77777777" w:rsidR="005F3BA3" w:rsidRPr="005F3BA3" w:rsidRDefault="005F3BA3" w:rsidP="005F3BA3">
            <w:pPr>
              <w:pStyle w:val="ResumeText"/>
            </w:pPr>
            <w:r w:rsidRPr="005F3BA3">
              <w:t xml:space="preserve">IC – Thermo Ion Chromatography Systems with eluent generation, UV and </w:t>
            </w:r>
            <w:r>
              <w:t xml:space="preserve">       </w:t>
            </w:r>
            <w:r w:rsidRPr="005F3BA3">
              <w:t>conductivity detection</w:t>
            </w:r>
          </w:p>
          <w:p w14:paraId="35798B0D" w14:textId="77777777" w:rsidR="005F3BA3" w:rsidRPr="005F3BA3" w:rsidRDefault="005F3BA3" w:rsidP="005F3BA3">
            <w:pPr>
              <w:pStyle w:val="ResumeText"/>
            </w:pPr>
            <w:r w:rsidRPr="005F3BA3">
              <w:t>Metrohm Automatic Titrators</w:t>
            </w:r>
          </w:p>
          <w:p w14:paraId="35798B0E" w14:textId="77777777" w:rsidR="005F3BA3" w:rsidRDefault="005F3BA3" w:rsidP="005F3BA3">
            <w:pPr>
              <w:pStyle w:val="ResumeText"/>
            </w:pPr>
            <w:r w:rsidRPr="005F3BA3">
              <w:t>OI Analytical segmented flow analzers</w:t>
            </w:r>
          </w:p>
          <w:p w14:paraId="35798B0F" w14:textId="77777777" w:rsidR="005F3BA3" w:rsidRPr="005F3BA3" w:rsidRDefault="005F3BA3" w:rsidP="005F3BA3">
            <w:pPr>
              <w:pStyle w:val="ResumeText"/>
            </w:pPr>
            <w:r>
              <w:t>Lachat flow injection analyzers</w:t>
            </w:r>
          </w:p>
          <w:p w14:paraId="35798B10" w14:textId="77777777" w:rsidR="002C42BC" w:rsidRDefault="002C42BC" w:rsidP="005F3BA3">
            <w:pPr>
              <w:pStyle w:val="ResumeText"/>
            </w:pPr>
          </w:p>
        </w:tc>
      </w:tr>
      <w:tr w:rsidR="002C42BC" w14:paraId="35798B1A" w14:textId="77777777" w:rsidTr="004328DC">
        <w:tc>
          <w:tcPr>
            <w:tcW w:w="1778" w:type="dxa"/>
          </w:tcPr>
          <w:p w14:paraId="35798B12" w14:textId="77777777" w:rsidR="002C42BC" w:rsidRDefault="00414819">
            <w:pPr>
              <w:pStyle w:val="Heading1"/>
            </w:pPr>
            <w:r>
              <w:t>Experience</w:t>
            </w:r>
          </w:p>
        </w:tc>
        <w:tc>
          <w:tcPr>
            <w:tcW w:w="382" w:type="dxa"/>
          </w:tcPr>
          <w:p w14:paraId="35798B13" w14:textId="77777777" w:rsidR="002C42BC" w:rsidRDefault="002C42BC"/>
        </w:tc>
        <w:tc>
          <w:tcPr>
            <w:tcW w:w="7920" w:type="dxa"/>
          </w:tcPr>
          <w:sdt>
            <w:sdtPr>
              <w:rPr>
                <w:rFonts w:asciiTheme="minorHAnsi" w:eastAsiaTheme="minorEastAsia" w:hAnsiTheme="minorHAnsi" w:cstheme="minorBidi"/>
                <w:b w:val="0"/>
                <w:bCs w:val="0"/>
                <w:caps w:val="0"/>
                <w:color w:val="595959" w:themeColor="text1" w:themeTint="A6"/>
                <w14:ligatures w14:val="none"/>
              </w:rPr>
              <w:id w:val="1436861535"/>
              <w15:color w:val="C0C0C0"/>
              <w15:repeatingSection/>
            </w:sdtPr>
            <w:sdtEndPr/>
            <w:sdtContent>
              <w:sdt>
                <w:sdtPr>
                  <w:rPr>
                    <w:rFonts w:asciiTheme="minorHAnsi" w:eastAsiaTheme="minorEastAsia" w:hAnsiTheme="minorHAnsi" w:cstheme="minorBidi"/>
                    <w:b w:val="0"/>
                    <w:bCs w:val="0"/>
                    <w:caps w:val="0"/>
                    <w:color w:val="595959" w:themeColor="text1" w:themeTint="A6"/>
                    <w14:ligatures w14:val="none"/>
                  </w:rPr>
                  <w:id w:val="221802691"/>
                  <w:placeholder>
                    <w:docPart w:val="19CDC51AEAB04DB4BAF008332C87B569"/>
                  </w:placeholder>
                  <w15:color w:val="C0C0C0"/>
                  <w15:repeatingSectionItem/>
                </w:sdtPr>
                <w:sdtEndPr/>
                <w:sdtContent>
                  <w:p w14:paraId="35798B14" w14:textId="77777777" w:rsidR="002C42BC" w:rsidRDefault="005F3BA3">
                    <w:pPr>
                      <w:pStyle w:val="Heading2"/>
                    </w:pPr>
                    <w:r>
                      <w:t>Chemist, esc lab sciences</w:t>
                    </w:r>
                  </w:p>
                  <w:p w14:paraId="35798B15" w14:textId="77777777" w:rsidR="002C42BC" w:rsidRDefault="005F3BA3">
                    <w:pPr>
                      <w:pStyle w:val="ResumeText"/>
                    </w:pPr>
                    <w:r>
                      <w:t>2007-present</w:t>
                    </w:r>
                  </w:p>
                  <w:p w14:paraId="35798B16" w14:textId="5203741D" w:rsidR="002C42BC" w:rsidRDefault="005F3BA3">
                    <w:r>
                      <w:t>Troubleshoot, maintain, and calibration various instruments; monitor daily backlog and production; maintain knowledge and understanding of new technology and methodology; method development and streamlining; managerial duties in absence of lab supervisor</w:t>
                    </w:r>
                  </w:p>
                </w:sdtContent>
              </w:sdt>
              <w:sdt>
                <w:sdtPr>
                  <w:rPr>
                    <w:rFonts w:asciiTheme="minorHAnsi" w:eastAsiaTheme="minorEastAsia" w:hAnsiTheme="minorHAnsi" w:cstheme="minorBidi"/>
                    <w:b w:val="0"/>
                    <w:bCs w:val="0"/>
                    <w:caps w:val="0"/>
                    <w:color w:val="595959" w:themeColor="text1" w:themeTint="A6"/>
                    <w14:ligatures w14:val="none"/>
                  </w:rPr>
                  <w:id w:val="68699791"/>
                  <w:placeholder>
                    <w:docPart w:val="19CDC51AEAB04DB4BAF008332C87B569"/>
                  </w:placeholder>
                  <w15:color w:val="C0C0C0"/>
                  <w15:repeatingSectionItem/>
                </w:sdtPr>
                <w:sdtEndPr/>
                <w:sdtContent>
                  <w:p w14:paraId="35798B17" w14:textId="77777777" w:rsidR="002C42BC" w:rsidRDefault="005F3BA3">
                    <w:pPr>
                      <w:pStyle w:val="Heading2"/>
                    </w:pPr>
                    <w:r>
                      <w:t>teacher, macon county high school</w:t>
                    </w:r>
                  </w:p>
                  <w:p w14:paraId="35798B18" w14:textId="77777777" w:rsidR="002C42BC" w:rsidRDefault="005F3BA3">
                    <w:pPr>
                      <w:pStyle w:val="ResumeText"/>
                    </w:pPr>
                    <w:r>
                      <w:t>2006-2007</w:t>
                    </w:r>
                  </w:p>
                  <w:p w14:paraId="35798B19" w14:textId="77777777" w:rsidR="002C42BC" w:rsidRDefault="005F3BA3">
                    <w:r>
                      <w:t>Develop lesson plans and goals in accordance to state curriculum standards; monitor and maintain department budget; maintain laboratory inventory; constant, effective communication with students, parents, and administrators</w:t>
                    </w:r>
                  </w:p>
                </w:sdtContent>
              </w:sdt>
            </w:sdtContent>
          </w:sdt>
        </w:tc>
      </w:tr>
      <w:tr w:rsidR="002C42BC" w14:paraId="35798B1E" w14:textId="77777777" w:rsidTr="004328DC">
        <w:trPr>
          <w:trHeight w:val="404"/>
        </w:trPr>
        <w:tc>
          <w:tcPr>
            <w:tcW w:w="1778" w:type="dxa"/>
          </w:tcPr>
          <w:p w14:paraId="35798B1B" w14:textId="77777777" w:rsidR="002C42BC" w:rsidRDefault="00414819">
            <w:pPr>
              <w:pStyle w:val="Heading1"/>
            </w:pPr>
            <w:r>
              <w:t>Education</w:t>
            </w:r>
          </w:p>
        </w:tc>
        <w:tc>
          <w:tcPr>
            <w:tcW w:w="382" w:type="dxa"/>
          </w:tcPr>
          <w:p w14:paraId="35798B1C" w14:textId="77777777" w:rsidR="002C42BC" w:rsidRDefault="002C42BC"/>
        </w:tc>
        <w:tc>
          <w:tcPr>
            <w:tcW w:w="7920" w:type="dxa"/>
          </w:tcPr>
          <w:sdt>
            <w:sdtPr>
              <w:rPr>
                <w:rFonts w:asciiTheme="minorHAnsi" w:eastAsiaTheme="minorEastAsia" w:hAnsiTheme="minorHAnsi" w:cstheme="minorBidi"/>
                <w:b w:val="0"/>
                <w:bCs w:val="0"/>
                <w:caps w:val="0"/>
                <w:color w:val="595959" w:themeColor="text1" w:themeTint="A6"/>
                <w14:ligatures w14:val="none"/>
              </w:rPr>
              <w:id w:val="-691765356"/>
              <w15:repeatingSection/>
            </w:sdtPr>
            <w:sdtEndPr>
              <w:rPr>
                <w:rFonts w:asciiTheme="majorHAnsi" w:hAnsiTheme="majorHAnsi" w:cstheme="majorBidi"/>
                <w:b/>
                <w:bCs/>
                <w:caps/>
                <w:color w:val="404040" w:themeColor="text1" w:themeTint="BF"/>
                <w14:ligatures w14:val="standardContextual"/>
              </w:rPr>
            </w:sdtEndPr>
            <w:sdtContent>
              <w:sdt>
                <w:sdtPr>
                  <w:rPr>
                    <w:rFonts w:asciiTheme="minorHAnsi" w:eastAsiaTheme="minorEastAsia" w:hAnsiTheme="minorHAnsi" w:cstheme="minorBidi"/>
                    <w:b w:val="0"/>
                    <w:bCs w:val="0"/>
                    <w:caps w:val="0"/>
                    <w:color w:val="595959" w:themeColor="text1" w:themeTint="A6"/>
                    <w14:ligatures w14:val="none"/>
                  </w:rPr>
                  <w:id w:val="-1126388115"/>
                  <w:placeholder>
                    <w:docPart w:val="19CDC51AEAB04DB4BAF008332C87B569"/>
                  </w:placeholder>
                  <w15:repeatingSectionItem/>
                </w:sdtPr>
                <w:sdtEndPr>
                  <w:rPr>
                    <w:rFonts w:asciiTheme="majorHAnsi" w:hAnsiTheme="majorHAnsi" w:cstheme="majorBidi"/>
                    <w:b/>
                    <w:bCs/>
                    <w:caps/>
                    <w:color w:val="404040" w:themeColor="text1" w:themeTint="BF"/>
                    <w14:ligatures w14:val="standardContextual"/>
                  </w:rPr>
                </w:sdtEndPr>
                <w:sdtContent>
                  <w:p w14:paraId="35798B1D" w14:textId="77777777" w:rsidR="002C42BC" w:rsidRDefault="005F3BA3" w:rsidP="004328DC">
                    <w:pPr>
                      <w:pStyle w:val="Heading2"/>
                    </w:pPr>
                    <w:r>
                      <w:t>b.s. chemistry, tennessee technological university</w:t>
                    </w:r>
                    <w:r w:rsidR="004328DC">
                      <w:t>, 2006</w:t>
                    </w:r>
                  </w:p>
                </w:sdtContent>
              </w:sdt>
            </w:sdtContent>
          </w:sdt>
        </w:tc>
      </w:tr>
      <w:tr w:rsidR="004328DC" w14:paraId="35798B24" w14:textId="77777777" w:rsidTr="004328DC">
        <w:tc>
          <w:tcPr>
            <w:tcW w:w="1778" w:type="dxa"/>
          </w:tcPr>
          <w:p w14:paraId="35798B1F" w14:textId="77777777" w:rsidR="004328DC" w:rsidRDefault="004328DC">
            <w:pPr>
              <w:pStyle w:val="Heading1"/>
            </w:pPr>
            <w:r>
              <w:t>References</w:t>
            </w:r>
          </w:p>
        </w:tc>
        <w:tc>
          <w:tcPr>
            <w:tcW w:w="382" w:type="dxa"/>
          </w:tcPr>
          <w:p w14:paraId="35798B20" w14:textId="77777777" w:rsidR="004328DC" w:rsidRDefault="004328DC"/>
        </w:tc>
        <w:tc>
          <w:tcPr>
            <w:tcW w:w="7920" w:type="dxa"/>
          </w:tcPr>
          <w:sdt>
            <w:sdtPr>
              <w:rPr>
                <w:rFonts w:asciiTheme="minorHAnsi" w:eastAsiaTheme="minorEastAsia" w:hAnsiTheme="minorHAnsi" w:cstheme="minorBidi"/>
                <w:b w:val="0"/>
                <w:bCs w:val="0"/>
                <w:caps w:val="0"/>
                <w:color w:val="595959" w:themeColor="text1" w:themeTint="A6"/>
                <w14:ligatures w14:val="none"/>
              </w:rPr>
              <w:id w:val="1075090655"/>
              <w15:color w:val="C0C0C0"/>
              <w15:repeatingSection/>
            </w:sdtPr>
            <w:sdtEndPr>
              <w:rPr>
                <w:rFonts w:asciiTheme="majorHAnsi" w:hAnsiTheme="majorHAnsi" w:cstheme="majorBidi"/>
                <w:b/>
                <w:bCs/>
                <w:caps/>
                <w:color w:val="404040" w:themeColor="text1" w:themeTint="BF"/>
                <w14:ligatures w14:val="standardContextual"/>
              </w:rPr>
            </w:sdtEndPr>
            <w:sdtContent>
              <w:sdt>
                <w:sdtPr>
                  <w:rPr>
                    <w:rFonts w:asciiTheme="minorHAnsi" w:eastAsiaTheme="minorEastAsia" w:hAnsiTheme="minorHAnsi" w:cstheme="minorBidi"/>
                    <w:b w:val="0"/>
                    <w:bCs w:val="0"/>
                    <w:caps w:val="0"/>
                    <w:color w:val="595959" w:themeColor="text1" w:themeTint="A6"/>
                    <w14:ligatures w14:val="none"/>
                  </w:rPr>
                  <w:id w:val="-1721971452"/>
                  <w:placeholder>
                    <w:docPart w:val="B17CE63CAD9E4C91AC814BD48F81FD09"/>
                  </w:placeholder>
                  <w15:color w:val="C0C0C0"/>
                  <w15:repeatingSectionItem/>
                </w:sdtPr>
                <w:sdtEndPr>
                  <w:rPr>
                    <w:rFonts w:asciiTheme="majorHAnsi" w:hAnsiTheme="majorHAnsi" w:cstheme="majorBidi"/>
                    <w:b/>
                    <w:bCs/>
                    <w:caps/>
                    <w:color w:val="404040" w:themeColor="text1" w:themeTint="BF"/>
                    <w14:ligatures w14:val="standardContextual"/>
                  </w:rPr>
                </w:sdtEndPr>
                <w:sdtContent>
                  <w:p w14:paraId="35798B21" w14:textId="77777777" w:rsidR="004328DC" w:rsidRDefault="004328DC" w:rsidP="004328DC">
                    <w:pPr>
                      <w:pStyle w:val="Heading2"/>
                    </w:pPr>
                    <w:r>
                      <w:t>Ken buckley, laboratory operations supervisor, esc lab sciences, (615)351-3654</w:t>
                    </w:r>
                  </w:p>
                </w:sdtContent>
              </w:sdt>
              <w:sdt>
                <w:sdtPr>
                  <w:rPr>
                    <w:rFonts w:asciiTheme="minorHAnsi" w:eastAsiaTheme="minorEastAsia" w:hAnsiTheme="minorHAnsi" w:cstheme="minorBidi"/>
                    <w:b w:val="0"/>
                    <w:bCs w:val="0"/>
                    <w:caps w:val="0"/>
                    <w:color w:val="595959" w:themeColor="text1" w:themeTint="A6"/>
                    <w14:ligatures w14:val="none"/>
                  </w:rPr>
                  <w:id w:val="-825591743"/>
                  <w:placeholder>
                    <w:docPart w:val="766687C90A5C4B09BE7A649DE9A399A5"/>
                  </w:placeholder>
                  <w15:color w:val="C0C0C0"/>
                  <w15:repeatingSectionItem/>
                </w:sdtPr>
                <w:sdtEndPr>
                  <w:rPr>
                    <w:rFonts w:asciiTheme="majorHAnsi" w:hAnsiTheme="majorHAnsi" w:cstheme="majorBidi"/>
                    <w:b/>
                    <w:bCs/>
                    <w:caps/>
                    <w:color w:val="404040" w:themeColor="text1" w:themeTint="BF"/>
                    <w14:ligatures w14:val="standardContextual"/>
                  </w:rPr>
                </w:sdtEndPr>
                <w:sdtContent>
                  <w:p w14:paraId="35798B22" w14:textId="77777777" w:rsidR="004328DC" w:rsidRDefault="004328DC" w:rsidP="004328DC">
                    <w:pPr>
                      <w:pStyle w:val="Heading2"/>
                    </w:pPr>
                    <w:r>
                      <w:t>benita miller, senior chemist, esc lab sciences, (615)476-8942</w:t>
                    </w:r>
                  </w:p>
                </w:sdtContent>
              </w:sdt>
              <w:sdt>
                <w:sdtPr>
                  <w:rPr>
                    <w:rFonts w:asciiTheme="minorHAnsi" w:eastAsiaTheme="minorEastAsia" w:hAnsiTheme="minorHAnsi" w:cstheme="minorBidi"/>
                    <w:b w:val="0"/>
                    <w:bCs w:val="0"/>
                    <w:caps w:val="0"/>
                    <w:color w:val="595959" w:themeColor="text1" w:themeTint="A6"/>
                    <w14:ligatures w14:val="none"/>
                  </w:rPr>
                  <w:id w:val="1510801868"/>
                  <w:placeholder>
                    <w:docPart w:val="DB029A67691C4441863FE138C57134A5"/>
                  </w:placeholder>
                  <w15:color w:val="C0C0C0"/>
                  <w15:repeatingSectionItem/>
                </w:sdtPr>
                <w:sdtEndPr>
                  <w:rPr>
                    <w:rFonts w:asciiTheme="majorHAnsi" w:hAnsiTheme="majorHAnsi" w:cstheme="majorBidi"/>
                    <w:b/>
                    <w:bCs/>
                    <w:caps/>
                    <w:color w:val="404040" w:themeColor="text1" w:themeTint="BF"/>
                    <w14:ligatures w14:val="standardContextual"/>
                  </w:rPr>
                </w:sdtEndPr>
                <w:sdtContent>
                  <w:p w14:paraId="35798B23" w14:textId="77777777" w:rsidR="004328DC" w:rsidRDefault="004328DC" w:rsidP="004328DC">
                    <w:pPr>
                      <w:pStyle w:val="Heading2"/>
                    </w:pPr>
                    <w:r>
                      <w:t>latricia springer, chemist, esc lab sciences, (615)967-8705</w:t>
                    </w:r>
                  </w:p>
                </w:sdtContent>
              </w:sdt>
            </w:sdtContent>
          </w:sdt>
        </w:tc>
      </w:tr>
      <w:tr w:rsidR="004328DC" w14:paraId="35798B28" w14:textId="77777777" w:rsidTr="005875E1">
        <w:trPr>
          <w:trHeight w:val="22"/>
        </w:trPr>
        <w:tc>
          <w:tcPr>
            <w:tcW w:w="1778" w:type="dxa"/>
          </w:tcPr>
          <w:p w14:paraId="35798B25" w14:textId="77777777" w:rsidR="004328DC" w:rsidRDefault="004328DC">
            <w:pPr>
              <w:pStyle w:val="Heading1"/>
            </w:pPr>
          </w:p>
        </w:tc>
        <w:tc>
          <w:tcPr>
            <w:tcW w:w="382" w:type="dxa"/>
          </w:tcPr>
          <w:p w14:paraId="35798B26" w14:textId="77777777" w:rsidR="004328DC" w:rsidRDefault="004328DC"/>
        </w:tc>
        <w:tc>
          <w:tcPr>
            <w:tcW w:w="7920" w:type="dxa"/>
          </w:tcPr>
          <w:p w14:paraId="35798B27" w14:textId="77777777" w:rsidR="004328DC" w:rsidRDefault="004328DC">
            <w:pPr>
              <w:pStyle w:val="ResumeText"/>
            </w:pPr>
          </w:p>
        </w:tc>
      </w:tr>
      <w:tr w:rsidR="004328DC" w14:paraId="35798B2C" w14:textId="77777777" w:rsidTr="004328DC">
        <w:tc>
          <w:tcPr>
            <w:tcW w:w="1778" w:type="dxa"/>
          </w:tcPr>
          <w:p w14:paraId="35798B29" w14:textId="77777777" w:rsidR="004328DC" w:rsidRDefault="004328DC">
            <w:pPr>
              <w:pStyle w:val="Heading1"/>
            </w:pPr>
            <w:bookmarkStart w:id="0" w:name="_GoBack"/>
            <w:bookmarkEnd w:id="0"/>
          </w:p>
        </w:tc>
        <w:tc>
          <w:tcPr>
            <w:tcW w:w="382" w:type="dxa"/>
          </w:tcPr>
          <w:p w14:paraId="35798B2A" w14:textId="77777777" w:rsidR="004328DC" w:rsidRDefault="004328DC"/>
        </w:tc>
        <w:tc>
          <w:tcPr>
            <w:tcW w:w="7920" w:type="dxa"/>
          </w:tcPr>
          <w:p w14:paraId="35798B2B" w14:textId="77777777" w:rsidR="004328DC" w:rsidRDefault="004328DC"/>
        </w:tc>
      </w:tr>
    </w:tbl>
    <w:p w14:paraId="35798B2D" w14:textId="77777777" w:rsidR="002C42BC" w:rsidRDefault="002C42BC" w:rsidP="00523C00"/>
    <w:sectPr w:rsidR="002C42BC">
      <w:footerReference w:type="default" r:id="rId10"/>
      <w:pgSz w:w="12240" w:h="15840" w:code="1"/>
      <w:pgMar w:top="1080" w:right="1080" w:bottom="1080" w:left="108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798B30" w14:textId="77777777" w:rsidR="00FC5764" w:rsidRDefault="00FC5764">
      <w:pPr>
        <w:spacing w:before="0" w:after="0" w:line="240" w:lineRule="auto"/>
      </w:pPr>
      <w:r>
        <w:separator/>
      </w:r>
    </w:p>
  </w:endnote>
  <w:endnote w:type="continuationSeparator" w:id="0">
    <w:p w14:paraId="35798B31" w14:textId="77777777" w:rsidR="00FC5764" w:rsidRDefault="00FC576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798B32" w14:textId="77777777" w:rsidR="002C42BC" w:rsidRDefault="00414819">
    <w:pPr>
      <w:pStyle w:val="Footer"/>
    </w:pPr>
    <w:r>
      <w:t xml:space="preserve">Page </w:t>
    </w:r>
    <w:r>
      <w:fldChar w:fldCharType="begin"/>
    </w:r>
    <w:r>
      <w:instrText xml:space="preserve"> PAGE </w:instrText>
    </w:r>
    <w:r>
      <w:fldChar w:fldCharType="separate"/>
    </w:r>
    <w:r w:rsidR="00523C00">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798B2E" w14:textId="77777777" w:rsidR="00FC5764" w:rsidRDefault="00FC5764">
      <w:pPr>
        <w:spacing w:before="0" w:after="0" w:line="240" w:lineRule="auto"/>
      </w:pPr>
      <w:r>
        <w:separator/>
      </w:r>
    </w:p>
  </w:footnote>
  <w:footnote w:type="continuationSeparator" w:id="0">
    <w:p w14:paraId="35798B2F" w14:textId="77777777" w:rsidR="00FC5764" w:rsidRDefault="00FC5764">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AA34FC1"/>
    <w:multiLevelType w:val="hybridMultilevel"/>
    <w:tmpl w:val="97B2F7D0"/>
    <w:lvl w:ilvl="0" w:tplc="6C72EB14">
      <w:start w:val="1"/>
      <w:numFmt w:val="bullet"/>
      <w:pStyle w:val="ListBullet"/>
      <w:lvlText w:val="·"/>
      <w:lvlJc w:val="left"/>
      <w:pPr>
        <w:tabs>
          <w:tab w:val="num" w:pos="101"/>
        </w:tabs>
        <w:ind w:left="101" w:hanging="101"/>
      </w:pPr>
      <w:rPr>
        <w:rFonts w:ascii="Cambria" w:hAnsi="Cambri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1759"/>
    <w:rsid w:val="00012943"/>
    <w:rsid w:val="002C42BC"/>
    <w:rsid w:val="00414819"/>
    <w:rsid w:val="004328DC"/>
    <w:rsid w:val="00523C00"/>
    <w:rsid w:val="00531759"/>
    <w:rsid w:val="005875E1"/>
    <w:rsid w:val="005F3BA3"/>
    <w:rsid w:val="00FA678E"/>
    <w:rsid w:val="00FC5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5798AFF"/>
  <w15:chartTrackingRefBased/>
  <w15:docId w15:val="{4AB91756-8C9C-45AD-B4E6-16811BCE5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95959" w:themeColor="text1" w:themeTint="A6"/>
        <w:lang w:val="en-US" w:eastAsia="ja-JP" w:bidi="ar-SA"/>
      </w:rPr>
    </w:rPrDefault>
    <w:pPrDefault>
      <w:pPr>
        <w:spacing w:before="40" w:after="160" w:line="288"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8" w:unhideWhenUsed="1" w:qFormat="1"/>
    <w:lsdException w:name="heading 5" w:semiHidden="1" w:uiPriority="18" w:unhideWhenUsed="1" w:qFormat="1"/>
    <w:lsdException w:name="heading 6" w:semiHidden="1" w:uiPriority="18" w:unhideWhenUsed="1" w:qFormat="1"/>
    <w:lsdException w:name="heading 7" w:semiHidden="1" w:uiPriority="18" w:unhideWhenUsed="1" w:qFormat="1"/>
    <w:lsdException w:name="heading 8" w:semiHidden="1" w:uiPriority="18" w:unhideWhenUsed="1" w:qFormat="1"/>
    <w:lsdException w:name="heading 9" w:semiHidden="1" w:uiPriority="1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 w:unhideWhenUsed="1"/>
    <w:lsdException w:name="footer" w:semiHidden="1" w:uiPriority="2"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iPriority="8" w:unhideWhenUsed="1" w:qFormat="1"/>
    <w:lsdException w:name="Signature" w:semiHidden="1" w:uiPriority="8"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8" w:unhideWhenUsed="1" w:qFormat="1"/>
    <w:lsdException w:name="Date" w:semiHidden="1" w:uiPriority="8"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 w:qFormat="1"/>
    <w:lsdException w:name="Emphasis" w:semiHidden="1"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kern w:val="20"/>
    </w:rPr>
  </w:style>
  <w:style w:type="paragraph" w:styleId="Heading1">
    <w:name w:val="heading 1"/>
    <w:basedOn w:val="Normal"/>
    <w:next w:val="Normal"/>
    <w:link w:val="Heading1Char"/>
    <w:uiPriority w:val="1"/>
    <w:unhideWhenUsed/>
    <w:qFormat/>
    <w:pPr>
      <w:jc w:val="right"/>
      <w:outlineLvl w:val="0"/>
    </w:pPr>
    <w:rPr>
      <w:rFonts w:asciiTheme="majorHAnsi" w:eastAsiaTheme="majorEastAsia" w:hAnsiTheme="majorHAnsi" w:cstheme="majorBidi"/>
      <w:caps/>
      <w:color w:val="7E97AD" w:themeColor="accent1"/>
      <w:sz w:val="21"/>
    </w:rPr>
  </w:style>
  <w:style w:type="paragraph" w:styleId="Heading2">
    <w:name w:val="heading 2"/>
    <w:basedOn w:val="Normal"/>
    <w:next w:val="Normal"/>
    <w:link w:val="Heading2Char"/>
    <w:uiPriority w:val="1"/>
    <w:unhideWhenUsed/>
    <w:qFormat/>
    <w:pPr>
      <w:keepNext/>
      <w:keepLines/>
      <w:spacing w:after="40"/>
      <w:outlineLvl w:val="1"/>
    </w:pPr>
    <w:rPr>
      <w:rFonts w:asciiTheme="majorHAnsi" w:eastAsiaTheme="majorEastAsia" w:hAnsiTheme="majorHAnsi" w:cstheme="majorBidi"/>
      <w:b/>
      <w:bCs/>
      <w:caps/>
      <w:color w:val="404040" w:themeColor="text1" w:themeTint="BF"/>
      <w14:ligatures w14:val="standardContextual"/>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7E97AD" w:themeColor="accent1"/>
      <w14:ligatures w14:val="standardContextual"/>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7E97A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394B5A"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394B5A"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
    <w:unhideWhenUsed/>
    <w:pPr>
      <w:spacing w:after="0" w:line="240" w:lineRule="auto"/>
    </w:pPr>
  </w:style>
  <w:style w:type="character" w:customStyle="1" w:styleId="HeaderChar">
    <w:name w:val="Header Char"/>
    <w:basedOn w:val="DefaultParagraphFont"/>
    <w:link w:val="Header"/>
    <w:uiPriority w:val="9"/>
    <w:rPr>
      <w:kern w:val="20"/>
    </w:rPr>
  </w:style>
  <w:style w:type="paragraph" w:styleId="Footer">
    <w:name w:val="footer"/>
    <w:basedOn w:val="Normal"/>
    <w:link w:val="FooterChar"/>
    <w:uiPriority w:val="2"/>
    <w:unhideWhenUsed/>
    <w:pPr>
      <w:pBdr>
        <w:top w:val="single" w:sz="4" w:space="6" w:color="B1C0CD" w:themeColor="accent1" w:themeTint="99"/>
        <w:left w:val="single" w:sz="2" w:space="4" w:color="FFFFFF" w:themeColor="background1"/>
      </w:pBdr>
      <w:spacing w:after="0" w:line="240" w:lineRule="auto"/>
      <w:ind w:left="-360" w:right="-360"/>
    </w:pPr>
  </w:style>
  <w:style w:type="character" w:customStyle="1" w:styleId="FooterChar">
    <w:name w:val="Footer Char"/>
    <w:basedOn w:val="DefaultParagraphFont"/>
    <w:link w:val="Footer"/>
    <w:uiPriority w:val="2"/>
    <w:rPr>
      <w:kern w:val="20"/>
    </w:rPr>
  </w:style>
  <w:style w:type="paragraph" w:customStyle="1" w:styleId="ResumeText">
    <w:name w:val="Resume Text"/>
    <w:basedOn w:val="Normal"/>
    <w:qFormat/>
    <w:pPr>
      <w:spacing w:after="40"/>
      <w:ind w:right="1440"/>
    </w:pPr>
  </w:style>
  <w:style w:type="character" w:styleId="PlaceholderText">
    <w:name w:val="Placeholder Text"/>
    <w:basedOn w:val="DefaultParagraphFont"/>
    <w:uiPriority w:val="99"/>
    <w:semiHidden/>
    <w:rPr>
      <w:color w:val="808080"/>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Pr>
      <w:rFonts w:asciiTheme="majorHAnsi" w:eastAsiaTheme="majorEastAsia" w:hAnsiTheme="majorHAnsi" w:cstheme="majorBidi"/>
      <w:caps/>
      <w:color w:val="7E97AD" w:themeColor="accent1"/>
      <w:kern w:val="20"/>
      <w:sz w:val="21"/>
    </w:rPr>
  </w:style>
  <w:style w:type="character" w:customStyle="1" w:styleId="Heading2Char">
    <w:name w:val="Heading 2 Char"/>
    <w:basedOn w:val="DefaultParagraphFont"/>
    <w:link w:val="Heading2"/>
    <w:uiPriority w:val="1"/>
    <w:rPr>
      <w:rFonts w:asciiTheme="majorHAnsi" w:eastAsiaTheme="majorEastAsia" w:hAnsiTheme="majorHAnsi" w:cstheme="majorBidi"/>
      <w:b/>
      <w:bCs/>
      <w:caps/>
      <w:color w:val="404040" w:themeColor="text1" w:themeTint="BF"/>
      <w:kern w:val="20"/>
      <w14:ligatures w14:val="standardContextual"/>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7E97AD" w:themeColor="accent1"/>
      <w:kern w:val="20"/>
      <w14:ligatures w14:val="standardContextual"/>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7E97AD" w:themeColor="accent1"/>
      <w:kern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394B5A" w:themeColor="accent1" w:themeShade="7F"/>
      <w:kern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394B5A" w:themeColor="accent1" w:themeShade="7F"/>
      <w:kern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kern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kern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kern w:val="20"/>
    </w:rPr>
  </w:style>
  <w:style w:type="table" w:customStyle="1" w:styleId="ResumeTable">
    <w:name w:val="Resume Table"/>
    <w:basedOn w:val="TableNormal"/>
    <w:uiPriority w:val="99"/>
    <w:tblPr>
      <w:tblBorders>
        <w:insideH w:val="single" w:sz="4" w:space="0" w:color="7E97AD" w:themeColor="accent1"/>
      </w:tblBorders>
      <w:tblCellMar>
        <w:top w:w="144" w:type="dxa"/>
        <w:left w:w="0" w:type="dxa"/>
        <w:bottom w:w="144" w:type="dxa"/>
        <w:right w:w="0" w:type="dxa"/>
      </w:tblCellMar>
    </w:tblPr>
  </w:style>
  <w:style w:type="table" w:customStyle="1" w:styleId="LetterTable">
    <w:name w:val="Letter Table"/>
    <w:basedOn w:val="TableNormal"/>
    <w:uiPriority w:val="99"/>
    <w:pPr>
      <w:spacing w:after="0" w:line="240" w:lineRule="auto"/>
      <w:ind w:left="144" w:right="144"/>
    </w:p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7E97AD" w:themeColor="accent1"/>
        <w:sz w:val="22"/>
      </w:rPr>
    </w:tblStylePr>
    <w:tblStylePr w:type="firstCol">
      <w:rPr>
        <w:b/>
      </w:rPr>
    </w:tblStylePr>
  </w:style>
  <w:style w:type="paragraph" w:styleId="Date">
    <w:name w:val="Date"/>
    <w:basedOn w:val="Normal"/>
    <w:next w:val="Normal"/>
    <w:link w:val="DateChar"/>
    <w:uiPriority w:val="8"/>
    <w:qFormat/>
    <w:pPr>
      <w:spacing w:before="1200" w:after="360"/>
    </w:pPr>
    <w:rPr>
      <w:rFonts w:asciiTheme="majorHAnsi" w:eastAsiaTheme="majorEastAsia" w:hAnsiTheme="majorHAnsi" w:cstheme="majorBidi"/>
      <w:caps/>
      <w:color w:val="7E97AD" w:themeColor="accent1"/>
    </w:rPr>
  </w:style>
  <w:style w:type="character" w:customStyle="1" w:styleId="DateChar">
    <w:name w:val="Date Char"/>
    <w:basedOn w:val="DefaultParagraphFont"/>
    <w:link w:val="Date"/>
    <w:uiPriority w:val="8"/>
    <w:rPr>
      <w:rFonts w:asciiTheme="majorHAnsi" w:eastAsiaTheme="majorEastAsia" w:hAnsiTheme="majorHAnsi" w:cstheme="majorBidi"/>
      <w:caps/>
      <w:color w:val="7E97AD" w:themeColor="accent1"/>
      <w:kern w:val="20"/>
    </w:rPr>
  </w:style>
  <w:style w:type="paragraph" w:customStyle="1" w:styleId="Recipient">
    <w:name w:val="Recipient"/>
    <w:basedOn w:val="Normal"/>
    <w:uiPriority w:val="8"/>
    <w:unhideWhenUsed/>
    <w:qFormat/>
    <w:pPr>
      <w:spacing w:after="40"/>
    </w:pPr>
    <w:rPr>
      <w:b/>
      <w:bCs/>
    </w:rPr>
  </w:style>
  <w:style w:type="paragraph" w:styleId="Salutation">
    <w:name w:val="Salutation"/>
    <w:basedOn w:val="Normal"/>
    <w:next w:val="Normal"/>
    <w:link w:val="SalutationChar"/>
    <w:uiPriority w:val="8"/>
    <w:unhideWhenUsed/>
    <w:qFormat/>
    <w:pPr>
      <w:spacing w:before="720"/>
    </w:pPr>
  </w:style>
  <w:style w:type="character" w:customStyle="1" w:styleId="SalutationChar">
    <w:name w:val="Salutation Char"/>
    <w:basedOn w:val="DefaultParagraphFont"/>
    <w:link w:val="Salutation"/>
    <w:uiPriority w:val="8"/>
    <w:rPr>
      <w:kern w:val="20"/>
    </w:rPr>
  </w:style>
  <w:style w:type="paragraph" w:styleId="Closing">
    <w:name w:val="Closing"/>
    <w:basedOn w:val="Normal"/>
    <w:link w:val="ClosingChar"/>
    <w:uiPriority w:val="8"/>
    <w:unhideWhenUsed/>
    <w:qFormat/>
    <w:pPr>
      <w:spacing w:before="480" w:after="960" w:line="240" w:lineRule="auto"/>
    </w:pPr>
  </w:style>
  <w:style w:type="character" w:customStyle="1" w:styleId="ClosingChar">
    <w:name w:val="Closing Char"/>
    <w:basedOn w:val="DefaultParagraphFont"/>
    <w:link w:val="Closing"/>
    <w:uiPriority w:val="8"/>
    <w:rPr>
      <w:kern w:val="20"/>
    </w:rPr>
  </w:style>
  <w:style w:type="paragraph" w:styleId="Signature">
    <w:name w:val="Signature"/>
    <w:basedOn w:val="Normal"/>
    <w:link w:val="SignatureChar"/>
    <w:uiPriority w:val="8"/>
    <w:unhideWhenUsed/>
    <w:qFormat/>
    <w:pPr>
      <w:spacing w:after="480"/>
    </w:pPr>
    <w:rPr>
      <w:b/>
      <w:bCs/>
    </w:rPr>
  </w:style>
  <w:style w:type="character" w:customStyle="1" w:styleId="SignatureChar">
    <w:name w:val="Signature Char"/>
    <w:basedOn w:val="DefaultParagraphFont"/>
    <w:link w:val="Signature"/>
    <w:uiPriority w:val="8"/>
    <w:rPr>
      <w:b/>
      <w:bCs/>
      <w:kern w:val="20"/>
    </w:rPr>
  </w:style>
  <w:style w:type="character" w:styleId="Emphasis">
    <w:name w:val="Emphasis"/>
    <w:basedOn w:val="DefaultParagraphFont"/>
    <w:uiPriority w:val="2"/>
    <w:unhideWhenUsed/>
    <w:qFormat/>
    <w:rPr>
      <w:color w:val="7E97AD" w:themeColor="accent1"/>
    </w:rPr>
  </w:style>
  <w:style w:type="paragraph" w:customStyle="1" w:styleId="ContactInfo">
    <w:name w:val="Contact Info"/>
    <w:basedOn w:val="Normal"/>
    <w:uiPriority w:val="2"/>
    <w:qFormat/>
    <w:pPr>
      <w:spacing w:after="0" w:line="240" w:lineRule="auto"/>
      <w:jc w:val="right"/>
    </w:pPr>
    <w:rPr>
      <w:sz w:val="18"/>
    </w:rPr>
  </w:style>
  <w:style w:type="paragraph" w:customStyle="1" w:styleId="Name">
    <w:name w:val="Name"/>
    <w:basedOn w:val="Normal"/>
    <w:next w:val="Normal"/>
    <w:uiPriority w:val="1"/>
    <w:qFormat/>
    <w:pPr>
      <w:pBdr>
        <w:top w:val="single" w:sz="4" w:space="4" w:color="7E97AD" w:themeColor="accent1"/>
        <w:left w:val="single" w:sz="4" w:space="6" w:color="7E97AD" w:themeColor="accent1"/>
        <w:bottom w:val="single" w:sz="4" w:space="4" w:color="7E97AD" w:themeColor="accent1"/>
        <w:right w:val="single" w:sz="4" w:space="6" w:color="7E97AD" w:themeColor="accent1"/>
      </w:pBdr>
      <w:shd w:val="clear" w:color="auto" w:fill="7E97AD" w:themeFill="accent1"/>
      <w:spacing w:before="240"/>
      <w:ind w:left="144" w:right="144"/>
    </w:pPr>
    <w:rPr>
      <w:rFonts w:asciiTheme="majorHAnsi" w:eastAsiaTheme="majorEastAsia" w:hAnsiTheme="majorHAnsi" w:cstheme="majorBidi"/>
      <w:caps/>
      <w:color w:val="FFFFFF" w:themeColor="background1"/>
      <w:sz w:val="32"/>
    </w:rPr>
  </w:style>
  <w:style w:type="paragraph" w:styleId="ListBullet">
    <w:name w:val="List Bullet"/>
    <w:basedOn w:val="Normal"/>
    <w:uiPriority w:val="1"/>
    <w:semiHidden/>
    <w:unhideWhenUsed/>
    <w:rsid w:val="005F3BA3"/>
    <w:pPr>
      <w:numPr>
        <w:numId w:val="1"/>
      </w:numPr>
      <w:spacing w:before="0" w:after="0" w:line="240" w:lineRule="auto"/>
    </w:pPr>
    <w:rPr>
      <w:rFonts w:eastAsiaTheme="minorEastAsia" w:cs="Times New Roman"/>
      <w:color w:val="auto"/>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3872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Downloads\TS102835057.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38106421C994BB9BFE6EA1E8E471C41"/>
        <w:category>
          <w:name w:val="General"/>
          <w:gallery w:val="placeholder"/>
        </w:category>
        <w:types>
          <w:type w:val="bbPlcHdr"/>
        </w:types>
        <w:behaviors>
          <w:behavior w:val="content"/>
        </w:behaviors>
        <w:guid w:val="{0B360B10-2FA4-4A23-873A-ED444D604A18}"/>
      </w:docPartPr>
      <w:docPartBody>
        <w:p w:rsidR="00E83945" w:rsidRDefault="006F7A24">
          <w:pPr>
            <w:pStyle w:val="D38106421C994BB9BFE6EA1E8E471C41"/>
          </w:pPr>
          <w:r>
            <w:t>[Street Address]</w:t>
          </w:r>
        </w:p>
      </w:docPartBody>
    </w:docPart>
    <w:docPart>
      <w:docPartPr>
        <w:name w:val="4B566D55366645D2AC0E34B216CF0F31"/>
        <w:category>
          <w:name w:val="General"/>
          <w:gallery w:val="placeholder"/>
        </w:category>
        <w:types>
          <w:type w:val="bbPlcHdr"/>
        </w:types>
        <w:behaviors>
          <w:behavior w:val="content"/>
        </w:behaviors>
        <w:guid w:val="{73A6340D-595A-4BFE-809D-84A82AC2AFEB}"/>
      </w:docPartPr>
      <w:docPartBody>
        <w:p w:rsidR="00E83945" w:rsidRDefault="006F7A24">
          <w:pPr>
            <w:pStyle w:val="4B566D55366645D2AC0E34B216CF0F31"/>
          </w:pPr>
          <w:r>
            <w:t>[City, ST ZIP Code]</w:t>
          </w:r>
        </w:p>
      </w:docPartBody>
    </w:docPart>
    <w:docPart>
      <w:docPartPr>
        <w:name w:val="8B338794901B46CB846ED81241484DE0"/>
        <w:category>
          <w:name w:val="General"/>
          <w:gallery w:val="placeholder"/>
        </w:category>
        <w:types>
          <w:type w:val="bbPlcHdr"/>
        </w:types>
        <w:behaviors>
          <w:behavior w:val="content"/>
        </w:behaviors>
        <w:guid w:val="{25C9240F-955C-425C-BEF3-14549684B7F7}"/>
      </w:docPartPr>
      <w:docPartBody>
        <w:p w:rsidR="00E83945" w:rsidRDefault="006F7A24">
          <w:pPr>
            <w:pStyle w:val="8B338794901B46CB846ED81241484DE0"/>
          </w:pPr>
          <w:r>
            <w:t>[Telephone]</w:t>
          </w:r>
        </w:p>
      </w:docPartBody>
    </w:docPart>
    <w:docPart>
      <w:docPartPr>
        <w:name w:val="E64DFAED402D4372A2D56A91A780B044"/>
        <w:category>
          <w:name w:val="General"/>
          <w:gallery w:val="placeholder"/>
        </w:category>
        <w:types>
          <w:type w:val="bbPlcHdr"/>
        </w:types>
        <w:behaviors>
          <w:behavior w:val="content"/>
        </w:behaviors>
        <w:guid w:val="{3D3A7244-CA79-4FE2-8737-96B8928B0652}"/>
      </w:docPartPr>
      <w:docPartBody>
        <w:p w:rsidR="00E83945" w:rsidRDefault="006F7A24">
          <w:pPr>
            <w:pStyle w:val="E64DFAED402D4372A2D56A91A780B044"/>
          </w:pPr>
          <w:r>
            <w:rPr>
              <w:rStyle w:val="Emphasis"/>
            </w:rPr>
            <w:t>[Email]</w:t>
          </w:r>
        </w:p>
      </w:docPartBody>
    </w:docPart>
    <w:docPart>
      <w:docPartPr>
        <w:name w:val="FBC8E1D60DB044C7A65E26D45C27BAB7"/>
        <w:category>
          <w:name w:val="General"/>
          <w:gallery w:val="placeholder"/>
        </w:category>
        <w:types>
          <w:type w:val="bbPlcHdr"/>
        </w:types>
        <w:behaviors>
          <w:behavior w:val="content"/>
        </w:behaviors>
        <w:guid w:val="{221ADE87-C8E1-4245-BD33-9788DD8D066B}"/>
      </w:docPartPr>
      <w:docPartBody>
        <w:p w:rsidR="00E83945" w:rsidRDefault="006F7A24">
          <w:pPr>
            <w:pStyle w:val="FBC8E1D60DB044C7A65E26D45C27BAB7"/>
          </w:pPr>
          <w:r>
            <w:t>[Your Name]</w:t>
          </w:r>
        </w:p>
      </w:docPartBody>
    </w:docPart>
    <w:docPart>
      <w:docPartPr>
        <w:name w:val="19CDC51AEAB04DB4BAF008332C87B569"/>
        <w:category>
          <w:name w:val="General"/>
          <w:gallery w:val="placeholder"/>
        </w:category>
        <w:types>
          <w:type w:val="bbPlcHdr"/>
        </w:types>
        <w:behaviors>
          <w:behavior w:val="content"/>
        </w:behaviors>
        <w:guid w:val="{8A3D1167-C46B-4126-BE33-86952CD3F271}"/>
      </w:docPartPr>
      <w:docPartBody>
        <w:p w:rsidR="00E83945" w:rsidRDefault="006F7A24">
          <w:pPr>
            <w:pStyle w:val="19CDC51AEAB04DB4BAF008332C87B569"/>
          </w:pPr>
          <w:r>
            <w:rPr>
              <w:rStyle w:val="PlaceholderText"/>
            </w:rPr>
            <w:t>Enter any content that you want to repeat, including other content controls. You can also insert this control around table rows in order to repeat parts of a table.</w:t>
          </w:r>
        </w:p>
      </w:docPartBody>
    </w:docPart>
    <w:docPart>
      <w:docPartPr>
        <w:name w:val="B17CE63CAD9E4C91AC814BD48F81FD09"/>
        <w:category>
          <w:name w:val="General"/>
          <w:gallery w:val="placeholder"/>
        </w:category>
        <w:types>
          <w:type w:val="bbPlcHdr"/>
        </w:types>
        <w:behaviors>
          <w:behavior w:val="content"/>
        </w:behaviors>
        <w:guid w:val="{CD98597E-8768-4689-8AC4-42527B0D5B72}"/>
      </w:docPartPr>
      <w:docPartBody>
        <w:p w:rsidR="00E83945" w:rsidRDefault="00FF2A64" w:rsidP="00FF2A64">
          <w:pPr>
            <w:pStyle w:val="B17CE63CAD9E4C91AC814BD48F81FD09"/>
          </w:pPr>
          <w:r>
            <w:rPr>
              <w:rStyle w:val="PlaceholderText"/>
            </w:rPr>
            <w:t>Enter any content that you want to repeat, including other content controls. You can also insert this control around table rows in order to repeat parts of a table.</w:t>
          </w:r>
        </w:p>
      </w:docPartBody>
    </w:docPart>
    <w:docPart>
      <w:docPartPr>
        <w:name w:val="766687C90A5C4B09BE7A649DE9A399A5"/>
        <w:category>
          <w:name w:val="General"/>
          <w:gallery w:val="placeholder"/>
        </w:category>
        <w:types>
          <w:type w:val="bbPlcHdr"/>
        </w:types>
        <w:behaviors>
          <w:behavior w:val="content"/>
        </w:behaviors>
        <w:guid w:val="{3510CF69-C762-4873-85A6-1831F06B06E2}"/>
      </w:docPartPr>
      <w:docPartBody>
        <w:p w:rsidR="00E83945" w:rsidRDefault="00FF2A64" w:rsidP="00FF2A64">
          <w:pPr>
            <w:pStyle w:val="766687C90A5C4B09BE7A649DE9A399A5"/>
          </w:pPr>
          <w:r>
            <w:rPr>
              <w:rStyle w:val="PlaceholderText"/>
            </w:rPr>
            <w:t>Enter any content that you want to repeat, including other content controls. You can also insert this control around table rows in order to repeat parts of a table.</w:t>
          </w:r>
        </w:p>
      </w:docPartBody>
    </w:docPart>
    <w:docPart>
      <w:docPartPr>
        <w:name w:val="DB029A67691C4441863FE138C57134A5"/>
        <w:category>
          <w:name w:val="General"/>
          <w:gallery w:val="placeholder"/>
        </w:category>
        <w:types>
          <w:type w:val="bbPlcHdr"/>
        </w:types>
        <w:behaviors>
          <w:behavior w:val="content"/>
        </w:behaviors>
        <w:guid w:val="{D0CAC71C-4530-4AD9-987C-259F97263969}"/>
      </w:docPartPr>
      <w:docPartBody>
        <w:p w:rsidR="00E83945" w:rsidRDefault="00FF2A64" w:rsidP="00FF2A64">
          <w:pPr>
            <w:pStyle w:val="DB029A67691C4441863FE138C57134A5"/>
          </w:pPr>
          <w:r>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A64"/>
    <w:rsid w:val="006F7A24"/>
    <w:rsid w:val="00E83945"/>
    <w:rsid w:val="00FF2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8106421C994BB9BFE6EA1E8E471C41">
    <w:name w:val="D38106421C994BB9BFE6EA1E8E471C41"/>
  </w:style>
  <w:style w:type="paragraph" w:customStyle="1" w:styleId="4B566D55366645D2AC0E34B216CF0F31">
    <w:name w:val="4B566D55366645D2AC0E34B216CF0F31"/>
  </w:style>
  <w:style w:type="paragraph" w:customStyle="1" w:styleId="8B338794901B46CB846ED81241484DE0">
    <w:name w:val="8B338794901B46CB846ED81241484DE0"/>
  </w:style>
  <w:style w:type="paragraph" w:customStyle="1" w:styleId="FFB1EF9DED44475D9C6CD65AC7AA97B6">
    <w:name w:val="FFB1EF9DED44475D9C6CD65AC7AA97B6"/>
  </w:style>
  <w:style w:type="character" w:styleId="Emphasis">
    <w:name w:val="Emphasis"/>
    <w:basedOn w:val="DefaultParagraphFont"/>
    <w:uiPriority w:val="2"/>
    <w:unhideWhenUsed/>
    <w:qFormat/>
    <w:rPr>
      <w:color w:val="5B9BD5" w:themeColor="accent1"/>
    </w:rPr>
  </w:style>
  <w:style w:type="paragraph" w:customStyle="1" w:styleId="E64DFAED402D4372A2D56A91A780B044">
    <w:name w:val="E64DFAED402D4372A2D56A91A780B044"/>
  </w:style>
  <w:style w:type="paragraph" w:customStyle="1" w:styleId="FBC8E1D60DB044C7A65E26D45C27BAB7">
    <w:name w:val="FBC8E1D60DB044C7A65E26D45C27BAB7"/>
  </w:style>
  <w:style w:type="paragraph" w:customStyle="1" w:styleId="E8095D3DC2C9483193CD07B2F7205BFB">
    <w:name w:val="E8095D3DC2C9483193CD07B2F7205BFB"/>
  </w:style>
  <w:style w:type="paragraph" w:customStyle="1" w:styleId="ResumeText">
    <w:name w:val="Resume Text"/>
    <w:basedOn w:val="Normal"/>
    <w:qFormat/>
    <w:pPr>
      <w:spacing w:before="40" w:after="40" w:line="288" w:lineRule="auto"/>
      <w:ind w:right="1440"/>
    </w:pPr>
    <w:rPr>
      <w:color w:val="595959" w:themeColor="text1" w:themeTint="A6"/>
      <w:kern w:val="20"/>
      <w:sz w:val="20"/>
    </w:rPr>
  </w:style>
  <w:style w:type="paragraph" w:customStyle="1" w:styleId="B1EF9E4734D248C090B3AC47DACD96C0">
    <w:name w:val="B1EF9E4734D248C090B3AC47DACD96C0"/>
  </w:style>
  <w:style w:type="character" w:styleId="PlaceholderText">
    <w:name w:val="Placeholder Text"/>
    <w:basedOn w:val="DefaultParagraphFont"/>
    <w:uiPriority w:val="99"/>
    <w:semiHidden/>
    <w:rsid w:val="00FF2A64"/>
    <w:rPr>
      <w:color w:val="808080"/>
    </w:rPr>
  </w:style>
  <w:style w:type="paragraph" w:customStyle="1" w:styleId="19CDC51AEAB04DB4BAF008332C87B569">
    <w:name w:val="19CDC51AEAB04DB4BAF008332C87B569"/>
  </w:style>
  <w:style w:type="paragraph" w:customStyle="1" w:styleId="4C3FBD6A31974341B6A612854CE628EB">
    <w:name w:val="4C3FBD6A31974341B6A612854CE628EB"/>
  </w:style>
  <w:style w:type="paragraph" w:customStyle="1" w:styleId="3441BD3E54014473864A47CFA411A04D">
    <w:name w:val="3441BD3E54014473864A47CFA411A04D"/>
  </w:style>
  <w:style w:type="paragraph" w:customStyle="1" w:styleId="89D083BCECB84BB88D2C32FA82707043">
    <w:name w:val="89D083BCECB84BB88D2C32FA82707043"/>
  </w:style>
  <w:style w:type="paragraph" w:customStyle="1" w:styleId="D831E0A449D144B49EC749EEC113A9D1">
    <w:name w:val="D831E0A449D144B49EC749EEC113A9D1"/>
  </w:style>
  <w:style w:type="paragraph" w:customStyle="1" w:styleId="CC0731F9835746C1BD13863A374719CF">
    <w:name w:val="CC0731F9835746C1BD13863A374719CF"/>
  </w:style>
  <w:style w:type="paragraph" w:customStyle="1" w:styleId="47DFF3666CF2487F9894486D12EAE967">
    <w:name w:val="47DFF3666CF2487F9894486D12EAE967"/>
  </w:style>
  <w:style w:type="paragraph" w:customStyle="1" w:styleId="120E5B98EEFA4701B11BA0E793841854">
    <w:name w:val="120E5B98EEFA4701B11BA0E793841854"/>
  </w:style>
  <w:style w:type="paragraph" w:customStyle="1" w:styleId="C4ED8A86BCF74807ACFD14EA243F77DC">
    <w:name w:val="C4ED8A86BCF74807ACFD14EA243F77DC"/>
  </w:style>
  <w:style w:type="paragraph" w:customStyle="1" w:styleId="294F4DB56C0F4216818E526C2856DB0E">
    <w:name w:val="294F4DB56C0F4216818E526C2856DB0E"/>
  </w:style>
  <w:style w:type="paragraph" w:customStyle="1" w:styleId="CCEC56C81F9F4F45B1B30FCF4B03DED9">
    <w:name w:val="CCEC56C81F9F4F45B1B30FCF4B03DED9"/>
  </w:style>
  <w:style w:type="paragraph" w:customStyle="1" w:styleId="CF7EC3085E7A40B69ED1FDBB444BA93A">
    <w:name w:val="CF7EC3085E7A40B69ED1FDBB444BA93A"/>
    <w:rsid w:val="00FF2A64"/>
  </w:style>
  <w:style w:type="paragraph" w:customStyle="1" w:styleId="8D3B291FF56D4776A64450F9D90F1D3D">
    <w:name w:val="8D3B291FF56D4776A64450F9D90F1D3D"/>
    <w:rsid w:val="00FF2A64"/>
  </w:style>
  <w:style w:type="paragraph" w:customStyle="1" w:styleId="2B8631F1D6F742C4AB2696A2F8533732">
    <w:name w:val="2B8631F1D6F742C4AB2696A2F8533732"/>
    <w:rsid w:val="00FF2A64"/>
  </w:style>
  <w:style w:type="paragraph" w:customStyle="1" w:styleId="A08C94327E834203A83BC93CD5CE3D8A">
    <w:name w:val="A08C94327E834203A83BC93CD5CE3D8A"/>
    <w:rsid w:val="00FF2A64"/>
  </w:style>
  <w:style w:type="paragraph" w:customStyle="1" w:styleId="E0242D4549FC4D9FB6D33323A0F1B1AA">
    <w:name w:val="E0242D4549FC4D9FB6D33323A0F1B1AA"/>
    <w:rsid w:val="00FF2A64"/>
  </w:style>
  <w:style w:type="paragraph" w:customStyle="1" w:styleId="3ACE3BEAD4F24E9FBE4DFD8555C8B01A">
    <w:name w:val="3ACE3BEAD4F24E9FBE4DFD8555C8B01A"/>
    <w:rsid w:val="00FF2A64"/>
  </w:style>
  <w:style w:type="paragraph" w:customStyle="1" w:styleId="84389FBA6A764F83A324F4DE9B0D63FC">
    <w:name w:val="84389FBA6A764F83A324F4DE9B0D63FC"/>
    <w:rsid w:val="00FF2A64"/>
  </w:style>
  <w:style w:type="paragraph" w:customStyle="1" w:styleId="CFA9DEA7DEE14F2E807A4B774B67CCA6">
    <w:name w:val="CFA9DEA7DEE14F2E807A4B774B67CCA6"/>
    <w:rsid w:val="00FF2A64"/>
  </w:style>
  <w:style w:type="paragraph" w:customStyle="1" w:styleId="FF4EC880F93A4779B51437918F4B5981">
    <w:name w:val="FF4EC880F93A4779B51437918F4B5981"/>
    <w:rsid w:val="00FF2A64"/>
  </w:style>
  <w:style w:type="paragraph" w:customStyle="1" w:styleId="E353965F3740436D946B58F91361FB2E">
    <w:name w:val="E353965F3740436D946B58F91361FB2E"/>
    <w:rsid w:val="00FF2A64"/>
  </w:style>
  <w:style w:type="paragraph" w:customStyle="1" w:styleId="A09F50F0EE1D4E0E92E8DC3E3E57845A">
    <w:name w:val="A09F50F0EE1D4E0E92E8DC3E3E57845A"/>
    <w:rsid w:val="00FF2A64"/>
  </w:style>
  <w:style w:type="paragraph" w:customStyle="1" w:styleId="B5223E3CD6E944C5B10A06130F4AD3C9">
    <w:name w:val="B5223E3CD6E944C5B10A06130F4AD3C9"/>
    <w:rsid w:val="00FF2A64"/>
  </w:style>
  <w:style w:type="paragraph" w:customStyle="1" w:styleId="176AF6BB5CE04E15AD898EE024DF8E74">
    <w:name w:val="176AF6BB5CE04E15AD898EE024DF8E74"/>
    <w:rsid w:val="00FF2A64"/>
  </w:style>
  <w:style w:type="paragraph" w:customStyle="1" w:styleId="8BCC8C471AA04494A9B54DBA16907965">
    <w:name w:val="8BCC8C471AA04494A9B54DBA16907965"/>
    <w:rsid w:val="00FF2A64"/>
  </w:style>
  <w:style w:type="paragraph" w:customStyle="1" w:styleId="97C1EE79231043E2BCCFAF63FA357AF0">
    <w:name w:val="97C1EE79231043E2BCCFAF63FA357AF0"/>
    <w:rsid w:val="00FF2A64"/>
  </w:style>
  <w:style w:type="paragraph" w:customStyle="1" w:styleId="257EC31190B64E8EA56608DE7E8CB856">
    <w:name w:val="257EC31190B64E8EA56608DE7E8CB856"/>
    <w:rsid w:val="00FF2A64"/>
  </w:style>
  <w:style w:type="paragraph" w:customStyle="1" w:styleId="B17CE63CAD9E4C91AC814BD48F81FD09">
    <w:name w:val="B17CE63CAD9E4C91AC814BD48F81FD09"/>
    <w:rsid w:val="00FF2A64"/>
  </w:style>
  <w:style w:type="paragraph" w:customStyle="1" w:styleId="9831CFBC22AB4DA3A5F710F15BDAE71B">
    <w:name w:val="9831CFBC22AB4DA3A5F710F15BDAE71B"/>
    <w:rsid w:val="00FF2A64"/>
  </w:style>
  <w:style w:type="paragraph" w:customStyle="1" w:styleId="A3C99DFE80E84CF698E45D4367C345E6">
    <w:name w:val="A3C99DFE80E84CF698E45D4367C345E6"/>
    <w:rsid w:val="00FF2A64"/>
  </w:style>
  <w:style w:type="paragraph" w:customStyle="1" w:styleId="A33A5E51F4A84FE195D0B5868837DB69">
    <w:name w:val="A33A5E51F4A84FE195D0B5868837DB69"/>
    <w:rsid w:val="00FF2A64"/>
  </w:style>
  <w:style w:type="paragraph" w:customStyle="1" w:styleId="766687C90A5C4B09BE7A649DE9A399A5">
    <w:name w:val="766687C90A5C4B09BE7A649DE9A399A5"/>
    <w:rsid w:val="00FF2A64"/>
  </w:style>
  <w:style w:type="paragraph" w:customStyle="1" w:styleId="F80133B656FA422A969A46167D906264">
    <w:name w:val="F80133B656FA422A969A46167D906264"/>
    <w:rsid w:val="00FF2A64"/>
  </w:style>
  <w:style w:type="paragraph" w:customStyle="1" w:styleId="75302F7BC3BF41A389F24EB33EA3DE2D">
    <w:name w:val="75302F7BC3BF41A389F24EB33EA3DE2D"/>
    <w:rsid w:val="00FF2A64"/>
  </w:style>
  <w:style w:type="paragraph" w:customStyle="1" w:styleId="DB029A67691C4441863FE138C57134A5">
    <w:name w:val="DB029A67691C4441863FE138C57134A5"/>
    <w:rsid w:val="00FF2A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Business Set Blue">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4269 Chesney Glen Dr</CompanyAddress>
  <CompanyPhone>931-979-7118</CompanyPhone>
  <CompanyFax/>
  <CompanyEmail>csunterstein@gmail.com</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0439260-127A-4477-B805-24A05066C225}">
  <ds:schemaRefs>
    <ds:schemaRef ds:uri="http://schemas.microsoft.com/sharepoint/v3/contenttype/forms"/>
  </ds:schemaRefs>
</ds:datastoreItem>
</file>

<file path=customXml/itemProps3.xml><?xml version="1.0" encoding="utf-8"?>
<ds:datastoreItem xmlns:ds="http://schemas.openxmlformats.org/officeDocument/2006/customXml" ds:itemID="{E437E9E5-EE29-454F-8714-516920628209}">
  <ds:schemaRefs>
    <ds:schemaRef ds:uri="http://schemas.microsoft.com/pics"/>
  </ds:schemaRefs>
</ds:datastoreItem>
</file>

<file path=docProps/app.xml><?xml version="1.0" encoding="utf-8"?>
<Properties xmlns="http://schemas.openxmlformats.org/officeDocument/2006/extended-properties" xmlns:vt="http://schemas.openxmlformats.org/officeDocument/2006/docPropsVTypes">
  <Template>TS102835057</Template>
  <TotalTime>34</TotalTime>
  <Pages>2</Pages>
  <Words>238</Words>
  <Characters>1361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 Unterstein</dc:creator>
  <cp:keywords/>
  <cp:lastModifiedBy>Chris Unterstein</cp:lastModifiedBy>
  <cp:revision>4</cp:revision>
  <dcterms:created xsi:type="dcterms:W3CDTF">2014-12-31T01:41:00Z</dcterms:created>
  <dcterms:modified xsi:type="dcterms:W3CDTF">2015-02-01T14:28:00Z</dcterms:modified>
  <cp:category>Hermitage, TN 37076</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TC028350579991</vt:lpwstr>
  </property>
</Properties>
</file>