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1E7D47" w14:textId="77777777" w:rsidR="00A55950" w:rsidRPr="005B6949" w:rsidRDefault="00684319">
      <w:pPr>
        <w:pStyle w:val="Standard"/>
        <w:jc w:val="center"/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>IVAN E. ESCALONA FARIA</w:t>
      </w:r>
    </w:p>
    <w:p w14:paraId="4CB8DAB8" w14:textId="77777777" w:rsidR="00A55950" w:rsidRPr="005B6949" w:rsidRDefault="00684319">
      <w:pPr>
        <w:pStyle w:val="Standard"/>
        <w:jc w:val="center"/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300 Parsippany Road, Apartment 30-I, Parsippany, NJ 07054</w:t>
      </w:r>
    </w:p>
    <w:p w14:paraId="6AAB9B15" w14:textId="77777777" w:rsidR="00A55950" w:rsidRPr="005B6949" w:rsidRDefault="00684319">
      <w:pPr>
        <w:pStyle w:val="Standard"/>
        <w:spacing w:after="200"/>
        <w:jc w:val="center"/>
        <w:rPr>
          <w:rFonts w:ascii="Century Gothic" w:hAnsi="Century Gothic"/>
          <w:sz w:val="28"/>
        </w:rPr>
      </w:pPr>
      <w:r w:rsidRPr="005B6949">
        <w:rPr>
          <w:rFonts w:ascii="Century Gothic" w:eastAsia="Century Gothic" w:hAnsi="Century Gothic" w:cs="Century Gothic"/>
          <w:color w:val="0000FF"/>
          <w:sz w:val="28"/>
          <w:u w:val="single"/>
          <w:vertAlign w:val="subscript"/>
        </w:rPr>
        <w:t>ivan.escalona@gmail.com</w:t>
      </w: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, Phone: (978)-7515194</w:t>
      </w:r>
    </w:p>
    <w:p w14:paraId="54697774" w14:textId="77777777" w:rsidR="00A55950" w:rsidRPr="005B6949" w:rsidRDefault="00684319">
      <w:pPr>
        <w:pStyle w:val="Standard"/>
        <w:tabs>
          <w:tab w:val="left" w:pos="4284"/>
          <w:tab w:val="left" w:pos="10764"/>
        </w:tabs>
        <w:ind w:left="2124" w:hanging="2124"/>
        <w:rPr>
          <w:rFonts w:ascii="Century Gothic" w:hAnsi="Century Gothic"/>
          <w:sz w:val="28"/>
        </w:rPr>
      </w:pP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>SUMMARY</w:t>
      </w: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ab/>
      </w: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Experienced analytical chemist, combining a solid and all-encompassing understanding of fundamental chemical principles and hands on experience in diverse laboratory settings seeking a full-time position as a Chemist.</w:t>
      </w:r>
    </w:p>
    <w:p w14:paraId="6D187C86" w14:textId="77777777" w:rsidR="00A55950" w:rsidRPr="005B6949" w:rsidRDefault="00A55950">
      <w:pPr>
        <w:pStyle w:val="Standard"/>
        <w:tabs>
          <w:tab w:val="left" w:pos="2160"/>
          <w:tab w:val="left" w:pos="8640"/>
        </w:tabs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</w:pPr>
    </w:p>
    <w:p w14:paraId="5F6E0349" w14:textId="77777777" w:rsidR="00A55950" w:rsidRPr="005B6949" w:rsidRDefault="00684319">
      <w:pPr>
        <w:pStyle w:val="Standard"/>
        <w:tabs>
          <w:tab w:val="left" w:pos="2160"/>
          <w:tab w:val="left" w:pos="8640"/>
        </w:tabs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>LANGUAGE</w:t>
      </w:r>
      <w:r w:rsid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 xml:space="preserve"> </w:t>
      </w: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>SKILLS</w:t>
      </w: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ab/>
      </w: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 xml:space="preserve">Fluent in written and oral English; Native Spanish speaker; Basic </w:t>
      </w: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ab/>
      </w:r>
    </w:p>
    <w:p w14:paraId="1A80E2DC" w14:textId="77777777" w:rsidR="00A55950" w:rsidRPr="005B6949" w:rsidRDefault="00684319">
      <w:pPr>
        <w:pStyle w:val="Standard"/>
        <w:tabs>
          <w:tab w:val="left" w:pos="2160"/>
          <w:tab w:val="left" w:pos="8640"/>
        </w:tabs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ab/>
        <w:t>Portuguese &amp; Japanese</w:t>
      </w:r>
    </w:p>
    <w:p w14:paraId="5D8BD581" w14:textId="77777777" w:rsidR="00A55950" w:rsidRPr="005B6949" w:rsidRDefault="00A55950">
      <w:pPr>
        <w:pStyle w:val="Standard"/>
        <w:tabs>
          <w:tab w:val="left" w:pos="2160"/>
          <w:tab w:val="left" w:pos="8640"/>
        </w:tabs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</w:p>
    <w:p w14:paraId="588AAFEC" w14:textId="77777777" w:rsidR="00A55950" w:rsidRPr="005B6949" w:rsidRDefault="00684319">
      <w:pPr>
        <w:pStyle w:val="Standard"/>
        <w:tabs>
          <w:tab w:val="left" w:pos="2160"/>
          <w:tab w:val="left" w:pos="8700"/>
        </w:tabs>
        <w:rPr>
          <w:rFonts w:ascii="Century Gothic" w:hAnsi="Century Gothic"/>
          <w:sz w:val="28"/>
        </w:rPr>
      </w:pP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>EDUCATION</w:t>
      </w: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ab/>
        <w:t>Bachelor of Science in Chemistry</w:t>
      </w: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ab/>
      </w: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04/2014</w:t>
      </w:r>
    </w:p>
    <w:p w14:paraId="5B8BC673" w14:textId="77777777" w:rsidR="00A55950" w:rsidRPr="005B6949" w:rsidRDefault="00684319">
      <w:pPr>
        <w:pStyle w:val="Standard"/>
        <w:tabs>
          <w:tab w:val="left" w:pos="2160"/>
          <w:tab w:val="left" w:pos="9180"/>
        </w:tabs>
        <w:rPr>
          <w:rFonts w:ascii="Century Gothic" w:hAnsi="Century Gothic"/>
          <w:sz w:val="28"/>
        </w:rPr>
      </w:pP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ab/>
      </w: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Universidad Simon Bolivar, Venezuela</w:t>
      </w:r>
    </w:p>
    <w:p w14:paraId="1C492231" w14:textId="77777777" w:rsidR="00A55950" w:rsidRPr="005B6949" w:rsidRDefault="00684319">
      <w:pPr>
        <w:pStyle w:val="Standard"/>
        <w:numPr>
          <w:ilvl w:val="0"/>
          <w:numId w:val="11"/>
        </w:numPr>
        <w:tabs>
          <w:tab w:val="left" w:pos="5040"/>
          <w:tab w:val="left" w:pos="11520"/>
        </w:tabs>
        <w:ind w:left="2880"/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Graduated top of the class within chemistry degree cohort</w:t>
      </w:r>
    </w:p>
    <w:p w14:paraId="3CB1614E" w14:textId="77777777" w:rsidR="00A55950" w:rsidRPr="005B6949" w:rsidRDefault="00684319" w:rsidP="005B6949">
      <w:pPr>
        <w:pStyle w:val="Standard"/>
        <w:numPr>
          <w:ilvl w:val="0"/>
          <w:numId w:val="1"/>
        </w:numPr>
        <w:tabs>
          <w:tab w:val="left" w:pos="5040"/>
          <w:tab w:val="left" w:pos="11520"/>
        </w:tabs>
        <w:ind w:left="2880"/>
        <w:jc w:val="both"/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Student Representative on Chemistry Coordination Council and Academic Council of the “Simon Bolivar” University</w:t>
      </w:r>
    </w:p>
    <w:p w14:paraId="7BEECD51" w14:textId="77777777" w:rsidR="00A55950" w:rsidRPr="005B6949" w:rsidRDefault="00684319">
      <w:pPr>
        <w:pStyle w:val="Standard"/>
        <w:tabs>
          <w:tab w:val="left" w:pos="2160"/>
          <w:tab w:val="left" w:pos="8687"/>
        </w:tabs>
        <w:jc w:val="both"/>
        <w:rPr>
          <w:rFonts w:ascii="Century Gothic" w:hAnsi="Century Gothic"/>
          <w:sz w:val="28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ab/>
      </w: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 xml:space="preserve">Course on Leadership &amp; Team Work </w:t>
      </w: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ab/>
      </w: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01/2009</w:t>
      </w:r>
    </w:p>
    <w:p w14:paraId="1347906B" w14:textId="77777777" w:rsidR="00A55950" w:rsidRPr="005B6949" w:rsidRDefault="00684319">
      <w:pPr>
        <w:pStyle w:val="Standard"/>
        <w:tabs>
          <w:tab w:val="left" w:pos="2160"/>
        </w:tabs>
        <w:jc w:val="both"/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ab/>
        <w:t>Global Consult, Venezuela</w:t>
      </w: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ab/>
      </w:r>
    </w:p>
    <w:p w14:paraId="3B7C133E" w14:textId="77777777" w:rsidR="00A55950" w:rsidRPr="005B6949" w:rsidRDefault="00A55950">
      <w:pPr>
        <w:pStyle w:val="Standard"/>
        <w:tabs>
          <w:tab w:val="left" w:pos="2160"/>
          <w:tab w:val="left" w:pos="8640"/>
        </w:tabs>
        <w:jc w:val="both"/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</w:pPr>
    </w:p>
    <w:p w14:paraId="21FAF81C" w14:textId="77777777" w:rsidR="00A55950" w:rsidRPr="005B6949" w:rsidRDefault="00684319" w:rsidP="005B6949">
      <w:pPr>
        <w:pStyle w:val="Standard"/>
        <w:tabs>
          <w:tab w:val="left" w:pos="2160"/>
          <w:tab w:val="left" w:pos="8364"/>
        </w:tabs>
        <w:rPr>
          <w:rFonts w:ascii="Century Gothic" w:hAnsi="Century Gothic"/>
          <w:sz w:val="28"/>
        </w:rPr>
      </w:pP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>AWARDS</w:t>
      </w: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ab/>
      </w:r>
      <w:r w:rsid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 xml:space="preserve">XIX &amp; </w:t>
      </w: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>XX National Chemistry Olympiad, Venezuela</w:t>
      </w:r>
      <w:r w:rsid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ab/>
      </w:r>
      <w:r w:rsid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 xml:space="preserve">2001 &amp; </w:t>
      </w: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2002</w:t>
      </w:r>
    </w:p>
    <w:p w14:paraId="340D01B2" w14:textId="77777777" w:rsidR="00A55950" w:rsidRPr="005B6949" w:rsidRDefault="00684319">
      <w:pPr>
        <w:pStyle w:val="Standard"/>
        <w:tabs>
          <w:tab w:val="left" w:pos="2160"/>
          <w:tab w:val="left" w:pos="8713"/>
        </w:tabs>
        <w:rPr>
          <w:rFonts w:ascii="Century Gothic" w:hAnsi="Century Gothic"/>
          <w:sz w:val="28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ab/>
        <w:t>Silver Medal</w:t>
      </w:r>
    </w:p>
    <w:p w14:paraId="7206D3FD" w14:textId="77777777" w:rsidR="00A55950" w:rsidRPr="005B6949" w:rsidRDefault="00A55950">
      <w:pPr>
        <w:pStyle w:val="Standard"/>
        <w:tabs>
          <w:tab w:val="left" w:pos="2160"/>
          <w:tab w:val="left" w:pos="8640"/>
        </w:tabs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</w:p>
    <w:p w14:paraId="0AFF984F" w14:textId="77777777" w:rsidR="00A55950" w:rsidRPr="005B6949" w:rsidRDefault="00684319">
      <w:pPr>
        <w:pStyle w:val="Standard"/>
        <w:tabs>
          <w:tab w:val="left" w:pos="2160"/>
          <w:tab w:val="left" w:pos="7657"/>
        </w:tabs>
        <w:rPr>
          <w:rFonts w:ascii="Century Gothic" w:hAnsi="Century Gothic"/>
          <w:sz w:val="28"/>
        </w:rPr>
      </w:pP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>EXPERIENCE</w:t>
      </w: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ab/>
        <w:t>Analytical Chemist</w:t>
      </w: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ab/>
      </w:r>
      <w:r w:rsidRPr="005B6949">
        <w:rPr>
          <w:rFonts w:ascii="Century Gothic" w:eastAsia="Century Gothic" w:hAnsi="Century Gothic" w:cs="Century Gothic"/>
          <w:b/>
          <w:bCs/>
          <w:color w:val="00000A"/>
          <w:sz w:val="28"/>
          <w:vertAlign w:val="subscript"/>
        </w:rPr>
        <w:t>08/2014 – Present</w:t>
      </w:r>
    </w:p>
    <w:p w14:paraId="0A82CADF" w14:textId="77777777" w:rsidR="00A55950" w:rsidRPr="005B6949" w:rsidRDefault="00684319">
      <w:pPr>
        <w:pStyle w:val="Standard"/>
        <w:tabs>
          <w:tab w:val="left" w:pos="2160"/>
          <w:tab w:val="left" w:pos="9180"/>
          <w:tab w:val="left" w:pos="9360"/>
        </w:tabs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ab/>
        <w:t>Atrium Staffing (Colgate-Palmolive), Morristown, NJ</w:t>
      </w:r>
    </w:p>
    <w:p w14:paraId="56AD7B04" w14:textId="77777777" w:rsidR="00A55950" w:rsidRPr="005B6949" w:rsidRDefault="00A55950">
      <w:pPr>
        <w:pStyle w:val="Standard"/>
        <w:tabs>
          <w:tab w:val="left" w:pos="2160"/>
          <w:tab w:val="left" w:pos="9180"/>
          <w:tab w:val="left" w:pos="9360"/>
        </w:tabs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</w:p>
    <w:p w14:paraId="58553686" w14:textId="77777777" w:rsidR="00A55950" w:rsidRPr="005B6949" w:rsidRDefault="00684319">
      <w:pPr>
        <w:pStyle w:val="Standard"/>
        <w:numPr>
          <w:ilvl w:val="0"/>
          <w:numId w:val="12"/>
        </w:numPr>
        <w:tabs>
          <w:tab w:val="left" w:pos="5040"/>
          <w:tab w:val="left" w:pos="12060"/>
          <w:tab w:val="left" w:pos="12240"/>
        </w:tabs>
        <w:ind w:left="2880"/>
        <w:rPr>
          <w:rFonts w:ascii="Century Gothic" w:hAnsi="Century Gothic"/>
          <w:sz w:val="28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 xml:space="preserve">Perform diverse chemical analyses in the Quality Control Laboratory, ranging from </w:t>
      </w:r>
      <w:r w:rsid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 xml:space="preserve">HPLC, Karl-Fischer, </w:t>
      </w: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UV-Vis, FT-IR, NIR Spectrophotometry, Wet</w:t>
      </w:r>
      <w:r w:rsid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 xml:space="preserve"> Chemistry, Viscosity, pH,</w:t>
      </w: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 xml:space="preserve"> etc. following Standard Operating Procedures (SOP's) in an FDA regulated facility.</w:t>
      </w:r>
    </w:p>
    <w:p w14:paraId="58198600" w14:textId="77777777" w:rsidR="00A55950" w:rsidRPr="005B6949" w:rsidRDefault="00684319">
      <w:pPr>
        <w:pStyle w:val="Standard"/>
        <w:numPr>
          <w:ilvl w:val="0"/>
          <w:numId w:val="3"/>
        </w:numPr>
        <w:tabs>
          <w:tab w:val="left" w:pos="5040"/>
          <w:tab w:val="left" w:pos="12060"/>
          <w:tab w:val="left" w:pos="12240"/>
        </w:tabs>
        <w:ind w:left="2880"/>
        <w:rPr>
          <w:rFonts w:ascii="Century Gothic" w:hAnsi="Century Gothic"/>
          <w:sz w:val="28"/>
        </w:rPr>
      </w:pPr>
      <w:r w:rsidRPr="005B6949">
        <w:rPr>
          <w:rFonts w:ascii="Century Gothic" w:eastAsia="Shruti" w:hAnsi="Century Gothic" w:cs="Shruti"/>
          <w:color w:val="00000A"/>
          <w:sz w:val="28"/>
          <w:vertAlign w:val="subscript"/>
        </w:rPr>
        <w:t xml:space="preserve">Follow GLP, GMP complying with FDA and </w:t>
      </w:r>
      <w:r w:rsidRPr="005B6949">
        <w:rPr>
          <w:rFonts w:ascii="Century Gothic" w:hAnsi="Century Gothic"/>
          <w:color w:val="000000"/>
          <w:sz w:val="28"/>
          <w:vertAlign w:val="subscript"/>
        </w:rPr>
        <w:t>CP Quality Standard (QS) 024</w:t>
      </w:r>
      <w:r w:rsidRPr="005B6949">
        <w:rPr>
          <w:rFonts w:ascii="Century Gothic" w:eastAsia="Shruti" w:hAnsi="Century Gothic" w:cs="Shruti"/>
          <w:color w:val="00000A"/>
          <w:sz w:val="28"/>
          <w:vertAlign w:val="subscript"/>
        </w:rPr>
        <w:t>.</w:t>
      </w:r>
    </w:p>
    <w:p w14:paraId="6636873D" w14:textId="77777777" w:rsidR="00A55950" w:rsidRPr="005B6949" w:rsidRDefault="00A55950">
      <w:pPr>
        <w:pStyle w:val="Standard"/>
        <w:tabs>
          <w:tab w:val="left" w:pos="2160"/>
          <w:tab w:val="left" w:pos="9180"/>
          <w:tab w:val="left" w:pos="9360"/>
        </w:tabs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</w:p>
    <w:p w14:paraId="54EF15D0" w14:textId="77777777" w:rsidR="00A55950" w:rsidRPr="005B6949" w:rsidRDefault="00684319">
      <w:pPr>
        <w:pStyle w:val="Standard"/>
        <w:tabs>
          <w:tab w:val="left" w:pos="2160"/>
          <w:tab w:val="left" w:pos="8348"/>
          <w:tab w:val="left" w:pos="9180"/>
        </w:tabs>
        <w:rPr>
          <w:rFonts w:ascii="Century Gothic" w:hAnsi="Century Gothic"/>
          <w:sz w:val="28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ab/>
      </w: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>Research Assistant</w:t>
      </w: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ab/>
      </w:r>
      <w:r w:rsidRPr="005B6949">
        <w:rPr>
          <w:rFonts w:ascii="Century Gothic" w:eastAsia="Century Gothic" w:hAnsi="Century Gothic" w:cs="Century Gothic"/>
          <w:b/>
          <w:bCs/>
          <w:color w:val="00000A"/>
          <w:sz w:val="28"/>
          <w:vertAlign w:val="subscript"/>
        </w:rPr>
        <w:t>2009 – 2013</w:t>
      </w:r>
    </w:p>
    <w:p w14:paraId="7324A08E" w14:textId="77777777" w:rsidR="00A55950" w:rsidRPr="005B6949" w:rsidRDefault="00684319">
      <w:pPr>
        <w:pStyle w:val="Standard"/>
        <w:tabs>
          <w:tab w:val="left" w:pos="2160"/>
          <w:tab w:val="left" w:pos="9180"/>
          <w:tab w:val="left" w:pos="9360"/>
        </w:tabs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ab/>
        <w:t>Universidad Simon Bolivar, Venezuela</w:t>
      </w:r>
    </w:p>
    <w:p w14:paraId="5F30592D" w14:textId="77777777" w:rsidR="00A55950" w:rsidRPr="005B6949" w:rsidRDefault="00684319">
      <w:pPr>
        <w:pStyle w:val="Standard"/>
        <w:numPr>
          <w:ilvl w:val="0"/>
          <w:numId w:val="13"/>
        </w:numPr>
        <w:tabs>
          <w:tab w:val="left" w:pos="5040"/>
          <w:tab w:val="left" w:pos="12060"/>
          <w:tab w:val="left" w:pos="12240"/>
        </w:tabs>
        <w:ind w:left="2880"/>
        <w:rPr>
          <w:rFonts w:ascii="Century Gothic" w:hAnsi="Century Gothic"/>
          <w:sz w:val="28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 xml:space="preserve">Mixed-Ligand Complex Formation </w:t>
      </w:r>
      <w:proofErr w:type="spellStart"/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Equilibria</w:t>
      </w:r>
      <w:proofErr w:type="spellEnd"/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 xml:space="preserve"> of Copper (II) with 6-Methylpicolinic Acid and Some Amino Acids. </w:t>
      </w:r>
      <w:r w:rsidRPr="005B6949">
        <w:rPr>
          <w:rFonts w:ascii="Century Gothic" w:eastAsia="Century Gothic" w:hAnsi="Century Gothic" w:cs="Century Gothic"/>
          <w:i/>
          <w:color w:val="00000A"/>
          <w:sz w:val="28"/>
          <w:vertAlign w:val="subscript"/>
        </w:rPr>
        <w:t>Journal of Solution Chemistry</w:t>
      </w: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. Advisor: Dr. Vito Lubes</w:t>
      </w:r>
    </w:p>
    <w:p w14:paraId="5CD9FB46" w14:textId="77777777" w:rsidR="00A55950" w:rsidRPr="005B6949" w:rsidRDefault="00684319">
      <w:pPr>
        <w:pStyle w:val="Standard"/>
        <w:numPr>
          <w:ilvl w:val="0"/>
          <w:numId w:val="4"/>
        </w:numPr>
        <w:tabs>
          <w:tab w:val="left" w:pos="5040"/>
          <w:tab w:val="left" w:pos="12060"/>
          <w:tab w:val="left" w:pos="12240"/>
        </w:tabs>
        <w:ind w:left="2880"/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 xml:space="preserve">Study of removal of hydrocarbons from water using functionalized polymers using techniques such as GC-MS, DSC, SEM and TGA. Supervisors: Dr. Fernando Morales, Dr. Marco </w:t>
      </w:r>
      <w:proofErr w:type="spellStart"/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Sabino</w:t>
      </w:r>
      <w:proofErr w:type="spellEnd"/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 xml:space="preserve"> &amp; Dr. Ursula </w:t>
      </w:r>
      <w:proofErr w:type="spellStart"/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Erhmann</w:t>
      </w:r>
      <w:proofErr w:type="spellEnd"/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.</w:t>
      </w:r>
    </w:p>
    <w:p w14:paraId="318983CC" w14:textId="77777777" w:rsidR="00A55950" w:rsidRPr="005B6949" w:rsidRDefault="00684319">
      <w:pPr>
        <w:pStyle w:val="Standard"/>
        <w:tabs>
          <w:tab w:val="left" w:pos="2160"/>
          <w:tab w:val="left" w:pos="9180"/>
          <w:tab w:val="left" w:pos="9360"/>
        </w:tabs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ab/>
      </w:r>
    </w:p>
    <w:p w14:paraId="6F0DC079" w14:textId="77777777" w:rsidR="00212C1F" w:rsidRDefault="00684319">
      <w:pPr>
        <w:pStyle w:val="Standard"/>
        <w:tabs>
          <w:tab w:val="left" w:pos="2160"/>
          <w:tab w:val="left" w:pos="8257"/>
          <w:tab w:val="left" w:pos="9360"/>
        </w:tabs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ab/>
      </w:r>
    </w:p>
    <w:p w14:paraId="2C283A29" w14:textId="77777777" w:rsidR="00212C1F" w:rsidRDefault="00212C1F">
      <w:pPr>
        <w:pStyle w:val="Standard"/>
        <w:tabs>
          <w:tab w:val="left" w:pos="2160"/>
          <w:tab w:val="left" w:pos="8257"/>
          <w:tab w:val="left" w:pos="9360"/>
        </w:tabs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</w:pPr>
    </w:p>
    <w:p w14:paraId="1E4BF1DE" w14:textId="77777777" w:rsidR="00212C1F" w:rsidRDefault="00212C1F">
      <w:pPr>
        <w:pStyle w:val="Standard"/>
        <w:tabs>
          <w:tab w:val="left" w:pos="2160"/>
          <w:tab w:val="left" w:pos="8257"/>
          <w:tab w:val="left" w:pos="9360"/>
        </w:tabs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</w:pPr>
    </w:p>
    <w:p w14:paraId="0391FB03" w14:textId="5B202AF8" w:rsidR="00A55950" w:rsidRPr="005B6949" w:rsidRDefault="00212C1F">
      <w:pPr>
        <w:pStyle w:val="Standard"/>
        <w:tabs>
          <w:tab w:val="left" w:pos="2160"/>
          <w:tab w:val="left" w:pos="8257"/>
          <w:tab w:val="left" w:pos="9360"/>
        </w:tabs>
        <w:rPr>
          <w:rFonts w:ascii="Century Gothic" w:hAnsi="Century Gothic"/>
          <w:sz w:val="28"/>
        </w:rPr>
      </w:pPr>
      <w:r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lastRenderedPageBreak/>
        <w:tab/>
      </w:r>
      <w:r w:rsidR="00684319"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>Laboratory Teaching Assistant</w:t>
      </w:r>
      <w:r w:rsidR="00684319"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ab/>
      </w:r>
      <w:r w:rsidR="00684319" w:rsidRPr="005B6949">
        <w:rPr>
          <w:rFonts w:ascii="Century Gothic" w:eastAsia="Century Gothic" w:hAnsi="Century Gothic" w:cs="Century Gothic"/>
          <w:b/>
          <w:bCs/>
          <w:color w:val="00000A"/>
          <w:sz w:val="28"/>
          <w:vertAlign w:val="subscript"/>
        </w:rPr>
        <w:t>2005 – 2006</w:t>
      </w:r>
    </w:p>
    <w:p w14:paraId="125743A9" w14:textId="77777777" w:rsidR="00A55950" w:rsidRPr="005B6949" w:rsidRDefault="00684319">
      <w:pPr>
        <w:pStyle w:val="Standard"/>
        <w:tabs>
          <w:tab w:val="left" w:pos="2160"/>
          <w:tab w:val="left" w:pos="9180"/>
          <w:tab w:val="left" w:pos="9360"/>
        </w:tabs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ab/>
        <w:t>Universidad Simon Bolivar, Venezuela</w:t>
      </w:r>
    </w:p>
    <w:p w14:paraId="38CB6C42" w14:textId="77777777" w:rsidR="00A55950" w:rsidRPr="005B6949" w:rsidRDefault="00684319" w:rsidP="005B6949">
      <w:pPr>
        <w:pStyle w:val="Standard"/>
        <w:numPr>
          <w:ilvl w:val="0"/>
          <w:numId w:val="14"/>
        </w:numPr>
        <w:tabs>
          <w:tab w:val="left" w:pos="5040"/>
          <w:tab w:val="left" w:pos="12060"/>
          <w:tab w:val="left" w:pos="12240"/>
        </w:tabs>
        <w:ind w:left="2880"/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Supervised undergraduate students in laboratory courses (General Chemistry II &amp; Quantitative Analysis).</w:t>
      </w:r>
    </w:p>
    <w:p w14:paraId="6F04ECDA" w14:textId="77777777" w:rsidR="00A55950" w:rsidRPr="005B6949" w:rsidRDefault="00A55950">
      <w:pPr>
        <w:pStyle w:val="Standard"/>
        <w:tabs>
          <w:tab w:val="left" w:pos="2160"/>
          <w:tab w:val="left" w:pos="9180"/>
          <w:tab w:val="left" w:pos="9360"/>
        </w:tabs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</w:pPr>
    </w:p>
    <w:p w14:paraId="2AFF4EF9" w14:textId="77777777" w:rsidR="00A55950" w:rsidRPr="005B6949" w:rsidRDefault="00684319">
      <w:pPr>
        <w:pStyle w:val="Standard"/>
        <w:tabs>
          <w:tab w:val="left" w:pos="2160"/>
          <w:tab w:val="left" w:pos="9180"/>
          <w:tab w:val="left" w:pos="9360"/>
        </w:tabs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>ADDITIONAL</w:t>
      </w:r>
    </w:p>
    <w:p w14:paraId="721C3861" w14:textId="5D45D599" w:rsidR="00A55950" w:rsidRPr="00212C1F" w:rsidRDefault="00212C1F">
      <w:pPr>
        <w:pStyle w:val="Standard"/>
        <w:tabs>
          <w:tab w:val="left" w:pos="2160"/>
          <w:tab w:val="left" w:pos="9180"/>
          <w:tab w:val="left" w:pos="9360"/>
        </w:tabs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</w:pPr>
      <w:r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>EXPERIENCE</w:t>
      </w:r>
      <w:r w:rsidR="00684319"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ab/>
      </w:r>
    </w:p>
    <w:p w14:paraId="3FABD0E2" w14:textId="77777777" w:rsidR="00A55950" w:rsidRPr="005B6949" w:rsidRDefault="00684319">
      <w:pPr>
        <w:pStyle w:val="Standard"/>
        <w:tabs>
          <w:tab w:val="left" w:pos="2160"/>
          <w:tab w:val="left" w:pos="8335"/>
          <w:tab w:val="left" w:pos="9360"/>
        </w:tabs>
        <w:rPr>
          <w:rFonts w:ascii="Century Gothic" w:hAnsi="Century Gothic"/>
          <w:sz w:val="28"/>
        </w:rPr>
      </w:pP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ab/>
        <w:t>Warehouse Assistant</w:t>
      </w: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ab/>
      </w:r>
      <w:r w:rsidRPr="005B6949">
        <w:rPr>
          <w:rFonts w:ascii="Century Gothic" w:eastAsia="Century Gothic" w:hAnsi="Century Gothic" w:cs="Century Gothic"/>
          <w:b/>
          <w:bCs/>
          <w:color w:val="00000A"/>
          <w:sz w:val="28"/>
          <w:vertAlign w:val="subscript"/>
        </w:rPr>
        <w:t>2007 – 2008</w:t>
      </w:r>
    </w:p>
    <w:p w14:paraId="3D793A74" w14:textId="77777777" w:rsidR="00A55950" w:rsidRPr="005B6949" w:rsidRDefault="00684319">
      <w:pPr>
        <w:pStyle w:val="Standard"/>
        <w:tabs>
          <w:tab w:val="left" w:pos="2160"/>
          <w:tab w:val="left" w:pos="9180"/>
          <w:tab w:val="left" w:pos="9360"/>
        </w:tabs>
        <w:rPr>
          <w:rFonts w:ascii="Century Gothic" w:hAnsi="Century Gothic"/>
          <w:sz w:val="28"/>
        </w:rPr>
      </w:pPr>
      <w:r w:rsidRPr="005B6949">
        <w:rPr>
          <w:rFonts w:ascii="Century Gothic" w:eastAsia="Century Gothic" w:hAnsi="Century Gothic" w:cs="Century Gothic"/>
          <w:b/>
          <w:bCs/>
          <w:color w:val="00000A"/>
          <w:sz w:val="28"/>
          <w:vertAlign w:val="subscript"/>
        </w:rPr>
        <w:tab/>
      </w:r>
      <w:proofErr w:type="spellStart"/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Proveeduria</w:t>
      </w:r>
      <w:proofErr w:type="spellEnd"/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 xml:space="preserve"> </w:t>
      </w:r>
      <w:proofErr w:type="spellStart"/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Estudiantil</w:t>
      </w:r>
      <w:proofErr w:type="spellEnd"/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 xml:space="preserve"> USB, Venezuela</w:t>
      </w:r>
    </w:p>
    <w:p w14:paraId="6EC45180" w14:textId="77777777" w:rsidR="00A55950" w:rsidRPr="005B6949" w:rsidRDefault="00684319">
      <w:pPr>
        <w:pStyle w:val="Standard"/>
        <w:numPr>
          <w:ilvl w:val="0"/>
          <w:numId w:val="15"/>
        </w:numPr>
        <w:tabs>
          <w:tab w:val="left" w:pos="5040"/>
          <w:tab w:val="left" w:pos="12060"/>
          <w:tab w:val="left" w:pos="12240"/>
        </w:tabs>
        <w:ind w:left="2880"/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Aided the warehouse coordinator in all the inherent activities of the section.</w:t>
      </w:r>
    </w:p>
    <w:p w14:paraId="7C7781C6" w14:textId="77777777" w:rsidR="00A55950" w:rsidRPr="005B6949" w:rsidRDefault="00684319">
      <w:pPr>
        <w:pStyle w:val="Standard"/>
        <w:numPr>
          <w:ilvl w:val="0"/>
          <w:numId w:val="8"/>
        </w:numPr>
        <w:tabs>
          <w:tab w:val="left" w:pos="5040"/>
          <w:tab w:val="left" w:pos="12060"/>
          <w:tab w:val="left" w:pos="12240"/>
        </w:tabs>
        <w:ind w:left="2880"/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Kept track of the storage room inventory, managing maximum and minimums from each product both in the warehouse and at the store.</w:t>
      </w:r>
    </w:p>
    <w:p w14:paraId="0FBA86E3" w14:textId="77777777" w:rsidR="00A55950" w:rsidRPr="005B6949" w:rsidRDefault="00684319">
      <w:pPr>
        <w:pStyle w:val="Standard"/>
        <w:numPr>
          <w:ilvl w:val="0"/>
          <w:numId w:val="8"/>
        </w:numPr>
        <w:tabs>
          <w:tab w:val="left" w:pos="5040"/>
          <w:tab w:val="left" w:pos="12060"/>
          <w:tab w:val="left" w:pos="12240"/>
        </w:tabs>
        <w:spacing w:line="276" w:lineRule="exact"/>
        <w:ind w:left="2880"/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Placed and received orders from suppliers.</w:t>
      </w:r>
    </w:p>
    <w:p w14:paraId="01D572FB" w14:textId="77777777" w:rsidR="00A55950" w:rsidRPr="005B6949" w:rsidRDefault="00684319">
      <w:pPr>
        <w:pStyle w:val="Standard"/>
        <w:numPr>
          <w:ilvl w:val="0"/>
          <w:numId w:val="8"/>
        </w:numPr>
        <w:tabs>
          <w:tab w:val="left" w:pos="5040"/>
          <w:tab w:val="left" w:pos="12060"/>
          <w:tab w:val="left" w:pos="12240"/>
        </w:tabs>
        <w:spacing w:line="276" w:lineRule="exact"/>
        <w:ind w:left="2880"/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Supervised 4 to 6 warehouse employees.</w:t>
      </w:r>
    </w:p>
    <w:p w14:paraId="74A8C9B8" w14:textId="77777777" w:rsidR="00A55950" w:rsidRPr="005B6949" w:rsidRDefault="00684319">
      <w:pPr>
        <w:pStyle w:val="Standard"/>
        <w:numPr>
          <w:ilvl w:val="0"/>
          <w:numId w:val="8"/>
        </w:numPr>
        <w:tabs>
          <w:tab w:val="left" w:pos="5040"/>
          <w:tab w:val="left" w:pos="12060"/>
          <w:tab w:val="left" w:pos="12240"/>
        </w:tabs>
        <w:spacing w:line="276" w:lineRule="exact"/>
        <w:ind w:left="2880"/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Scheduled and co-directed staff meetings for the section.</w:t>
      </w:r>
    </w:p>
    <w:p w14:paraId="0A4F7D14" w14:textId="77777777" w:rsidR="00A55950" w:rsidRPr="005B6949" w:rsidRDefault="00684319">
      <w:pPr>
        <w:pStyle w:val="Standard"/>
        <w:tabs>
          <w:tab w:val="left" w:pos="2160"/>
          <w:tab w:val="left" w:pos="9180"/>
          <w:tab w:val="left" w:pos="9360"/>
        </w:tabs>
        <w:spacing w:line="276" w:lineRule="exact"/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ab/>
      </w:r>
    </w:p>
    <w:p w14:paraId="267E1B98" w14:textId="77777777" w:rsidR="00A55950" w:rsidRPr="005B6949" w:rsidRDefault="00684319">
      <w:pPr>
        <w:pStyle w:val="Standard"/>
        <w:tabs>
          <w:tab w:val="left" w:pos="2160"/>
          <w:tab w:val="left" w:pos="9130"/>
          <w:tab w:val="left" w:pos="9360"/>
        </w:tabs>
        <w:spacing w:line="276" w:lineRule="exact"/>
        <w:rPr>
          <w:rFonts w:ascii="Century Gothic" w:hAnsi="Century Gothic"/>
          <w:sz w:val="28"/>
        </w:rPr>
      </w:pP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ab/>
        <w:t>Human Resources Assistant</w:t>
      </w: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ab/>
      </w:r>
      <w:r w:rsidRPr="005B6949">
        <w:rPr>
          <w:rFonts w:ascii="Century Gothic" w:eastAsia="Century Gothic" w:hAnsi="Century Gothic" w:cs="Century Gothic"/>
          <w:b/>
          <w:bCs/>
          <w:color w:val="00000A"/>
          <w:sz w:val="28"/>
          <w:vertAlign w:val="subscript"/>
        </w:rPr>
        <w:t>2007</w:t>
      </w:r>
    </w:p>
    <w:p w14:paraId="4EF559F4" w14:textId="77777777" w:rsidR="00A55950" w:rsidRPr="005B6949" w:rsidRDefault="00684319">
      <w:pPr>
        <w:pStyle w:val="Standard"/>
        <w:tabs>
          <w:tab w:val="left" w:pos="2160"/>
          <w:tab w:val="left" w:pos="9180"/>
          <w:tab w:val="left" w:pos="9360"/>
        </w:tabs>
        <w:spacing w:line="276" w:lineRule="exact"/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ab/>
      </w:r>
      <w:proofErr w:type="spellStart"/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Proveeduria</w:t>
      </w:r>
      <w:proofErr w:type="spellEnd"/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 xml:space="preserve"> </w:t>
      </w:r>
      <w:proofErr w:type="spellStart"/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Estudiantil</w:t>
      </w:r>
      <w:proofErr w:type="spellEnd"/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 xml:space="preserve"> USB, Caracas</w:t>
      </w: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ab/>
        <w:t>Venezuela</w:t>
      </w:r>
    </w:p>
    <w:p w14:paraId="3588C746" w14:textId="77777777" w:rsidR="00A55950" w:rsidRPr="005B6949" w:rsidRDefault="00684319">
      <w:pPr>
        <w:pStyle w:val="Standard"/>
        <w:numPr>
          <w:ilvl w:val="0"/>
          <w:numId w:val="16"/>
        </w:numPr>
        <w:tabs>
          <w:tab w:val="left" w:pos="5040"/>
          <w:tab w:val="left" w:pos="12060"/>
          <w:tab w:val="left" w:pos="12240"/>
        </w:tabs>
        <w:spacing w:line="276" w:lineRule="exact"/>
        <w:ind w:left="2880"/>
        <w:rPr>
          <w:rFonts w:ascii="Century Gothic" w:hAnsi="Century Gothic"/>
          <w:sz w:val="28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Assisted HR team in all Human Resources related labors such as designing work shift schedule for each week; received, processed and handled complaints from employees; administrated and keep record of all the disciplinary sanctions; wrote, reviewed and updated SOP's for the store; created and managed the HR staff database; interviewed new potential employees; managed training and skill development of the employees; created and carried out multiple recreational and integration activities for the staff.</w:t>
      </w:r>
    </w:p>
    <w:p w14:paraId="5B5195E7" w14:textId="77777777" w:rsidR="00A55950" w:rsidRPr="005B6949" w:rsidRDefault="00A55950">
      <w:pPr>
        <w:pStyle w:val="Standard"/>
        <w:tabs>
          <w:tab w:val="left" w:pos="2160"/>
          <w:tab w:val="left" w:pos="9180"/>
          <w:tab w:val="left" w:pos="9360"/>
        </w:tabs>
        <w:spacing w:line="276" w:lineRule="exact"/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</w:pPr>
    </w:p>
    <w:p w14:paraId="63F0B813" w14:textId="77777777" w:rsidR="00A55950" w:rsidRPr="005B6949" w:rsidRDefault="00684319">
      <w:pPr>
        <w:pStyle w:val="Standard"/>
        <w:spacing w:after="200" w:line="276" w:lineRule="exact"/>
        <w:jc w:val="both"/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b/>
          <w:color w:val="00000A"/>
          <w:sz w:val="28"/>
          <w:vertAlign w:val="subscript"/>
        </w:rPr>
        <w:t>ABILITIES:</w:t>
      </w:r>
    </w:p>
    <w:p w14:paraId="24D2A618" w14:textId="77777777" w:rsidR="00A55950" w:rsidRPr="005B6949" w:rsidRDefault="00684319">
      <w:pPr>
        <w:pStyle w:val="Standard"/>
        <w:numPr>
          <w:ilvl w:val="0"/>
          <w:numId w:val="17"/>
        </w:numPr>
        <w:spacing w:after="200" w:line="276" w:lineRule="exact"/>
        <w:jc w:val="both"/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 xml:space="preserve">Experience in Analytical Techniques such as Gas Chromatography with Mass Spectrometer &amp; FID detector, HPLC and electro-analytical techniques such as </w:t>
      </w:r>
      <w:proofErr w:type="spellStart"/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Potentiometry</w:t>
      </w:r>
      <w:proofErr w:type="spellEnd"/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.</w:t>
      </w:r>
    </w:p>
    <w:p w14:paraId="403A9D7E" w14:textId="77777777" w:rsidR="00A55950" w:rsidRPr="005B6949" w:rsidRDefault="00684319">
      <w:pPr>
        <w:pStyle w:val="Standard"/>
        <w:numPr>
          <w:ilvl w:val="0"/>
          <w:numId w:val="10"/>
        </w:numPr>
        <w:spacing w:after="200" w:line="276" w:lineRule="exact"/>
        <w:jc w:val="both"/>
        <w:rPr>
          <w:rFonts w:ascii="Century Gothic" w:hAnsi="Century Gothic"/>
          <w:sz w:val="28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 xml:space="preserve">Experience in organic molecules characterization using </w:t>
      </w:r>
      <w:r w:rsidRPr="005B6949">
        <w:rPr>
          <w:rFonts w:ascii="Century Gothic" w:eastAsia="Century Gothic" w:hAnsi="Century Gothic" w:cs="Century Gothic"/>
          <w:color w:val="00000A"/>
          <w:sz w:val="28"/>
          <w:vertAlign w:val="superscript"/>
        </w:rPr>
        <w:t>1</w:t>
      </w: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 xml:space="preserve">H, </w:t>
      </w:r>
      <w:r w:rsidRPr="005B6949">
        <w:rPr>
          <w:rFonts w:ascii="Century Gothic" w:eastAsia="Century Gothic" w:hAnsi="Century Gothic" w:cs="Century Gothic"/>
          <w:color w:val="00000A"/>
          <w:sz w:val="28"/>
          <w:vertAlign w:val="superscript"/>
        </w:rPr>
        <w:t>13</w:t>
      </w: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C-NMR, FT-IR.</w:t>
      </w:r>
    </w:p>
    <w:p w14:paraId="23B8BC26" w14:textId="77777777" w:rsidR="00A55950" w:rsidRPr="005B6949" w:rsidRDefault="00684319">
      <w:pPr>
        <w:pStyle w:val="Standard"/>
        <w:numPr>
          <w:ilvl w:val="0"/>
          <w:numId w:val="10"/>
        </w:numPr>
        <w:spacing w:after="200" w:line="276" w:lineRule="exact"/>
        <w:jc w:val="both"/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Polymer characterization by DSC, SEM, TGA.</w:t>
      </w:r>
    </w:p>
    <w:p w14:paraId="0116BB53" w14:textId="77777777" w:rsidR="00A55950" w:rsidRPr="005B6949" w:rsidRDefault="00684319">
      <w:pPr>
        <w:pStyle w:val="Standard"/>
        <w:numPr>
          <w:ilvl w:val="0"/>
          <w:numId w:val="10"/>
        </w:numPr>
        <w:spacing w:after="200" w:line="276" w:lineRule="exact"/>
        <w:jc w:val="both"/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Basic Techniques of organic and inorganic synthesis.</w:t>
      </w:r>
    </w:p>
    <w:p w14:paraId="601D177F" w14:textId="77777777" w:rsidR="00A55950" w:rsidRPr="005B6949" w:rsidRDefault="00684319">
      <w:pPr>
        <w:pStyle w:val="Standard"/>
        <w:numPr>
          <w:ilvl w:val="0"/>
          <w:numId w:val="10"/>
        </w:numPr>
        <w:spacing w:after="200" w:line="276" w:lineRule="exact"/>
        <w:jc w:val="both"/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Leadership and team supervising skills.</w:t>
      </w:r>
    </w:p>
    <w:p w14:paraId="571B53C1" w14:textId="77777777" w:rsidR="00A55950" w:rsidRPr="005B6949" w:rsidRDefault="00684319">
      <w:pPr>
        <w:pStyle w:val="Standard"/>
        <w:numPr>
          <w:ilvl w:val="0"/>
          <w:numId w:val="10"/>
        </w:numPr>
        <w:spacing w:after="200" w:line="276" w:lineRule="exact"/>
        <w:jc w:val="both"/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Attention to detail and good memory skills.</w:t>
      </w:r>
      <w:bookmarkStart w:id="0" w:name="_GoBack"/>
      <w:bookmarkEnd w:id="0"/>
    </w:p>
    <w:p w14:paraId="4E68F8A4" w14:textId="77777777" w:rsidR="00A55950" w:rsidRPr="005B6949" w:rsidRDefault="00684319">
      <w:pPr>
        <w:pStyle w:val="Standard"/>
        <w:numPr>
          <w:ilvl w:val="0"/>
          <w:numId w:val="10"/>
        </w:numPr>
        <w:spacing w:after="200" w:line="276" w:lineRule="exact"/>
        <w:jc w:val="both"/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Fast learner with above average adaptability</w:t>
      </w:r>
    </w:p>
    <w:p w14:paraId="2C178A24" w14:textId="77777777" w:rsidR="00A55950" w:rsidRPr="005B6949" w:rsidRDefault="00684319">
      <w:pPr>
        <w:pStyle w:val="Standard"/>
        <w:numPr>
          <w:ilvl w:val="0"/>
          <w:numId w:val="10"/>
        </w:numPr>
        <w:spacing w:after="200" w:line="276" w:lineRule="exact"/>
        <w:jc w:val="both"/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Thorough and meticulous with the processes and activities carried out.</w:t>
      </w:r>
    </w:p>
    <w:p w14:paraId="1E1B4366" w14:textId="77777777" w:rsidR="00A55950" w:rsidRPr="005B6949" w:rsidRDefault="00684319">
      <w:pPr>
        <w:pStyle w:val="Standard"/>
        <w:numPr>
          <w:ilvl w:val="0"/>
          <w:numId w:val="10"/>
        </w:numPr>
        <w:spacing w:after="200" w:line="276" w:lineRule="exact"/>
        <w:jc w:val="both"/>
        <w:rPr>
          <w:rFonts w:ascii="Century Gothic" w:eastAsia="Century Gothic" w:hAnsi="Century Gothic" w:cs="Century Gothic"/>
          <w:color w:val="00000A"/>
          <w:sz w:val="28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Microsoft Access y Adobe Dreamweaver (Level: Basic).</w:t>
      </w:r>
    </w:p>
    <w:p w14:paraId="16F55C00" w14:textId="77777777" w:rsidR="00A55950" w:rsidRDefault="00684319">
      <w:pPr>
        <w:pStyle w:val="Standard"/>
        <w:numPr>
          <w:ilvl w:val="0"/>
          <w:numId w:val="10"/>
        </w:numPr>
        <w:spacing w:after="200" w:line="276" w:lineRule="exact"/>
        <w:jc w:val="both"/>
        <w:rPr>
          <w:rFonts w:ascii="Century Gothic" w:eastAsia="Century Gothic" w:hAnsi="Century Gothic" w:cs="Century Gothic"/>
          <w:color w:val="00000A"/>
          <w:vertAlign w:val="subscript"/>
        </w:rPr>
      </w:pPr>
      <w:r w:rsidRPr="005B6949">
        <w:rPr>
          <w:rFonts w:ascii="Century Gothic" w:eastAsia="Century Gothic" w:hAnsi="Century Gothic" w:cs="Century Gothic"/>
          <w:color w:val="00000A"/>
          <w:sz w:val="28"/>
          <w:vertAlign w:val="subscript"/>
        </w:rPr>
        <w:t>Microsoft Word, Excel, Power Point and Windows environment (Level: Advanced).</w:t>
      </w:r>
    </w:p>
    <w:p w14:paraId="5DD72B76" w14:textId="77777777" w:rsidR="00A55950" w:rsidRDefault="00A55950">
      <w:pPr>
        <w:pStyle w:val="Standard"/>
        <w:spacing w:line="240" w:lineRule="exact"/>
        <w:ind w:left="720"/>
        <w:jc w:val="both"/>
        <w:rPr>
          <w:rFonts w:ascii="Century Gothic" w:eastAsia="Century Gothic" w:hAnsi="Century Gothic" w:cs="Century Gothic"/>
          <w:color w:val="00000A"/>
          <w:sz w:val="20"/>
          <w:vertAlign w:val="subscript"/>
        </w:rPr>
      </w:pPr>
    </w:p>
    <w:p w14:paraId="22AB484D" w14:textId="77777777" w:rsidR="00A55950" w:rsidRDefault="00A55950">
      <w:pPr>
        <w:pStyle w:val="Standard"/>
        <w:spacing w:line="240" w:lineRule="exact"/>
        <w:jc w:val="both"/>
        <w:rPr>
          <w:rFonts w:ascii="Century Gothic" w:hAnsi="Century Gothic"/>
        </w:rPr>
      </w:pPr>
    </w:p>
    <w:sectPr w:rsidR="00A55950">
      <w:pgSz w:w="11906" w:h="16838"/>
      <w:pgMar w:top="1226" w:right="984" w:bottom="991" w:left="123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C533BF" w14:textId="77777777" w:rsidR="00684319" w:rsidRDefault="00684319">
      <w:r>
        <w:separator/>
      </w:r>
    </w:p>
  </w:endnote>
  <w:endnote w:type="continuationSeparator" w:id="0">
    <w:p w14:paraId="69AA7001" w14:textId="77777777" w:rsidR="00684319" w:rsidRDefault="00684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0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icrosoft YaHei">
    <w:charset w:val="86"/>
    <w:family w:val="swiss"/>
    <w:pitch w:val="variable"/>
    <w:sig w:usb0="A0000287" w:usb1="28CF3C52" w:usb2="00000016" w:usb3="00000000" w:csb0="0004001F" w:csb1="00000000"/>
  </w:font>
  <w:font w:name="Century Gothic">
    <w:panose1 w:val="020B0502020202020204"/>
    <w:charset w:val="00"/>
    <w:family w:val="auto"/>
    <w:pitch w:val="variable"/>
    <w:sig w:usb0="00000003" w:usb1="00000000" w:usb2="00000000" w:usb3="00000000" w:csb0="00000001" w:csb1="00000000"/>
  </w:font>
  <w:font w:name="Shruti">
    <w:panose1 w:val="00000000000000000000"/>
    <w:charset w:val="01"/>
    <w:family w:val="roman"/>
    <w:notTrueType/>
    <w:pitch w:val="variable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01842C" w14:textId="77777777" w:rsidR="00684319" w:rsidRDefault="00684319">
      <w:r>
        <w:rPr>
          <w:color w:val="000000"/>
        </w:rPr>
        <w:separator/>
      </w:r>
    </w:p>
  </w:footnote>
  <w:footnote w:type="continuationSeparator" w:id="0">
    <w:p w14:paraId="0B65B258" w14:textId="77777777" w:rsidR="00684319" w:rsidRDefault="006843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44FC3"/>
    <w:multiLevelType w:val="multilevel"/>
    <w:tmpl w:val="7C22C75A"/>
    <w:styleLink w:val="WWNum45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>
    <w:nsid w:val="1F757921"/>
    <w:multiLevelType w:val="multilevel"/>
    <w:tmpl w:val="7D6879FC"/>
    <w:styleLink w:val="WWNum37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>
    <w:nsid w:val="26DD1BDB"/>
    <w:multiLevelType w:val="multilevel"/>
    <w:tmpl w:val="BC18955E"/>
    <w:styleLink w:val="WWNum6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>
    <w:nsid w:val="3C262EC9"/>
    <w:multiLevelType w:val="multilevel"/>
    <w:tmpl w:val="46BAAF32"/>
    <w:styleLink w:val="WWNum54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>
    <w:nsid w:val="3C6E1A77"/>
    <w:multiLevelType w:val="multilevel"/>
    <w:tmpl w:val="1A14CA9E"/>
    <w:styleLink w:val="WWNum48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>
    <w:nsid w:val="523572F9"/>
    <w:multiLevelType w:val="multilevel"/>
    <w:tmpl w:val="2A0C51EE"/>
    <w:styleLink w:val="WWNum58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>
    <w:nsid w:val="5FB5778B"/>
    <w:multiLevelType w:val="multilevel"/>
    <w:tmpl w:val="ACFAA1AC"/>
    <w:styleLink w:val="WWNum32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>
    <w:nsid w:val="63F50BBA"/>
    <w:multiLevelType w:val="multilevel"/>
    <w:tmpl w:val="3BFE1088"/>
    <w:styleLink w:val="WWNum51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>
    <w:nsid w:val="69E12203"/>
    <w:multiLevelType w:val="multilevel"/>
    <w:tmpl w:val="EEFAB3D4"/>
    <w:styleLink w:val="WWNum34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>
    <w:nsid w:val="71D716C2"/>
    <w:multiLevelType w:val="multilevel"/>
    <w:tmpl w:val="8A50C80A"/>
    <w:styleLink w:val="WWNum18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7"/>
  </w:num>
  <w:num w:numId="9">
    <w:abstractNumId w:val="3"/>
  </w:num>
  <w:num w:numId="10">
    <w:abstractNumId w:val="5"/>
  </w:num>
  <w:num w:numId="11">
    <w:abstractNumId w:val="2"/>
  </w:num>
  <w:num w:numId="12">
    <w:abstractNumId w:val="6"/>
  </w:num>
  <w:num w:numId="13">
    <w:abstractNumId w:val="8"/>
  </w:num>
  <w:num w:numId="14">
    <w:abstractNumId w:val="1"/>
  </w:num>
  <w:num w:numId="15">
    <w:abstractNumId w:val="7"/>
  </w:num>
  <w:num w:numId="16">
    <w:abstractNumId w:val="3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A55950"/>
    <w:rsid w:val="00212C1F"/>
    <w:rsid w:val="003767F9"/>
    <w:rsid w:val="005B6949"/>
    <w:rsid w:val="00684319"/>
    <w:rsid w:val="00A5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51649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numbering" w:customStyle="1" w:styleId="WWNum6">
    <w:name w:val="WWNum6"/>
    <w:basedOn w:val="NoList"/>
    <w:pPr>
      <w:numPr>
        <w:numId w:val="1"/>
      </w:numPr>
    </w:pPr>
  </w:style>
  <w:style w:type="numbering" w:customStyle="1" w:styleId="WWNum18">
    <w:name w:val="WWNum18"/>
    <w:basedOn w:val="NoList"/>
    <w:pPr>
      <w:numPr>
        <w:numId w:val="2"/>
      </w:numPr>
    </w:pPr>
  </w:style>
  <w:style w:type="numbering" w:customStyle="1" w:styleId="WWNum32">
    <w:name w:val="WWNum32"/>
    <w:basedOn w:val="NoList"/>
    <w:pPr>
      <w:numPr>
        <w:numId w:val="3"/>
      </w:numPr>
    </w:pPr>
  </w:style>
  <w:style w:type="numbering" w:customStyle="1" w:styleId="WWNum34">
    <w:name w:val="WWNum34"/>
    <w:basedOn w:val="NoList"/>
    <w:pPr>
      <w:numPr>
        <w:numId w:val="4"/>
      </w:numPr>
    </w:pPr>
  </w:style>
  <w:style w:type="numbering" w:customStyle="1" w:styleId="WWNum37">
    <w:name w:val="WWNum37"/>
    <w:basedOn w:val="NoList"/>
    <w:pPr>
      <w:numPr>
        <w:numId w:val="5"/>
      </w:numPr>
    </w:pPr>
  </w:style>
  <w:style w:type="numbering" w:customStyle="1" w:styleId="WWNum45">
    <w:name w:val="WWNum45"/>
    <w:basedOn w:val="NoList"/>
    <w:pPr>
      <w:numPr>
        <w:numId w:val="6"/>
      </w:numPr>
    </w:pPr>
  </w:style>
  <w:style w:type="numbering" w:customStyle="1" w:styleId="WWNum48">
    <w:name w:val="WWNum48"/>
    <w:basedOn w:val="NoList"/>
    <w:pPr>
      <w:numPr>
        <w:numId w:val="7"/>
      </w:numPr>
    </w:pPr>
  </w:style>
  <w:style w:type="numbering" w:customStyle="1" w:styleId="WWNum51">
    <w:name w:val="WWNum51"/>
    <w:basedOn w:val="NoList"/>
    <w:pPr>
      <w:numPr>
        <w:numId w:val="8"/>
      </w:numPr>
    </w:pPr>
  </w:style>
  <w:style w:type="numbering" w:customStyle="1" w:styleId="WWNum54">
    <w:name w:val="WWNum54"/>
    <w:basedOn w:val="NoList"/>
    <w:pPr>
      <w:numPr>
        <w:numId w:val="9"/>
      </w:numPr>
    </w:pPr>
  </w:style>
  <w:style w:type="numbering" w:customStyle="1" w:styleId="WWNum58">
    <w:name w:val="WWNum58"/>
    <w:basedOn w:val="NoList"/>
    <w:pPr>
      <w:numPr>
        <w:numId w:val="10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numbering" w:customStyle="1" w:styleId="WWNum6">
    <w:name w:val="WWNum6"/>
    <w:basedOn w:val="NoList"/>
    <w:pPr>
      <w:numPr>
        <w:numId w:val="1"/>
      </w:numPr>
    </w:pPr>
  </w:style>
  <w:style w:type="numbering" w:customStyle="1" w:styleId="WWNum18">
    <w:name w:val="WWNum18"/>
    <w:basedOn w:val="NoList"/>
    <w:pPr>
      <w:numPr>
        <w:numId w:val="2"/>
      </w:numPr>
    </w:pPr>
  </w:style>
  <w:style w:type="numbering" w:customStyle="1" w:styleId="WWNum32">
    <w:name w:val="WWNum32"/>
    <w:basedOn w:val="NoList"/>
    <w:pPr>
      <w:numPr>
        <w:numId w:val="3"/>
      </w:numPr>
    </w:pPr>
  </w:style>
  <w:style w:type="numbering" w:customStyle="1" w:styleId="WWNum34">
    <w:name w:val="WWNum34"/>
    <w:basedOn w:val="NoList"/>
    <w:pPr>
      <w:numPr>
        <w:numId w:val="4"/>
      </w:numPr>
    </w:pPr>
  </w:style>
  <w:style w:type="numbering" w:customStyle="1" w:styleId="WWNum37">
    <w:name w:val="WWNum37"/>
    <w:basedOn w:val="NoList"/>
    <w:pPr>
      <w:numPr>
        <w:numId w:val="5"/>
      </w:numPr>
    </w:pPr>
  </w:style>
  <w:style w:type="numbering" w:customStyle="1" w:styleId="WWNum45">
    <w:name w:val="WWNum45"/>
    <w:basedOn w:val="NoList"/>
    <w:pPr>
      <w:numPr>
        <w:numId w:val="6"/>
      </w:numPr>
    </w:pPr>
  </w:style>
  <w:style w:type="numbering" w:customStyle="1" w:styleId="WWNum48">
    <w:name w:val="WWNum48"/>
    <w:basedOn w:val="NoList"/>
    <w:pPr>
      <w:numPr>
        <w:numId w:val="7"/>
      </w:numPr>
    </w:pPr>
  </w:style>
  <w:style w:type="numbering" w:customStyle="1" w:styleId="WWNum51">
    <w:name w:val="WWNum51"/>
    <w:basedOn w:val="NoList"/>
    <w:pPr>
      <w:numPr>
        <w:numId w:val="8"/>
      </w:numPr>
    </w:pPr>
  </w:style>
  <w:style w:type="numbering" w:customStyle="1" w:styleId="WWNum54">
    <w:name w:val="WWNum54"/>
    <w:basedOn w:val="NoList"/>
    <w:pPr>
      <w:numPr>
        <w:numId w:val="9"/>
      </w:numPr>
    </w:pPr>
  </w:style>
  <w:style w:type="numbering" w:customStyle="1" w:styleId="WWNum58">
    <w:name w:val="WWNum58"/>
    <w:basedOn w:val="NoList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542</Words>
  <Characters>3093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Iván Escalona</dc:creator>
  <cp:lastModifiedBy>Osli Morado</cp:lastModifiedBy>
  <cp:revision>4</cp:revision>
  <cp:lastPrinted>2014-12-23T10:57:00Z</cp:lastPrinted>
  <dcterms:created xsi:type="dcterms:W3CDTF">2014-12-23T10:58:00Z</dcterms:created>
  <dcterms:modified xsi:type="dcterms:W3CDTF">2015-01-30T11:21:00Z</dcterms:modified>
</cp:coreProperties>
</file>