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75" w:rsidRDefault="002D3975" w:rsidP="002D3975">
      <w:pPr>
        <w:tabs>
          <w:tab w:val="left" w:pos="2550"/>
        </w:tabs>
        <w:jc w:val="center"/>
        <w:rPr>
          <w:rFonts w:ascii="黑体" w:eastAsia="黑体" w:hAnsi="黑体" w:cs="黑体"/>
          <w:bCs/>
          <w:sz w:val="32"/>
        </w:rPr>
      </w:pPr>
    </w:p>
    <w:p w:rsidR="002D3975" w:rsidRDefault="002D3975" w:rsidP="002D3975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  <w:r>
        <w:rPr>
          <w:rFonts w:eastAsia="华文行楷"/>
          <w:bCs/>
          <w:sz w:val="72"/>
        </w:rPr>
        <w:t xml:space="preserve"> </w:t>
      </w:r>
      <w:r>
        <w:rPr>
          <w:rFonts w:eastAsia="华文行楷" w:hint="eastAsia"/>
          <w:bCs/>
          <w:sz w:val="72"/>
        </w:rPr>
        <w:t>上海电力学院</w:t>
      </w:r>
    </w:p>
    <w:p w:rsidR="002D3975" w:rsidRDefault="002D3975" w:rsidP="002D3975">
      <w:pPr>
        <w:pStyle w:val="NewNewNewNewNewNewNewNewNewNewNewNewNewNew"/>
        <w:spacing w:line="840" w:lineRule="exact"/>
        <w:ind w:firstLine="1440"/>
        <w:jc w:val="center"/>
        <w:rPr>
          <w:rFonts w:eastAsia="华文行楷"/>
          <w:sz w:val="72"/>
        </w:rPr>
      </w:pPr>
    </w:p>
    <w:p w:rsidR="002D3975" w:rsidRDefault="002D3975" w:rsidP="002D3975">
      <w:pPr>
        <w:pStyle w:val="NewNewNewNewNewNewNewNewNewNewNewNewNewNew"/>
        <w:spacing w:line="840" w:lineRule="exact"/>
        <w:ind w:firstLineChars="99" w:firstLine="713"/>
        <w:jc w:val="center"/>
        <w:rPr>
          <w:rFonts w:eastAsia="华文仿宋"/>
          <w:bCs/>
          <w:sz w:val="72"/>
        </w:rPr>
      </w:pPr>
      <w:r>
        <w:rPr>
          <w:rFonts w:eastAsia="华文仿宋" w:hint="eastAsia"/>
          <w:bCs/>
          <w:sz w:val="72"/>
        </w:rPr>
        <w:t>嵌入式工程实践</w:t>
      </w:r>
    </w:p>
    <w:p w:rsidR="002D3975" w:rsidRDefault="002D3975" w:rsidP="002D3975">
      <w:pPr>
        <w:pStyle w:val="NewNewNewNewNewNewNewNewNewNewNewNewNewNew"/>
        <w:ind w:firstLineChars="900" w:firstLine="1890"/>
      </w:pPr>
    </w:p>
    <w:p w:rsidR="002D3975" w:rsidRDefault="002D3975" w:rsidP="002D3975">
      <w:pPr>
        <w:pStyle w:val="NewNewNewNewNewNewNewNewNewNewNewNewNewNew"/>
        <w:ind w:firstLineChars="0" w:firstLine="0"/>
      </w:pPr>
    </w:p>
    <w:p w:rsidR="002D3975" w:rsidRDefault="002D3975" w:rsidP="002D3975">
      <w:pPr>
        <w:pStyle w:val="NewNewNewNewNewNewNewNewNewNewNewNewNewNew"/>
        <w:ind w:firstLineChars="900" w:firstLine="1890"/>
      </w:pPr>
      <w:r>
        <w:t xml:space="preserve">            </w:t>
      </w:r>
    </w:p>
    <w:p w:rsidR="002D3975" w:rsidRDefault="002D3975" w:rsidP="002D3975">
      <w:pPr>
        <w:pStyle w:val="NewNewNewNewNewNewNewNewNewNewNewNewNewNew"/>
        <w:ind w:firstLineChars="1300" w:firstLine="2730"/>
      </w:pPr>
      <w:r>
        <w:rPr>
          <w:noProof/>
        </w:rPr>
        <w:drawing>
          <wp:inline distT="0" distB="0" distL="0" distR="0">
            <wp:extent cx="1604645" cy="1604645"/>
            <wp:effectExtent l="0" t="0" r="0" b="0"/>
            <wp:docPr id="15" name="图片 15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75" w:rsidRDefault="002D3975" w:rsidP="002D3975">
      <w:pPr>
        <w:pStyle w:val="NewNewNewNewNewNewNewNewNewNewNewNewNewNew"/>
        <w:ind w:firstLineChars="900" w:firstLine="1890"/>
      </w:pPr>
      <w:r>
        <w:t xml:space="preserve"> </w:t>
      </w:r>
    </w:p>
    <w:p w:rsidR="00795B84" w:rsidRDefault="00795B84" w:rsidP="002D3975">
      <w:pPr>
        <w:pStyle w:val="NewNewNewNewNewNewNewNewNewNewNewNewNewNew"/>
        <w:ind w:firstLineChars="900" w:firstLine="1890"/>
      </w:pPr>
    </w:p>
    <w:p w:rsidR="00795B84" w:rsidRDefault="00795B84" w:rsidP="002D3975">
      <w:pPr>
        <w:pStyle w:val="NewNewNewNewNewNewNewNewNewNewNewNewNewNew"/>
        <w:ind w:firstLineChars="900" w:firstLine="1890"/>
      </w:pPr>
    </w:p>
    <w:p w:rsidR="002D3975" w:rsidRDefault="002D3975" w:rsidP="002D3975">
      <w:pPr>
        <w:pStyle w:val="NewNewNewNewNewNewNewNewNewNewNewNewNewNew"/>
        <w:ind w:firstLineChars="900" w:firstLine="1890"/>
      </w:pPr>
      <w:r>
        <w:t xml:space="preserve">  </w:t>
      </w:r>
    </w:p>
    <w:p w:rsidR="00D33768" w:rsidRPr="002D3975" w:rsidRDefault="002D3975" w:rsidP="002D3975">
      <w:pPr>
        <w:ind w:firstLineChars="300" w:firstLine="840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2D3975">
        <w:rPr>
          <w:rFonts w:asciiTheme="majorEastAsia" w:eastAsiaTheme="majorEastAsia" w:hAnsiTheme="majorEastAsia" w:hint="eastAsia"/>
          <w:sz w:val="28"/>
          <w:szCs w:val="28"/>
        </w:rPr>
        <w:t>题目：</w:t>
      </w:r>
      <w:r w:rsidRPr="002D3975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嵌入式工程实践            </w:t>
      </w:r>
    </w:p>
    <w:p w:rsidR="002D3975" w:rsidRPr="002D3975" w:rsidRDefault="002D3975" w:rsidP="002D3975">
      <w:pPr>
        <w:ind w:firstLineChars="300" w:firstLine="840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2D3975">
        <w:rPr>
          <w:rFonts w:asciiTheme="majorEastAsia" w:eastAsiaTheme="majorEastAsia" w:hAnsiTheme="majorEastAsia" w:hint="eastAsia"/>
          <w:sz w:val="28"/>
          <w:szCs w:val="28"/>
        </w:rPr>
        <w:t>院系：</w:t>
      </w:r>
      <w:r w:rsidRPr="002D3975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电子信息工程学院           </w:t>
      </w:r>
    </w:p>
    <w:p w:rsidR="002D3975" w:rsidRPr="002D3975" w:rsidRDefault="002D3975" w:rsidP="002D3975">
      <w:pPr>
        <w:ind w:firstLineChars="300" w:firstLine="840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2D3975">
        <w:rPr>
          <w:rFonts w:asciiTheme="majorEastAsia" w:eastAsiaTheme="majorEastAsia" w:hAnsiTheme="majorEastAsia" w:hint="eastAsia"/>
          <w:sz w:val="28"/>
          <w:szCs w:val="28"/>
        </w:rPr>
        <w:t>专业年级：</w:t>
      </w:r>
      <w:r w:rsidRPr="002D3975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电子信息工程专业2015072班     </w:t>
      </w:r>
    </w:p>
    <w:p w:rsidR="002D3975" w:rsidRPr="002D3975" w:rsidRDefault="002D3975" w:rsidP="002D3975">
      <w:pPr>
        <w:ind w:firstLineChars="300" w:firstLine="840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2D3975">
        <w:rPr>
          <w:rFonts w:asciiTheme="majorEastAsia" w:eastAsiaTheme="majorEastAsia" w:hAnsiTheme="majorEastAsia" w:hint="eastAsia"/>
          <w:sz w:val="28"/>
          <w:szCs w:val="28"/>
        </w:rPr>
        <w:t>成员姓名：</w:t>
      </w:r>
      <w:r w:rsidRPr="002D3975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许门旺       胡广洋     郑朗    </w:t>
      </w:r>
    </w:p>
    <w:p w:rsidR="002D3975" w:rsidRPr="00795B84" w:rsidRDefault="00795B84" w:rsidP="00795B84">
      <w:pPr>
        <w:ind w:firstLineChars="800" w:firstLine="2240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赵</w:t>
      </w:r>
      <w:r w:rsidR="002D3975"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>慧敏</w:t>
      </w:r>
      <w:r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="002D3975"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>宋昌蔚</w:t>
      </w:r>
      <w:r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</w:t>
      </w:r>
      <w:r w:rsidR="002D3975"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>邵俊祺</w:t>
      </w:r>
      <w:r w:rsidRPr="00795B84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</w:p>
    <w:p w:rsidR="002D3975" w:rsidRDefault="002D3975" w:rsidP="002D3975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795B84" w:rsidRDefault="00795B84" w:rsidP="002D3975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一、课程目标</w:t>
      </w:r>
    </w:p>
    <w:p w:rsidR="007C25DD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7C25DD">
        <w:rPr>
          <w:rFonts w:ascii="宋体" w:hAnsi="宋体" w:hint="eastAsia"/>
          <w:szCs w:val="21"/>
        </w:rPr>
        <w:t>了解嵌入式的历史及发展</w:t>
      </w:r>
      <w:r w:rsidR="00BC011E">
        <w:rPr>
          <w:rFonts w:ascii="宋体" w:hAnsi="宋体" w:hint="eastAsia"/>
          <w:szCs w:val="21"/>
        </w:rPr>
        <w:t>；</w:t>
      </w:r>
    </w:p>
    <w:p w:rsidR="007C25DD" w:rsidRDefault="007C25DD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2、熟悉和实践mixly，arduino的基本原理和编程方法</w:t>
      </w:r>
      <w:r w:rsidR="00BC011E">
        <w:rPr>
          <w:rFonts w:ascii="宋体" w:hAnsi="宋体" w:hint="eastAsia"/>
          <w:szCs w:val="21"/>
        </w:rPr>
        <w:t>；</w:t>
      </w:r>
    </w:p>
    <w:p w:rsidR="007C25DD" w:rsidRDefault="007C25DD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3、学会</w:t>
      </w:r>
      <w:r w:rsidR="00BC011E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用git</w:t>
      </w:r>
      <w:r w:rsidR="00BC011E">
        <w:rPr>
          <w:rFonts w:ascii="宋体" w:hAnsi="宋体" w:hint="eastAsia"/>
          <w:szCs w:val="21"/>
        </w:rPr>
        <w:t>h</w:t>
      </w:r>
      <w:r>
        <w:rPr>
          <w:rFonts w:ascii="宋体" w:hAnsi="宋体" w:hint="eastAsia"/>
          <w:szCs w:val="21"/>
        </w:rPr>
        <w:t>ub，</w:t>
      </w:r>
      <w:r w:rsidR="00BC011E">
        <w:rPr>
          <w:rFonts w:ascii="宋体" w:hAnsi="宋体" w:hint="eastAsia"/>
          <w:szCs w:val="21"/>
        </w:rPr>
        <w:t>atom进行团体协作；</w:t>
      </w:r>
    </w:p>
    <w:p w:rsidR="00BC011E" w:rsidRPr="007C25DD" w:rsidRDefault="00BC011E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4、学会使用fusion360进行模型设计</w:t>
      </w:r>
    </w:p>
    <w:p w:rsidR="00795B84" w:rsidRDefault="00BC011E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="00795B84">
        <w:rPr>
          <w:rFonts w:ascii="宋体" w:hAnsi="宋体" w:hint="eastAsia"/>
          <w:szCs w:val="21"/>
        </w:rPr>
        <w:t>利用</w:t>
      </w:r>
      <w:r w:rsidR="00795B84">
        <w:rPr>
          <w:rFonts w:ascii="Calibri" w:hAnsi="宋体"/>
          <w:szCs w:val="21"/>
        </w:rPr>
        <w:t>3D</w:t>
      </w:r>
      <w:r w:rsidR="00795B84">
        <w:rPr>
          <w:rFonts w:ascii="宋体" w:hAnsi="宋体" w:hint="eastAsia"/>
          <w:szCs w:val="21"/>
        </w:rPr>
        <w:t>打印制作嵌入式系统的外壳及结构件</w:t>
      </w:r>
      <w:r>
        <w:rPr>
          <w:rFonts w:ascii="宋体" w:hAnsi="宋体" w:hint="eastAsia"/>
          <w:szCs w:val="21"/>
        </w:rPr>
        <w:t>；</w:t>
      </w:r>
    </w:p>
    <w:p w:rsidR="00795B84" w:rsidRDefault="00BC011E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795B84">
        <w:rPr>
          <w:rFonts w:ascii="宋体" w:hAnsi="宋体" w:hint="eastAsia"/>
          <w:szCs w:val="21"/>
        </w:rPr>
        <w:t>、利用开源硬件完成传感器的集成</w:t>
      </w:r>
      <w:r>
        <w:rPr>
          <w:rFonts w:ascii="宋体" w:hAnsi="宋体" w:hint="eastAsia"/>
          <w:szCs w:val="21"/>
        </w:rPr>
        <w:t>；</w:t>
      </w:r>
    </w:p>
    <w:p w:rsidR="00795B84" w:rsidRDefault="00BC011E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7、最终，完成盲人水杯</w:t>
      </w:r>
      <w:r w:rsidR="00795B84">
        <w:rPr>
          <w:rFonts w:ascii="宋体" w:hAnsi="宋体" w:hint="eastAsia"/>
          <w:szCs w:val="21"/>
        </w:rPr>
        <w:t>的创意、设计、制作。</w:t>
      </w:r>
    </w:p>
    <w:p w:rsidR="00795B84" w:rsidRPr="00BC011E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</w:p>
    <w:p w:rsidR="00795B84" w:rsidRDefault="00795B84" w:rsidP="00795B8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二、课程内容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/>
          <w:szCs w:val="21"/>
        </w:rPr>
        <w:t>1</w:t>
      </w:r>
      <w:r>
        <w:rPr>
          <w:rFonts w:ascii="Calibri" w:hAnsi="宋体" w:hint="eastAsia"/>
          <w:szCs w:val="21"/>
        </w:rPr>
        <w:t>、</w:t>
      </w:r>
      <w:r w:rsidR="00BC011E">
        <w:rPr>
          <w:rFonts w:ascii="Calibri" w:hAnsi="宋体" w:hint="eastAsia"/>
          <w:szCs w:val="21"/>
        </w:rPr>
        <w:t>盲人水杯</w:t>
      </w:r>
      <w:r>
        <w:rPr>
          <w:rFonts w:ascii="宋体" w:hAnsi="宋体" w:hint="eastAsia"/>
          <w:szCs w:val="21"/>
        </w:rPr>
        <w:t>的传感器集成主控采用</w:t>
      </w:r>
      <w:r>
        <w:rPr>
          <w:rFonts w:ascii="Calibri" w:hAnsi="宋体"/>
          <w:szCs w:val="21"/>
        </w:rPr>
        <w:t>mCookie</w:t>
      </w:r>
      <w:r>
        <w:rPr>
          <w:rFonts w:ascii="宋体" w:hAnsi="宋体" w:hint="eastAsia"/>
          <w:szCs w:val="21"/>
        </w:rPr>
        <w:t>，一种</w:t>
      </w:r>
      <w:r>
        <w:rPr>
          <w:rFonts w:ascii="Calibri" w:hAnsi="宋体"/>
          <w:szCs w:val="21"/>
        </w:rPr>
        <w:t>Arduino</w:t>
      </w:r>
      <w:r>
        <w:rPr>
          <w:rFonts w:ascii="宋体" w:hAnsi="宋体" w:hint="eastAsia"/>
          <w:szCs w:val="21"/>
        </w:rPr>
        <w:t>兼容的磁吸式模块。本课程要求学生掌握该软件的基本使用，包括基于</w:t>
      </w:r>
      <w:r>
        <w:rPr>
          <w:rFonts w:ascii="Calibri" w:hAnsi="宋体"/>
          <w:szCs w:val="21"/>
        </w:rPr>
        <w:t>Mixly</w:t>
      </w:r>
      <w:r>
        <w:rPr>
          <w:rFonts w:ascii="宋体" w:hAnsi="宋体" w:hint="eastAsia"/>
          <w:szCs w:val="21"/>
        </w:rPr>
        <w:t>的图形化编程，各种传感器执行器的编程。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/>
          <w:szCs w:val="21"/>
        </w:rPr>
        <w:t>2</w:t>
      </w:r>
      <w:r>
        <w:rPr>
          <w:rFonts w:ascii="Calibri" w:hAnsi="宋体" w:hint="eastAsia"/>
          <w:szCs w:val="21"/>
        </w:rPr>
        <w:t>、</w:t>
      </w:r>
      <w:r>
        <w:rPr>
          <w:rFonts w:ascii="Calibri" w:hAnsi="宋体"/>
          <w:szCs w:val="21"/>
        </w:rPr>
        <w:t>3D</w:t>
      </w:r>
      <w:r>
        <w:rPr>
          <w:rFonts w:ascii="宋体" w:hAnsi="宋体" w:hint="eastAsia"/>
          <w:szCs w:val="21"/>
        </w:rPr>
        <w:t>打印机的操作、维护、调试。简单的</w:t>
      </w:r>
      <w:r>
        <w:rPr>
          <w:rFonts w:ascii="Calibri" w:hAnsi="宋体"/>
          <w:szCs w:val="21"/>
        </w:rPr>
        <w:t>3D</w:t>
      </w:r>
      <w:r>
        <w:rPr>
          <w:rFonts w:ascii="宋体" w:hAnsi="宋体" w:hint="eastAsia"/>
          <w:szCs w:val="21"/>
        </w:rPr>
        <w:t>建模，有能力完成简单的结构件设计制作。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/>
          <w:szCs w:val="21"/>
        </w:rPr>
        <w:t>3</w:t>
      </w:r>
      <w:r>
        <w:rPr>
          <w:rFonts w:ascii="Calibri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系统集成案例研究，包括传感器、算法、通信子系统的调试。案例包括气象站、音乐盒、</w:t>
      </w:r>
      <w:r w:rsidR="00BC011E">
        <w:rPr>
          <w:rFonts w:ascii="宋体" w:hAnsi="宋体" w:hint="eastAsia"/>
          <w:szCs w:val="21"/>
        </w:rPr>
        <w:t>遥控灯塔、智能小车</w:t>
      </w:r>
      <w:r>
        <w:rPr>
          <w:rFonts w:ascii="宋体" w:hAnsi="宋体" w:hint="eastAsia"/>
          <w:szCs w:val="21"/>
        </w:rPr>
        <w:t>等。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/>
          <w:szCs w:val="21"/>
        </w:rPr>
        <w:t>4</w:t>
      </w:r>
      <w:r>
        <w:rPr>
          <w:rFonts w:ascii="Calibri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利用设计思维完成创意产品的头脑风暴，试制、反馈等全过程。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/>
          <w:szCs w:val="21"/>
        </w:rPr>
        <w:t>5</w:t>
      </w:r>
      <w:r>
        <w:rPr>
          <w:rFonts w:ascii="Calibri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掌握利用</w:t>
      </w:r>
      <w:r>
        <w:rPr>
          <w:rFonts w:ascii="Calibri" w:hAnsi="宋体"/>
          <w:szCs w:val="21"/>
        </w:rPr>
        <w:t>Git</w:t>
      </w:r>
      <w:r>
        <w:rPr>
          <w:rFonts w:ascii="Calibri" w:hAnsi="宋体" w:hint="eastAsia"/>
          <w:szCs w:val="21"/>
        </w:rPr>
        <w:t>、</w:t>
      </w:r>
      <w:r w:rsidR="00BC011E">
        <w:rPr>
          <w:rFonts w:ascii="Calibri" w:hAnsi="宋体" w:hint="eastAsia"/>
          <w:szCs w:val="21"/>
        </w:rPr>
        <w:t>Atom</w:t>
      </w:r>
      <w:r>
        <w:rPr>
          <w:rFonts w:ascii="宋体" w:hAnsi="宋体" w:hint="eastAsia"/>
          <w:szCs w:val="21"/>
        </w:rPr>
        <w:t>等代码及项目管理工具，完成基于网络的多学科嵌入式系统并发开发流程。</w:t>
      </w:r>
    </w:p>
    <w:p w:rsidR="00795B84" w:rsidRDefault="00795B84" w:rsidP="00795B84">
      <w:pPr>
        <w:spacing w:line="360" w:lineRule="auto"/>
        <w:rPr>
          <w:rFonts w:ascii="宋体" w:hAnsi="宋体"/>
          <w:szCs w:val="21"/>
        </w:rPr>
      </w:pPr>
    </w:p>
    <w:p w:rsidR="00795B84" w:rsidRDefault="00795B84" w:rsidP="00795B8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三、课程设计</w:t>
      </w:r>
    </w:p>
    <w:p w:rsidR="00795B84" w:rsidRDefault="00795B84" w:rsidP="00795B84">
      <w:pPr>
        <w:spacing w:line="360" w:lineRule="auto"/>
        <w:rPr>
          <w:rFonts w:ascii="宋体" w:hAnsi="宋体"/>
          <w:szCs w:val="21"/>
        </w:rPr>
      </w:pPr>
      <w:r>
        <w:t>3.1</w:t>
      </w:r>
      <w:r>
        <w:tab/>
      </w:r>
      <w:r>
        <w:rPr>
          <w:rFonts w:ascii="Calibri" w:hAnsi="宋体"/>
          <w:szCs w:val="21"/>
        </w:rPr>
        <w:t>mcookie</w:t>
      </w:r>
      <w:r>
        <w:rPr>
          <w:rFonts w:ascii="宋体" w:hAnsi="宋体" w:hint="eastAsia"/>
          <w:szCs w:val="21"/>
        </w:rPr>
        <w:t>的使用</w:t>
      </w:r>
    </w:p>
    <w:p w:rsidR="00795B84" w:rsidRDefault="00795B84" w:rsidP="00795B84">
      <w:pPr>
        <w:tabs>
          <w:tab w:val="left" w:pos="2055"/>
        </w:tabs>
        <w:spacing w:line="360" w:lineRule="auto"/>
        <w:jc w:val="left"/>
        <w:rPr>
          <w:rFonts w:ascii="宋体" w:hAnsi="宋体"/>
          <w:szCs w:val="21"/>
        </w:rPr>
      </w:pPr>
      <w:r>
        <w:rPr>
          <w:rFonts w:ascii="Calibri" w:hAnsi="宋体" w:cs="宋体"/>
          <w:szCs w:val="21"/>
        </w:rPr>
        <w:t xml:space="preserve">3.1.1  </w:t>
      </w:r>
      <w:r>
        <w:rPr>
          <w:rFonts w:ascii="Calibri" w:hAnsi="宋体"/>
          <w:szCs w:val="21"/>
        </w:rPr>
        <w:t>mcookie</w:t>
      </w:r>
      <w:r>
        <w:rPr>
          <w:rFonts w:ascii="宋体" w:hAnsi="宋体" w:hint="eastAsia"/>
          <w:szCs w:val="21"/>
        </w:rPr>
        <w:t>了解及</w:t>
      </w:r>
      <w:r w:rsidR="00565A56">
        <w:rPr>
          <w:rFonts w:ascii="宋体" w:hAnsi="宋体" w:hint="eastAsia"/>
          <w:szCs w:val="21"/>
        </w:rPr>
        <w:t>使用</w:t>
      </w:r>
    </w:p>
    <w:p w:rsidR="00795B84" w:rsidRDefault="00795B84" w:rsidP="00795B84">
      <w:pPr>
        <w:tabs>
          <w:tab w:val="left" w:pos="2055"/>
        </w:tabs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安装并学会使用了</w:t>
      </w:r>
      <w:r>
        <w:rPr>
          <w:rFonts w:ascii="Calibri" w:hAnsi="宋体"/>
          <w:szCs w:val="21"/>
        </w:rPr>
        <w:t>Mixly</w:t>
      </w:r>
      <w:r>
        <w:rPr>
          <w:rFonts w:ascii="宋体" w:hAnsi="宋体" w:hint="eastAsia"/>
          <w:szCs w:val="21"/>
        </w:rPr>
        <w:t>图形化软件，通过一些简单的模块拼凑写出较为简单的程序，实现某些功能。</w:t>
      </w:r>
    </w:p>
    <w:p w:rsidR="00565A56" w:rsidRDefault="00565A56" w:rsidP="00565A56">
      <w:pPr>
        <w:tabs>
          <w:tab w:val="left" w:pos="2055"/>
        </w:tabs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3448A0C" wp14:editId="6770CC9E">
            <wp:extent cx="3238500" cy="1466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56" w:rsidRPr="00565A56" w:rsidRDefault="00565A56" w:rsidP="00565A56">
      <w:pPr>
        <w:tabs>
          <w:tab w:val="left" w:pos="2055"/>
        </w:tabs>
        <w:spacing w:line="360" w:lineRule="auto"/>
        <w:ind w:firstLineChars="800" w:firstLine="1440"/>
        <w:jc w:val="left"/>
        <w:rPr>
          <w:rFonts w:ascii="宋体" w:hAnsi="宋体"/>
          <w:szCs w:val="21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3.1  </w:t>
      </w:r>
      <w:r>
        <w:rPr>
          <w:rFonts w:ascii="Calibri" w:hAnsi="宋体"/>
          <w:sz w:val="18"/>
          <w:szCs w:val="18"/>
        </w:rPr>
        <w:t>Mixly</w:t>
      </w:r>
      <w:r>
        <w:rPr>
          <w:rFonts w:ascii="宋体" w:hAnsi="宋体" w:hint="eastAsia"/>
          <w:sz w:val="18"/>
          <w:szCs w:val="18"/>
        </w:rPr>
        <w:t>图形化软件</w:t>
      </w:r>
    </w:p>
    <w:p w:rsidR="00305EF3" w:rsidRDefault="00305EF3" w:rsidP="00305EF3">
      <w:pPr>
        <w:tabs>
          <w:tab w:val="left" w:pos="2055"/>
        </w:tabs>
        <w:spacing w:line="360" w:lineRule="auto"/>
        <w:ind w:firstLine="420"/>
        <w:jc w:val="left"/>
        <w:rPr>
          <w:rFonts w:ascii="Calibri" w:hAnsi="宋体" w:cs="宋体"/>
          <w:szCs w:val="21"/>
        </w:rPr>
      </w:pPr>
      <w:r>
        <w:rPr>
          <w:rFonts w:ascii="宋体" w:hAnsi="宋体" w:hint="eastAsia"/>
          <w:szCs w:val="21"/>
        </w:rPr>
        <w:t>将</w:t>
      </w:r>
      <w:r>
        <w:rPr>
          <w:rFonts w:ascii="Calibri" w:hAnsi="宋体"/>
          <w:szCs w:val="21"/>
        </w:rPr>
        <w:t>Mixly</w:t>
      </w:r>
      <w:r>
        <w:rPr>
          <w:rFonts w:ascii="宋体" w:hAnsi="宋体" w:hint="eastAsia"/>
          <w:szCs w:val="21"/>
        </w:rPr>
        <w:t>图形下载至</w:t>
      </w:r>
      <w:r>
        <w:rPr>
          <w:rFonts w:ascii="Calibri" w:hAnsi="宋体" w:cs="宋体"/>
          <w:szCs w:val="21"/>
        </w:rPr>
        <w:t>mcookie</w:t>
      </w:r>
      <w:r>
        <w:rPr>
          <w:rFonts w:ascii="Calibri" w:hAnsi="宋体" w:cs="宋体" w:hint="eastAsia"/>
          <w:szCs w:val="21"/>
        </w:rPr>
        <w:t>模块进而实现相关功能。</w:t>
      </w:r>
    </w:p>
    <w:p w:rsidR="00305EF3" w:rsidRDefault="00305EF3" w:rsidP="00305EF3">
      <w:pPr>
        <w:tabs>
          <w:tab w:val="left" w:pos="2055"/>
        </w:tabs>
        <w:spacing w:line="360" w:lineRule="auto"/>
        <w:ind w:firstLine="420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szCs w:val="21"/>
        </w:rPr>
        <w:t>1</w:t>
      </w:r>
      <w:r>
        <w:rPr>
          <w:rFonts w:ascii="Calibri" w:hAnsi="宋体" w:cs="宋体" w:hint="eastAsia"/>
          <w:szCs w:val="21"/>
        </w:rPr>
        <w:t>）</w:t>
      </w:r>
      <w:r w:rsidR="00812379">
        <w:rPr>
          <w:rFonts w:ascii="Calibri" w:hAnsi="宋体" w:cs="宋体" w:hint="eastAsia"/>
          <w:szCs w:val="21"/>
        </w:rPr>
        <w:t>温度传感器</w:t>
      </w:r>
      <w:r>
        <w:rPr>
          <w:rFonts w:ascii="Calibri" w:hAnsi="宋体" w:cs="宋体" w:hint="eastAsia"/>
          <w:szCs w:val="21"/>
        </w:rPr>
        <w:t>：</w:t>
      </w:r>
      <w:r w:rsidR="00812379">
        <w:rPr>
          <w:rFonts w:ascii="Calibri" w:hAnsi="宋体" w:cs="宋体" w:hint="eastAsia"/>
          <w:szCs w:val="21"/>
        </w:rPr>
        <w:t>检测水温变化</w:t>
      </w:r>
      <w:r>
        <w:rPr>
          <w:rFonts w:ascii="Calibri" w:hAnsi="宋体" w:cs="宋体" w:hint="eastAsia"/>
          <w:szCs w:val="21"/>
        </w:rPr>
        <w:t>。如图</w:t>
      </w:r>
      <w:r>
        <w:rPr>
          <w:rFonts w:ascii="Calibri" w:hAnsi="宋体" w:cs="宋体"/>
          <w:szCs w:val="21"/>
        </w:rPr>
        <w:t>3.2</w:t>
      </w:r>
      <w:r>
        <w:rPr>
          <w:rFonts w:ascii="Calibri" w:hAnsi="宋体" w:cs="宋体" w:hint="eastAsia"/>
          <w:szCs w:val="21"/>
        </w:rPr>
        <w:t>所示。</w:t>
      </w:r>
    </w:p>
    <w:p w:rsidR="00305EF3" w:rsidRDefault="00305EF3" w:rsidP="00305EF3">
      <w:pPr>
        <w:tabs>
          <w:tab w:val="left" w:pos="2055"/>
        </w:tabs>
        <w:spacing w:line="360" w:lineRule="auto"/>
        <w:ind w:firstLine="420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szCs w:val="21"/>
        </w:rPr>
        <w:t>2</w:t>
      </w:r>
      <w:r w:rsidR="00A55819">
        <w:rPr>
          <w:rFonts w:ascii="Calibri" w:hAnsi="宋体" w:cs="宋体" w:hint="eastAsia"/>
          <w:szCs w:val="21"/>
        </w:rPr>
        <w:t>）触摸开关</w:t>
      </w:r>
      <w:r>
        <w:rPr>
          <w:rFonts w:ascii="Calibri" w:hAnsi="宋体" w:cs="宋体" w:hint="eastAsia"/>
          <w:szCs w:val="21"/>
        </w:rPr>
        <w:t>：</w:t>
      </w:r>
      <w:r w:rsidR="00A55819">
        <w:rPr>
          <w:rFonts w:ascii="Calibri" w:hAnsi="宋体" w:cs="宋体" w:hint="eastAsia"/>
          <w:szCs w:val="21"/>
        </w:rPr>
        <w:t>手触碰黄色区域，就能触发开关，实现</w:t>
      </w:r>
      <w:r w:rsidR="00812379">
        <w:rPr>
          <w:rFonts w:ascii="Calibri" w:hAnsi="宋体" w:cs="宋体" w:hint="eastAsia"/>
          <w:szCs w:val="21"/>
        </w:rPr>
        <w:t>提示水温的功能</w:t>
      </w:r>
      <w:r>
        <w:rPr>
          <w:rFonts w:ascii="Calibri" w:hAnsi="宋体" w:cs="宋体" w:hint="eastAsia"/>
          <w:szCs w:val="21"/>
        </w:rPr>
        <w:t>。如图</w:t>
      </w:r>
      <w:r>
        <w:rPr>
          <w:rFonts w:ascii="Calibri" w:hAnsi="宋体" w:cs="宋体"/>
          <w:szCs w:val="21"/>
        </w:rPr>
        <w:t>3.3</w:t>
      </w:r>
      <w:r>
        <w:rPr>
          <w:rFonts w:ascii="Calibri" w:hAnsi="宋体" w:cs="宋体" w:hint="eastAsia"/>
          <w:szCs w:val="21"/>
        </w:rPr>
        <w:t>所示。</w:t>
      </w:r>
    </w:p>
    <w:p w:rsidR="00305EF3" w:rsidRDefault="006A51AA" w:rsidP="00812379">
      <w:pPr>
        <w:tabs>
          <w:tab w:val="left" w:pos="2055"/>
        </w:tabs>
        <w:spacing w:line="360" w:lineRule="auto"/>
        <w:ind w:leftChars="200" w:left="735" w:hangingChars="150" w:hanging="315"/>
        <w:jc w:val="left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3</w:t>
      </w:r>
      <w:r w:rsidR="00812379">
        <w:rPr>
          <w:rFonts w:ascii="Calibri" w:hAnsi="宋体" w:cs="宋体" w:hint="eastAsia"/>
          <w:szCs w:val="21"/>
        </w:rPr>
        <w:t>）蜂鸣器：简单的发声装置，可以用于报警和提醒，也可以播放简单的音乐</w:t>
      </w:r>
      <w:r w:rsidR="00305EF3">
        <w:rPr>
          <w:rFonts w:ascii="Calibri" w:hAnsi="宋体" w:cs="宋体" w:hint="eastAsia"/>
          <w:szCs w:val="21"/>
        </w:rPr>
        <w:t>。如图</w:t>
      </w:r>
      <w:r w:rsidR="00305EF3">
        <w:rPr>
          <w:rFonts w:ascii="Calibri" w:hAnsi="宋体" w:cs="宋体"/>
          <w:szCs w:val="21"/>
        </w:rPr>
        <w:t>3.</w:t>
      </w:r>
      <w:r w:rsidR="007D1019">
        <w:rPr>
          <w:rFonts w:ascii="Calibri" w:hAnsi="宋体" w:cs="宋体" w:hint="eastAsia"/>
          <w:szCs w:val="21"/>
        </w:rPr>
        <w:t>5</w:t>
      </w:r>
      <w:r w:rsidR="00305EF3">
        <w:rPr>
          <w:rFonts w:ascii="Calibri" w:hAnsi="宋体" w:cs="宋体" w:hint="eastAsia"/>
          <w:szCs w:val="21"/>
        </w:rPr>
        <w:t>所示。</w:t>
      </w:r>
    </w:p>
    <w:p w:rsidR="00305EF3" w:rsidRDefault="006A51AA" w:rsidP="00A55819">
      <w:pPr>
        <w:tabs>
          <w:tab w:val="left" w:pos="2055"/>
        </w:tabs>
        <w:spacing w:line="360" w:lineRule="auto"/>
        <w:ind w:leftChars="200" w:left="735" w:hangingChars="150" w:hanging="315"/>
        <w:jc w:val="left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4</w:t>
      </w:r>
      <w:r w:rsidR="00305EF3">
        <w:rPr>
          <w:rFonts w:ascii="Calibri" w:hAnsi="宋体" w:cs="宋体" w:hint="eastAsia"/>
          <w:szCs w:val="21"/>
        </w:rPr>
        <w:t>）声音传感器：对</w:t>
      </w:r>
      <w:r w:rsidR="00EE7880">
        <w:rPr>
          <w:rFonts w:ascii="Calibri" w:hAnsi="宋体" w:cs="宋体" w:hint="eastAsia"/>
          <w:szCs w:val="21"/>
        </w:rPr>
        <w:t>声音传感器说话，串口监视器中显示当前声音的分贝大小，根据声音的大小</w:t>
      </w:r>
      <w:r w:rsidR="00A55819">
        <w:rPr>
          <w:rFonts w:ascii="Calibri" w:hAnsi="宋体" w:cs="宋体" w:hint="eastAsia"/>
          <w:szCs w:val="21"/>
        </w:rPr>
        <w:t>区间播放不同的音乐。</w:t>
      </w:r>
      <w:r w:rsidR="00305EF3">
        <w:rPr>
          <w:rFonts w:ascii="Calibri" w:hAnsi="宋体" w:cs="宋体" w:hint="eastAsia"/>
          <w:szCs w:val="21"/>
        </w:rPr>
        <w:t>如图</w:t>
      </w:r>
      <w:r w:rsidR="00305EF3">
        <w:rPr>
          <w:rFonts w:ascii="Calibri" w:hAnsi="宋体" w:cs="宋体"/>
          <w:szCs w:val="21"/>
        </w:rPr>
        <w:t>3.</w:t>
      </w:r>
      <w:r w:rsidR="007D1019">
        <w:rPr>
          <w:rFonts w:ascii="Calibri" w:hAnsi="宋体" w:cs="宋体" w:hint="eastAsia"/>
          <w:szCs w:val="21"/>
        </w:rPr>
        <w:t>6</w:t>
      </w:r>
      <w:r w:rsidR="00305EF3">
        <w:rPr>
          <w:rFonts w:ascii="Calibri" w:hAnsi="宋体" w:cs="宋体" w:hint="eastAsia"/>
          <w:szCs w:val="21"/>
        </w:rPr>
        <w:t>所示。</w:t>
      </w:r>
    </w:p>
    <w:p w:rsidR="00305EF3" w:rsidRDefault="006A51AA" w:rsidP="00A55819">
      <w:pPr>
        <w:tabs>
          <w:tab w:val="left" w:pos="2055"/>
        </w:tabs>
        <w:spacing w:line="360" w:lineRule="auto"/>
        <w:ind w:leftChars="200" w:left="735" w:hangingChars="150" w:hanging="315"/>
        <w:jc w:val="left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5</w:t>
      </w:r>
      <w:r w:rsidR="00A55819">
        <w:rPr>
          <w:rFonts w:ascii="Calibri" w:hAnsi="宋体" w:cs="宋体" w:hint="eastAsia"/>
          <w:szCs w:val="21"/>
        </w:rPr>
        <w:t>）灰度</w:t>
      </w:r>
      <w:r w:rsidR="00305EF3">
        <w:rPr>
          <w:rFonts w:ascii="Calibri" w:hAnsi="宋体" w:cs="宋体" w:hint="eastAsia"/>
          <w:szCs w:val="21"/>
        </w:rPr>
        <w:t>传感器：可对当前</w:t>
      </w:r>
      <w:r w:rsidR="00A55819">
        <w:rPr>
          <w:rFonts w:ascii="Calibri" w:hAnsi="宋体" w:cs="宋体" w:hint="eastAsia"/>
          <w:szCs w:val="21"/>
        </w:rPr>
        <w:t>距离</w:t>
      </w:r>
      <w:r w:rsidR="00305EF3">
        <w:rPr>
          <w:rFonts w:ascii="Calibri" w:hAnsi="宋体" w:cs="宋体" w:hint="eastAsia"/>
          <w:szCs w:val="21"/>
        </w:rPr>
        <w:t>监测，</w:t>
      </w:r>
      <w:r w:rsidR="00A55819">
        <w:rPr>
          <w:rFonts w:ascii="Calibri" w:hAnsi="宋体" w:cs="宋体" w:hint="eastAsia"/>
          <w:szCs w:val="21"/>
        </w:rPr>
        <w:t>超过设定值报警，从而实现避障功能</w:t>
      </w:r>
      <w:r w:rsidR="00305EF3">
        <w:rPr>
          <w:rFonts w:ascii="Calibri" w:hAnsi="宋体" w:cs="宋体" w:hint="eastAsia"/>
          <w:szCs w:val="21"/>
        </w:rPr>
        <w:t>。如图</w:t>
      </w:r>
      <w:r w:rsidR="00305EF3">
        <w:rPr>
          <w:rFonts w:ascii="Calibri" w:hAnsi="宋体" w:cs="宋体"/>
          <w:szCs w:val="21"/>
        </w:rPr>
        <w:t>3.</w:t>
      </w:r>
      <w:r w:rsidR="007D1019">
        <w:rPr>
          <w:rFonts w:ascii="Calibri" w:hAnsi="宋体" w:cs="宋体" w:hint="eastAsia"/>
          <w:szCs w:val="21"/>
        </w:rPr>
        <w:t>7</w:t>
      </w:r>
      <w:r w:rsidR="00305EF3">
        <w:rPr>
          <w:rFonts w:ascii="Calibri" w:hAnsi="宋体" w:cs="宋体" w:hint="eastAsia"/>
          <w:szCs w:val="21"/>
        </w:rPr>
        <w:t>所示。</w:t>
      </w:r>
    </w:p>
    <w:p w:rsidR="00305EF3" w:rsidRDefault="006A51AA" w:rsidP="00B15A9C">
      <w:pPr>
        <w:tabs>
          <w:tab w:val="left" w:pos="2055"/>
        </w:tabs>
        <w:spacing w:line="360" w:lineRule="auto"/>
        <w:ind w:leftChars="200" w:left="735" w:hangingChars="150" w:hanging="315"/>
        <w:jc w:val="left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6</w:t>
      </w:r>
      <w:r w:rsidR="00305EF3">
        <w:rPr>
          <w:rFonts w:ascii="Calibri" w:hAnsi="宋体" w:cs="宋体" w:hint="eastAsia"/>
          <w:szCs w:val="21"/>
        </w:rPr>
        <w:t>）红外信号接收</w:t>
      </w:r>
      <w:r w:rsidR="00A55819">
        <w:rPr>
          <w:rFonts w:ascii="Calibri" w:hAnsi="宋体" w:cs="宋体" w:hint="eastAsia"/>
          <w:szCs w:val="21"/>
        </w:rPr>
        <w:t>传感器</w:t>
      </w:r>
      <w:r w:rsidR="00305EF3">
        <w:rPr>
          <w:rFonts w:ascii="Calibri" w:hAnsi="宋体" w:cs="宋体" w:hint="eastAsia"/>
          <w:szCs w:val="21"/>
        </w:rPr>
        <w:t>：利用红外接收传感器接收红外信号，并用串口监视器打印出监视到的数据</w:t>
      </w:r>
      <w:r w:rsidR="00A55819">
        <w:rPr>
          <w:rFonts w:ascii="Calibri" w:hAnsi="宋体" w:cs="宋体" w:hint="eastAsia"/>
          <w:szCs w:val="21"/>
        </w:rPr>
        <w:t>，实现遥控定位功能</w:t>
      </w:r>
      <w:r w:rsidR="00305EF3">
        <w:rPr>
          <w:rFonts w:ascii="Calibri" w:hAnsi="宋体" w:cs="宋体" w:hint="eastAsia"/>
          <w:szCs w:val="21"/>
        </w:rPr>
        <w:t>。如图</w:t>
      </w:r>
      <w:r w:rsidR="00305EF3">
        <w:rPr>
          <w:rFonts w:ascii="Calibri" w:hAnsi="宋体" w:cs="宋体"/>
          <w:szCs w:val="21"/>
        </w:rPr>
        <w:t>3.</w:t>
      </w:r>
      <w:r w:rsidR="007D1019">
        <w:rPr>
          <w:rFonts w:ascii="Calibri" w:hAnsi="宋体" w:cs="宋体" w:hint="eastAsia"/>
          <w:szCs w:val="21"/>
        </w:rPr>
        <w:t>8</w:t>
      </w:r>
      <w:r w:rsidR="00305EF3">
        <w:rPr>
          <w:rFonts w:ascii="Calibri" w:hAnsi="宋体" w:cs="宋体" w:hint="eastAsia"/>
          <w:szCs w:val="21"/>
        </w:rPr>
        <w:t>所示。</w:t>
      </w:r>
    </w:p>
    <w:p w:rsidR="00B15A9C" w:rsidRDefault="006A51AA" w:rsidP="00B15A9C">
      <w:pPr>
        <w:tabs>
          <w:tab w:val="left" w:pos="2055"/>
        </w:tabs>
        <w:spacing w:line="360" w:lineRule="auto"/>
        <w:ind w:leftChars="200" w:left="735" w:hangingChars="150" w:hanging="315"/>
        <w:jc w:val="left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7</w:t>
      </w:r>
      <w:r w:rsidR="001B5ACA">
        <w:rPr>
          <w:rFonts w:ascii="Calibri" w:hAnsi="宋体" w:cs="宋体" w:hint="eastAsia"/>
          <w:szCs w:val="21"/>
        </w:rPr>
        <w:t>）人体红外传感器：水杯感应是否有人或动物靠近。</w:t>
      </w:r>
      <w:r w:rsidR="005C486D">
        <w:rPr>
          <w:rFonts w:ascii="Calibri" w:hAnsi="宋体" w:cs="宋体" w:hint="eastAsia"/>
          <w:szCs w:val="21"/>
        </w:rPr>
        <w:t>如图</w:t>
      </w:r>
      <w:r w:rsidR="005C486D">
        <w:rPr>
          <w:rFonts w:ascii="Calibri" w:hAnsi="宋体" w:cs="宋体" w:hint="eastAsia"/>
          <w:szCs w:val="21"/>
        </w:rPr>
        <w:t>3.</w:t>
      </w:r>
      <w:r w:rsidR="007D1019">
        <w:rPr>
          <w:rFonts w:ascii="Calibri" w:hAnsi="宋体" w:cs="宋体" w:hint="eastAsia"/>
          <w:szCs w:val="21"/>
        </w:rPr>
        <w:t>9</w:t>
      </w:r>
      <w:r w:rsidR="005C486D">
        <w:rPr>
          <w:rFonts w:ascii="Calibri" w:hAnsi="宋体" w:cs="宋体" w:hint="eastAsia"/>
          <w:szCs w:val="21"/>
        </w:rPr>
        <w:t>所示。</w:t>
      </w:r>
    </w:p>
    <w:p w:rsidR="0041515E" w:rsidRPr="0041515E" w:rsidRDefault="0041515E" w:rsidP="0041515E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7BCCDD7" wp14:editId="51318D6B">
            <wp:extent cx="1609725" cy="1207294"/>
            <wp:effectExtent l="0" t="0" r="0" b="0"/>
            <wp:docPr id="17" name="图片 17" descr="d:\Documents\Tencent Files\1178198243\Image\C2C\927BF57C7351073640A8E4E19D1704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1178198243\Image\C2C\927BF57C7351073640A8E4E19D17044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84" cy="12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5E"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50B1351" wp14:editId="44F0F546">
            <wp:extent cx="1695450" cy="1181100"/>
            <wp:effectExtent l="0" t="0" r="0" b="0"/>
            <wp:docPr id="18" name="图片 18" descr="d:\Documents\Tencent Files\1178198243\Image\C2C\EEDCAB461A36A71AE7664F0AFE5655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Tencent Files\1178198243\Image\C2C\EEDCAB461A36A71AE7664F0AFE5655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87" cy="11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5E">
        <w:t xml:space="preserve"> </w:t>
      </w:r>
      <w:r w:rsidR="006A51A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FEF0640" wp14:editId="1FCF9F17">
            <wp:extent cx="1647825" cy="1178718"/>
            <wp:effectExtent l="0" t="0" r="0" b="2540"/>
            <wp:docPr id="20" name="图片 20" descr="d:\Documents\Tencent Files\1178198243\Image\C2C\0BF14FBDE78DDC70E9972C46E4D68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1178198243\Image\C2C\0BF14FBDE78DDC70E9972C46E4D6887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9" cy="11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Pr="006A51AA" w:rsidRDefault="0041515E" w:rsidP="006A51AA">
      <w:pPr>
        <w:tabs>
          <w:tab w:val="left" w:pos="2055"/>
        </w:tabs>
        <w:spacing w:line="360" w:lineRule="auto"/>
        <w:ind w:firstLine="420"/>
        <w:jc w:val="left"/>
        <w:rPr>
          <w:rFonts w:ascii="宋体" w:hAnsi="宋体"/>
          <w:sz w:val="18"/>
          <w:szCs w:val="18"/>
        </w:rPr>
      </w:pPr>
      <w:r w:rsidRPr="0041515E">
        <w:rPr>
          <w:rFonts w:ascii="宋体" w:hAnsi="宋体" w:hint="eastAsia"/>
          <w:sz w:val="18"/>
          <w:szCs w:val="18"/>
        </w:rPr>
        <w:t xml:space="preserve">图3.2 温度传感器          </w:t>
      </w:r>
      <w:r>
        <w:rPr>
          <w:rFonts w:ascii="宋体" w:hAnsi="宋体" w:hint="eastAsia"/>
          <w:sz w:val="18"/>
          <w:szCs w:val="18"/>
        </w:rPr>
        <w:t xml:space="preserve">    </w:t>
      </w:r>
      <w:r w:rsidRPr="0041515E">
        <w:rPr>
          <w:rFonts w:ascii="宋体" w:hAnsi="宋体" w:hint="eastAsia"/>
          <w:sz w:val="18"/>
          <w:szCs w:val="18"/>
        </w:rPr>
        <w:t>图3.3触摸开关</w:t>
      </w:r>
      <w:r w:rsidR="006A51AA">
        <w:rPr>
          <w:rFonts w:ascii="宋体" w:hAnsi="宋体" w:hint="eastAsia"/>
          <w:sz w:val="18"/>
          <w:szCs w:val="18"/>
        </w:rPr>
        <w:t xml:space="preserve">                 </w:t>
      </w:r>
      <w:r w:rsidR="006A51AA" w:rsidRPr="007D1019">
        <w:rPr>
          <w:rFonts w:hint="eastAsia"/>
          <w:sz w:val="18"/>
          <w:szCs w:val="18"/>
        </w:rPr>
        <w:t>图</w:t>
      </w:r>
      <w:r w:rsidR="006A51AA" w:rsidRPr="007D1019">
        <w:rPr>
          <w:rFonts w:hint="eastAsia"/>
          <w:sz w:val="18"/>
          <w:szCs w:val="18"/>
        </w:rPr>
        <w:t xml:space="preserve">3.5 </w:t>
      </w:r>
      <w:r w:rsidR="006A51AA" w:rsidRPr="007D1019">
        <w:rPr>
          <w:rFonts w:hint="eastAsia"/>
          <w:sz w:val="18"/>
          <w:szCs w:val="18"/>
        </w:rPr>
        <w:t>蜂鸣器</w:t>
      </w:r>
      <w:r w:rsidR="006A51AA" w:rsidRPr="007D1019">
        <w:rPr>
          <w:rFonts w:hint="eastAsia"/>
          <w:sz w:val="18"/>
          <w:szCs w:val="18"/>
        </w:rPr>
        <w:t xml:space="preserve"> </w:t>
      </w:r>
      <w:r w:rsidR="006A51AA">
        <w:rPr>
          <w:rFonts w:ascii="宋体" w:hAnsi="宋体" w:hint="eastAsia"/>
          <w:sz w:val="18"/>
          <w:szCs w:val="18"/>
        </w:rPr>
        <w:t xml:space="preserve">  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5B9850C" wp14:editId="4932135F">
            <wp:extent cx="1739900" cy="1228725"/>
            <wp:effectExtent l="0" t="0" r="0" b="9525"/>
            <wp:docPr id="21" name="图片 21" descr="d:\Documents\Tencent Files\1178198243\Image\C2C\A05FF6F76F86AB18FFBB1F452894CC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Tencent Files\1178198243\Image\C2C\A05FF6F76F86AB18FFBB1F452894CC4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5" cy="123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15E">
        <w:t xml:space="preserve"> </w:t>
      </w:r>
      <w:r w:rsidR="007D101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11E0093" wp14:editId="1708D1CF">
            <wp:extent cx="1638300" cy="1228725"/>
            <wp:effectExtent l="0" t="0" r="0" b="9525"/>
            <wp:docPr id="24" name="图片 24" descr="d:\Documents\Tencent Files\1178198243\Image\C2C\73D204C2334A1BC8BCAAC1B04ED9B5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1178198243\Image\C2C\73D204C2334A1BC8BCAAC1B04ED9B5C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1A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8017038" wp14:editId="2A3AD529">
            <wp:extent cx="1609725" cy="1235869"/>
            <wp:effectExtent l="0" t="0" r="0" b="2540"/>
            <wp:docPr id="22" name="图片 22" descr="d:\Documents\Tencent Files\1178198243\Image\C2C\DAD61CE83B6ACEA236FCC1CC4159E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\Tencent Files\1178198243\Image\C2C\DAD61CE83B6ACEA236FCC1CC4159EF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3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Pr="007D1019" w:rsidRDefault="007D1019" w:rsidP="007D1019">
      <w:pPr>
        <w:ind w:firstLineChars="200" w:firstLine="360"/>
        <w:rPr>
          <w:sz w:val="18"/>
          <w:szCs w:val="18"/>
        </w:rPr>
      </w:pPr>
      <w:r w:rsidRPr="007D1019">
        <w:rPr>
          <w:rFonts w:hint="eastAsia"/>
          <w:sz w:val="18"/>
          <w:szCs w:val="18"/>
        </w:rPr>
        <w:t xml:space="preserve">  </w:t>
      </w:r>
      <w:r w:rsidRPr="007D1019">
        <w:rPr>
          <w:rFonts w:hint="eastAsia"/>
          <w:sz w:val="18"/>
          <w:szCs w:val="18"/>
        </w:rPr>
        <w:t>图</w:t>
      </w:r>
      <w:r w:rsidRPr="007D1019">
        <w:rPr>
          <w:rFonts w:hint="eastAsia"/>
          <w:sz w:val="18"/>
          <w:szCs w:val="18"/>
        </w:rPr>
        <w:t xml:space="preserve">3.6 </w:t>
      </w:r>
      <w:r w:rsidRPr="007D1019">
        <w:rPr>
          <w:rFonts w:hint="eastAsia"/>
          <w:sz w:val="18"/>
          <w:szCs w:val="18"/>
        </w:rPr>
        <w:t>声音传感器</w:t>
      </w:r>
      <w:r w:rsidRPr="007D1019">
        <w:rPr>
          <w:rFonts w:hint="eastAsia"/>
          <w:sz w:val="18"/>
          <w:szCs w:val="18"/>
        </w:rPr>
        <w:t xml:space="preserve">             </w:t>
      </w:r>
      <w:r w:rsidRPr="007D1019">
        <w:rPr>
          <w:rFonts w:hint="eastAsia"/>
          <w:sz w:val="18"/>
          <w:szCs w:val="18"/>
        </w:rPr>
        <w:t>图</w:t>
      </w:r>
      <w:r w:rsidRPr="007D1019">
        <w:rPr>
          <w:rFonts w:hint="eastAsia"/>
          <w:sz w:val="18"/>
          <w:szCs w:val="18"/>
        </w:rPr>
        <w:t xml:space="preserve">3.7 </w:t>
      </w:r>
      <w:r w:rsidRPr="007D1019">
        <w:rPr>
          <w:rFonts w:hint="eastAsia"/>
          <w:sz w:val="18"/>
          <w:szCs w:val="18"/>
        </w:rPr>
        <w:t>灰度传感器</w:t>
      </w:r>
      <w:r w:rsidR="006A51AA">
        <w:rPr>
          <w:rFonts w:hint="eastAsia"/>
          <w:sz w:val="18"/>
          <w:szCs w:val="18"/>
        </w:rPr>
        <w:t xml:space="preserve">            </w:t>
      </w:r>
      <w:r w:rsidR="006A51AA" w:rsidRPr="007D1019">
        <w:rPr>
          <w:rFonts w:hint="eastAsia"/>
          <w:sz w:val="18"/>
          <w:szCs w:val="18"/>
        </w:rPr>
        <w:t>图</w:t>
      </w:r>
      <w:r w:rsidR="006A51AA" w:rsidRPr="007D1019">
        <w:rPr>
          <w:rFonts w:hint="eastAsia"/>
          <w:sz w:val="18"/>
          <w:szCs w:val="18"/>
        </w:rPr>
        <w:t>3.7</w:t>
      </w:r>
      <w:r w:rsidR="006A51AA" w:rsidRPr="007D1019">
        <w:rPr>
          <w:rFonts w:hint="eastAsia"/>
          <w:sz w:val="18"/>
          <w:szCs w:val="18"/>
        </w:rPr>
        <w:t>红外信号接收传感器</w:t>
      </w:r>
      <w:r w:rsidR="006A51AA" w:rsidRPr="007D1019">
        <w:rPr>
          <w:rFonts w:hint="eastAsia"/>
          <w:sz w:val="18"/>
          <w:szCs w:val="18"/>
        </w:rPr>
        <w:t xml:space="preserve">  </w:t>
      </w:r>
    </w:p>
    <w:p w:rsidR="0041515E" w:rsidRDefault="007D1019" w:rsidP="0041515E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CA4EF28" wp14:editId="0E77C17A">
            <wp:extent cx="1676400" cy="1257300"/>
            <wp:effectExtent l="0" t="0" r="0" b="0"/>
            <wp:docPr id="23" name="图片 23" descr="d:\Documents\Tencent Files\1178198243\Image\C2C\AD92D9B3236B550BF14D23210F4FB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ncent Files\1178198243\Image\C2C\AD92D9B3236B550BF14D23210F4FB67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6A51AA" w:rsidP="007D1019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D1019" w:rsidRPr="007D1019">
        <w:rPr>
          <w:rFonts w:hint="eastAsia"/>
          <w:sz w:val="18"/>
          <w:szCs w:val="18"/>
        </w:rPr>
        <w:t xml:space="preserve"> </w:t>
      </w:r>
      <w:r w:rsidR="007D1019" w:rsidRPr="007D1019">
        <w:rPr>
          <w:rFonts w:hint="eastAsia"/>
          <w:sz w:val="18"/>
          <w:szCs w:val="18"/>
        </w:rPr>
        <w:t>图</w:t>
      </w:r>
      <w:r w:rsidR="007D1019" w:rsidRPr="007D1019">
        <w:rPr>
          <w:rFonts w:hint="eastAsia"/>
          <w:sz w:val="18"/>
          <w:szCs w:val="18"/>
        </w:rPr>
        <w:t xml:space="preserve">3.8 </w:t>
      </w:r>
      <w:r w:rsidR="007D1019" w:rsidRPr="007D1019">
        <w:rPr>
          <w:rFonts w:hint="eastAsia"/>
          <w:sz w:val="18"/>
          <w:szCs w:val="18"/>
        </w:rPr>
        <w:t>人体红外传感器</w:t>
      </w:r>
    </w:p>
    <w:p w:rsidR="005A5D69" w:rsidRDefault="005A5D69" w:rsidP="007D1019">
      <w:pPr>
        <w:ind w:firstLineChars="100" w:firstLine="180"/>
        <w:rPr>
          <w:sz w:val="18"/>
          <w:szCs w:val="18"/>
        </w:rPr>
      </w:pPr>
    </w:p>
    <w:p w:rsidR="005A5D69" w:rsidRDefault="005A5D69" w:rsidP="007D1019">
      <w:pPr>
        <w:ind w:firstLineChars="100" w:firstLine="180"/>
        <w:rPr>
          <w:sz w:val="18"/>
          <w:szCs w:val="18"/>
        </w:rPr>
      </w:pPr>
    </w:p>
    <w:p w:rsidR="005A5D69" w:rsidRDefault="005A5D69" w:rsidP="005A5D69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触摸开关，获取水杯当前温度，若超出设定值，报警</w:t>
      </w:r>
    </w:p>
    <w:p w:rsidR="006A51AA" w:rsidRDefault="006A51AA" w:rsidP="007D1019">
      <w:pPr>
        <w:ind w:firstLineChars="100" w:firstLine="18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DE29E67" wp14:editId="19E3A3DF">
            <wp:simplePos x="0" y="0"/>
            <wp:positionH relativeFrom="column">
              <wp:posOffset>114300</wp:posOffset>
            </wp:positionH>
            <wp:positionV relativeFrom="paragraph">
              <wp:posOffset>20955</wp:posOffset>
            </wp:positionV>
            <wp:extent cx="2962275" cy="2066290"/>
            <wp:effectExtent l="0" t="0" r="9525" b="0"/>
            <wp:wrapSquare wrapText="right"/>
            <wp:docPr id="25" name="图片 25" descr="G:\截图\触摸开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截图\触摸开关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rPr>
          <w:sz w:val="18"/>
          <w:szCs w:val="18"/>
        </w:rPr>
      </w:pPr>
    </w:p>
    <w:p w:rsidR="006A51AA" w:rsidRDefault="006A51AA" w:rsidP="006A51AA">
      <w:pPr>
        <w:rPr>
          <w:sz w:val="18"/>
          <w:szCs w:val="18"/>
        </w:rPr>
      </w:pPr>
    </w:p>
    <w:p w:rsidR="005A5D69" w:rsidRDefault="005A5D69" w:rsidP="006A51AA">
      <w:pPr>
        <w:rPr>
          <w:sz w:val="18"/>
          <w:szCs w:val="18"/>
        </w:rPr>
      </w:pPr>
    </w:p>
    <w:p w:rsidR="005A5D69" w:rsidRDefault="005A5D69" w:rsidP="006A51AA">
      <w:pPr>
        <w:rPr>
          <w:rFonts w:hint="eastAsia"/>
          <w:sz w:val="18"/>
          <w:szCs w:val="18"/>
        </w:rPr>
      </w:pPr>
    </w:p>
    <w:p w:rsidR="00CC0FCD" w:rsidRDefault="00CC0FCD" w:rsidP="005A5D69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15110" cy="14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触摸开关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69" w:rsidRDefault="005A5D69" w:rsidP="00CC0FCD">
      <w:pPr>
        <w:jc w:val="center"/>
        <w:rPr>
          <w:sz w:val="18"/>
          <w:szCs w:val="18"/>
        </w:rPr>
      </w:pPr>
    </w:p>
    <w:p w:rsidR="005A5D69" w:rsidRDefault="005A5D69" w:rsidP="005A5D69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遥控器发射红外信号，当红外接收装置接收到信号时，播放音乐提示水杯位置</w:t>
      </w:r>
    </w:p>
    <w:p w:rsidR="006A51AA" w:rsidRDefault="006A51AA" w:rsidP="006A51AA">
      <w:pPr>
        <w:ind w:firstLineChars="100" w:firstLine="18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107476</wp:posOffset>
            </wp:positionH>
            <wp:positionV relativeFrom="paragraph">
              <wp:posOffset>95080</wp:posOffset>
            </wp:positionV>
            <wp:extent cx="3697200" cy="2221200"/>
            <wp:effectExtent l="0" t="0" r="0" b="8255"/>
            <wp:wrapSquare wrapText="right"/>
            <wp:docPr id="26" name="图片 26" descr="G:\截图\红外遥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截图\红外遥控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 xml:space="preserve"> </w:t>
      </w:r>
    </w:p>
    <w:p w:rsidR="005A5D69" w:rsidRDefault="005A5D69" w:rsidP="006A51AA">
      <w:pPr>
        <w:ind w:firstLineChars="100" w:firstLine="180"/>
        <w:rPr>
          <w:sz w:val="18"/>
          <w:szCs w:val="18"/>
        </w:rPr>
      </w:pPr>
    </w:p>
    <w:p w:rsidR="005A5D69" w:rsidRDefault="005A5D69" w:rsidP="006A51AA">
      <w:pPr>
        <w:ind w:firstLineChars="100" w:firstLine="180"/>
        <w:rPr>
          <w:rFonts w:hint="eastAsia"/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P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6A51AA">
      <w:pPr>
        <w:ind w:firstLineChars="100" w:firstLine="180"/>
        <w:rPr>
          <w:sz w:val="18"/>
          <w:szCs w:val="18"/>
        </w:rPr>
      </w:pPr>
    </w:p>
    <w:p w:rsidR="006A51AA" w:rsidRDefault="006A51AA" w:rsidP="001D753D">
      <w:pPr>
        <w:spacing w:line="360" w:lineRule="auto"/>
        <w:rPr>
          <w:sz w:val="18"/>
          <w:szCs w:val="18"/>
        </w:rPr>
      </w:pPr>
    </w:p>
    <w:p w:rsidR="00CC0FCD" w:rsidRDefault="00CC0FCD" w:rsidP="001D753D">
      <w:pPr>
        <w:spacing w:line="360" w:lineRule="auto"/>
        <w:rPr>
          <w:sz w:val="18"/>
          <w:szCs w:val="18"/>
        </w:rPr>
      </w:pPr>
    </w:p>
    <w:p w:rsidR="00CC0FCD" w:rsidRDefault="00CC0FCD" w:rsidP="005A5D69">
      <w:pPr>
        <w:spacing w:line="360" w:lineRule="auto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inline distT="0" distB="0" distL="0" distR="0">
            <wp:extent cx="2324100" cy="379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红外遥控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69" w:rsidRDefault="005A5D69" w:rsidP="005A5D69">
      <w:pPr>
        <w:spacing w:line="360" w:lineRule="auto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灰度传感器检测前方是否有障碍物，如果有，帮助避障</w:t>
      </w: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840400" cy="1868400"/>
            <wp:effectExtent l="0" t="0" r="0" b="0"/>
            <wp:wrapSquare wrapText="right"/>
            <wp:docPr id="27" name="图片 27" descr="G:\截图\灰度传感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:\截图\灰度传感器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18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宋体" w:cs="宋体" w:hint="eastAsia"/>
          <w:szCs w:val="21"/>
        </w:rPr>
        <w:t xml:space="preserve"> </w:t>
      </w: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5A5D69" w:rsidRDefault="005A5D69" w:rsidP="001D753D">
      <w:pPr>
        <w:spacing w:line="360" w:lineRule="auto"/>
        <w:rPr>
          <w:rFonts w:ascii="Calibri" w:hAnsi="宋体" w:cs="宋体" w:hint="eastAsia"/>
          <w:szCs w:val="21"/>
        </w:rPr>
      </w:pPr>
    </w:p>
    <w:p w:rsidR="002A7B5A" w:rsidRDefault="002A7B5A" w:rsidP="00CC0FCD">
      <w:pPr>
        <w:spacing w:line="360" w:lineRule="auto"/>
        <w:jc w:val="center"/>
        <w:rPr>
          <w:rFonts w:ascii="Calibri" w:hAnsi="宋体" w:cs="宋体"/>
          <w:szCs w:val="21"/>
        </w:rPr>
      </w:pPr>
    </w:p>
    <w:p w:rsidR="002A7B5A" w:rsidRDefault="002A7B5A" w:rsidP="005A5D69">
      <w:pPr>
        <w:spacing w:line="360" w:lineRule="auto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inline distT="0" distB="0" distL="0" distR="0" wp14:anchorId="057671C7" wp14:editId="2BF79D43">
            <wp:extent cx="2057399" cy="15525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灰度传感器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5A" w:rsidRDefault="002A7B5A" w:rsidP="00CC0FCD">
      <w:pPr>
        <w:spacing w:line="360" w:lineRule="auto"/>
        <w:jc w:val="center"/>
        <w:rPr>
          <w:rFonts w:ascii="Calibri" w:hAnsi="宋体" w:cs="宋体"/>
          <w:szCs w:val="21"/>
        </w:rPr>
      </w:pPr>
    </w:p>
    <w:p w:rsidR="002A7B5A" w:rsidRDefault="002A7B5A" w:rsidP="00CC0FCD">
      <w:pPr>
        <w:spacing w:line="360" w:lineRule="auto"/>
        <w:jc w:val="center"/>
        <w:rPr>
          <w:rFonts w:ascii="Calibri" w:hAnsi="宋体" w:cs="宋体"/>
          <w:szCs w:val="21"/>
        </w:rPr>
      </w:pPr>
    </w:p>
    <w:p w:rsidR="002A7B5A" w:rsidRDefault="002A7B5A" w:rsidP="00CC0FCD">
      <w:pPr>
        <w:spacing w:line="360" w:lineRule="auto"/>
        <w:jc w:val="center"/>
        <w:rPr>
          <w:rFonts w:ascii="Calibri" w:hAnsi="宋体" w:cs="宋体"/>
          <w:szCs w:val="21"/>
        </w:rPr>
      </w:pPr>
    </w:p>
    <w:p w:rsidR="00CC0FCD" w:rsidRPr="005A5D69" w:rsidRDefault="005A5D69" w:rsidP="005A5D69">
      <w:pPr>
        <w:spacing w:line="360" w:lineRule="auto"/>
        <w:rPr>
          <w:rFonts w:ascii="Calibri" w:hAnsi="宋体" w:cs="宋体" w:hint="eastAsia"/>
          <w:szCs w:val="21"/>
        </w:rPr>
      </w:pPr>
      <w:r>
        <w:rPr>
          <w:rFonts w:ascii="Calibri" w:hAnsi="宋体" w:cs="宋体" w:hint="eastAsia"/>
          <w:szCs w:val="21"/>
        </w:rPr>
        <w:t>人体红外传感器检测是否有人活动，实现近距离定位</w:t>
      </w: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1991119" wp14:editId="5831A879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599200" cy="1886400"/>
            <wp:effectExtent l="0" t="0" r="0" b="0"/>
            <wp:wrapSquare wrapText="right"/>
            <wp:docPr id="28" name="图片 28" descr="G:\截图\人体传感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截图\人体传感器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宋体" w:cs="宋体" w:hint="eastAsia"/>
          <w:szCs w:val="21"/>
        </w:rPr>
        <w:t xml:space="preserve"> </w:t>
      </w: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853E12" w:rsidRDefault="00853E12" w:rsidP="001D753D">
      <w:pPr>
        <w:spacing w:line="360" w:lineRule="auto"/>
        <w:rPr>
          <w:rFonts w:ascii="Calibri" w:hAnsi="宋体" w:cs="宋体"/>
          <w:szCs w:val="21"/>
        </w:rPr>
      </w:pPr>
    </w:p>
    <w:p w:rsidR="00CC0FCD" w:rsidRDefault="00CC0FCD" w:rsidP="001D753D">
      <w:pPr>
        <w:spacing w:line="360" w:lineRule="auto"/>
        <w:rPr>
          <w:rFonts w:ascii="Calibri" w:hAnsi="宋体" w:cs="宋体"/>
          <w:szCs w:val="21"/>
        </w:rPr>
      </w:pPr>
    </w:p>
    <w:p w:rsidR="005A5D69" w:rsidRDefault="005A5D69" w:rsidP="001D753D">
      <w:pPr>
        <w:spacing w:line="360" w:lineRule="auto"/>
        <w:rPr>
          <w:rFonts w:ascii="Calibri" w:hAnsi="宋体" w:cs="宋体"/>
          <w:szCs w:val="21"/>
        </w:rPr>
      </w:pPr>
    </w:p>
    <w:p w:rsidR="005A5D69" w:rsidRDefault="005A5D69" w:rsidP="001D753D">
      <w:pPr>
        <w:spacing w:line="360" w:lineRule="auto"/>
        <w:rPr>
          <w:rFonts w:ascii="Calibri" w:hAnsi="宋体" w:cs="宋体" w:hint="eastAsia"/>
          <w:szCs w:val="21"/>
        </w:rPr>
      </w:pPr>
    </w:p>
    <w:p w:rsidR="002A7B5A" w:rsidRDefault="002A7B5A" w:rsidP="001D753D">
      <w:pPr>
        <w:spacing w:line="360" w:lineRule="auto"/>
        <w:rPr>
          <w:rFonts w:ascii="Calibri" w:hAnsi="宋体" w:cs="宋体"/>
          <w:szCs w:val="21"/>
        </w:rPr>
      </w:pPr>
    </w:p>
    <w:p w:rsidR="00853E12" w:rsidRDefault="00CC0FCD" w:rsidP="005A5D69">
      <w:pPr>
        <w:spacing w:line="360" w:lineRule="auto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inline distT="0" distB="0" distL="0" distR="0">
            <wp:extent cx="1933845" cy="116221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体红外传感器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69" w:rsidRDefault="005A5D69" w:rsidP="005A5D69">
      <w:pPr>
        <w:spacing w:line="360" w:lineRule="auto"/>
        <w:rPr>
          <w:rFonts w:ascii="Calibri" w:hAnsi="宋体" w:cs="宋体"/>
          <w:szCs w:val="21"/>
        </w:rPr>
      </w:pPr>
      <w:r>
        <w:rPr>
          <w:rFonts w:ascii="Calibri" w:hAnsi="宋体" w:cs="宋体" w:hint="eastAsia"/>
          <w:szCs w:val="21"/>
        </w:rPr>
        <w:t>声音传感器根据声音分贝区间来切换音乐</w:t>
      </w:r>
    </w:p>
    <w:p w:rsidR="00293E20" w:rsidRDefault="00293E20" w:rsidP="001D753D">
      <w:pPr>
        <w:spacing w:line="360" w:lineRule="auto"/>
        <w:rPr>
          <w:rFonts w:ascii="Calibri" w:hAnsi="宋体" w:cs="宋体"/>
          <w:szCs w:val="21"/>
        </w:rPr>
      </w:pPr>
      <w:bookmarkStart w:id="0" w:name="_GoBack"/>
      <w:bookmarkEnd w:id="0"/>
      <w:r>
        <w:rPr>
          <w:rFonts w:ascii="Calibri" w:hAnsi="宋体" w:cs="宋体"/>
          <w:noProof/>
          <w:szCs w:val="21"/>
        </w:rPr>
        <w:drawing>
          <wp:inline distT="0" distB="0" distL="0" distR="0">
            <wp:extent cx="4752975" cy="4610100"/>
            <wp:effectExtent l="0" t="0" r="9525" b="0"/>
            <wp:docPr id="29" name="图片 29" descr="G:\截图\音乐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:\截图\音乐盒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CD" w:rsidRDefault="00CC0FCD" w:rsidP="005A5D69">
      <w:pPr>
        <w:spacing w:line="360" w:lineRule="auto"/>
        <w:jc w:val="left"/>
        <w:rPr>
          <w:rFonts w:ascii="Calibri" w:hAnsi="宋体" w:cs="宋体"/>
          <w:szCs w:val="21"/>
        </w:rPr>
      </w:pPr>
      <w:r>
        <w:rPr>
          <w:rFonts w:ascii="Calibri" w:hAnsi="宋体" w:cs="宋体"/>
          <w:noProof/>
          <w:szCs w:val="21"/>
        </w:rPr>
        <w:drawing>
          <wp:inline distT="0" distB="0" distL="0" distR="0">
            <wp:extent cx="3962953" cy="22863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声音传感器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3D" w:rsidRDefault="001D753D" w:rsidP="001D753D">
      <w:pPr>
        <w:spacing w:line="360" w:lineRule="auto"/>
        <w:rPr>
          <w:rFonts w:ascii="Calibri" w:hAnsi="宋体" w:cs="宋体"/>
          <w:szCs w:val="21"/>
        </w:rPr>
      </w:pPr>
      <w:r>
        <w:rPr>
          <w:rFonts w:ascii="Calibri" w:hAnsi="宋体" w:cs="宋体"/>
          <w:szCs w:val="21"/>
        </w:rPr>
        <w:t>3.1.</w:t>
      </w:r>
      <w:r>
        <w:rPr>
          <w:rFonts w:ascii="Calibri" w:hAnsi="宋体" w:cs="宋体" w:hint="eastAsia"/>
          <w:szCs w:val="21"/>
        </w:rPr>
        <w:t xml:space="preserve">2 </w:t>
      </w:r>
      <w:r>
        <w:rPr>
          <w:rFonts w:ascii="Calibri" w:hAnsi="宋体" w:cs="宋体"/>
          <w:szCs w:val="21"/>
        </w:rPr>
        <w:t xml:space="preserve"> </w:t>
      </w:r>
      <w:r>
        <w:rPr>
          <w:rFonts w:ascii="Calibri" w:hAnsi="宋体" w:cs="宋体" w:hint="eastAsia"/>
          <w:szCs w:val="21"/>
        </w:rPr>
        <w:t>在线管理平台</w:t>
      </w:r>
      <w:r>
        <w:rPr>
          <w:rFonts w:ascii="Calibri" w:hAnsi="宋体" w:cs="宋体"/>
          <w:szCs w:val="21"/>
        </w:rPr>
        <w:t>github</w:t>
      </w:r>
      <w:r>
        <w:rPr>
          <w:rFonts w:ascii="Calibri" w:hAnsi="宋体" w:cs="宋体" w:hint="eastAsia"/>
          <w:szCs w:val="21"/>
        </w:rPr>
        <w:t>的使用</w:t>
      </w:r>
    </w:p>
    <w:p w:rsidR="001D753D" w:rsidRDefault="001D753D" w:rsidP="001D753D">
      <w:pPr>
        <w:spacing w:line="360" w:lineRule="auto"/>
        <w:ind w:firstLine="420"/>
        <w:rPr>
          <w:rFonts w:ascii="Calibri" w:hAnsi="宋体" w:cs="宋体"/>
          <w:szCs w:val="21"/>
        </w:rPr>
      </w:pPr>
      <w:r>
        <w:rPr>
          <w:rFonts w:ascii="Calibri" w:hAnsi="宋体" w:cs="宋体"/>
          <w:szCs w:val="21"/>
        </w:rPr>
        <w:t xml:space="preserve">GitHub </w:t>
      </w:r>
      <w:r>
        <w:rPr>
          <w:rFonts w:ascii="Calibri" w:hAnsi="宋体" w:cs="宋体" w:hint="eastAsia"/>
          <w:szCs w:val="21"/>
        </w:rPr>
        <w:t>是一个面向开源及私有软件项目的托管平台，能通过共享的方式对代码文档进行同一个小组之间的分享。</w:t>
      </w:r>
    </w:p>
    <w:p w:rsidR="0041515E" w:rsidRPr="001D753D" w:rsidRDefault="00487F06" w:rsidP="0041515E">
      <w:r>
        <w:rPr>
          <w:noProof/>
        </w:rPr>
        <w:drawing>
          <wp:inline distT="0" distB="0" distL="0" distR="0">
            <wp:extent cx="5274310" cy="1807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CD" w:rsidRPr="00CC0FCD" w:rsidRDefault="00CC0FCD" w:rsidP="00CC0FCD">
      <w:pPr>
        <w:spacing w:line="360" w:lineRule="auto"/>
        <w:rPr>
          <w:rFonts w:ascii="Calibri" w:hAnsi="宋体"/>
          <w:szCs w:val="21"/>
        </w:rPr>
      </w:pPr>
      <w:r w:rsidRPr="00CC0FCD">
        <w:rPr>
          <w:rFonts w:ascii="Calibri" w:hAnsi="宋体"/>
          <w:szCs w:val="21"/>
        </w:rPr>
        <w:t>3.2</w:t>
      </w:r>
      <w:r w:rsidRPr="00CC0FCD">
        <w:rPr>
          <w:rFonts w:ascii="Calibri" w:hAnsi="宋体" w:hint="eastAsia"/>
          <w:szCs w:val="21"/>
        </w:rPr>
        <w:t xml:space="preserve"> </w:t>
      </w:r>
      <w:r w:rsidRPr="00CC0FCD">
        <w:rPr>
          <w:rFonts w:ascii="Calibri" w:hAnsi="宋体"/>
          <w:szCs w:val="21"/>
        </w:rPr>
        <w:t xml:space="preserve"> 3D</w:t>
      </w:r>
      <w:r w:rsidRPr="00CC0FCD">
        <w:rPr>
          <w:rFonts w:ascii="Calibri" w:hAnsi="宋体" w:hint="eastAsia"/>
          <w:szCs w:val="21"/>
        </w:rPr>
        <w:t>三维建模软件学习</w:t>
      </w:r>
    </w:p>
    <w:p w:rsidR="00CC0FCD" w:rsidRDefault="00CC0FCD" w:rsidP="00CC0FCD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1BA57087" wp14:editId="43141993">
            <wp:extent cx="2876550" cy="2790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5A" w:rsidRPr="00967A13" w:rsidRDefault="00CC0FCD" w:rsidP="00967A13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四、课程总结</w:t>
      </w:r>
    </w:p>
    <w:p w:rsidR="00795B84" w:rsidRDefault="00967A13" w:rsidP="008C22CD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在本次盲人水杯的作业中，我们首先学习了SCRUM敏捷开发，通过这种方法，我们每个人都有模块可做，有知识要学，同时大家的想法也得到了采用和综合，真正做到了集思广益，群策群力。</w:t>
      </w:r>
    </w:p>
    <w:p w:rsidR="00967A13" w:rsidRDefault="00967A13" w:rsidP="008C22CD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在水杯作业过程中，我们小组的同学都遇到了各种问题，有的是在3D打印中切片</w:t>
      </w:r>
      <w:r w:rsidR="00137B72">
        <w:rPr>
          <w:rFonts w:asciiTheme="majorEastAsia" w:eastAsiaTheme="majorEastAsia" w:hAnsiTheme="majorEastAsia" w:hint="eastAsia"/>
          <w:szCs w:val="21"/>
        </w:rPr>
        <w:t>和打印速度</w:t>
      </w:r>
      <w:r>
        <w:rPr>
          <w:rFonts w:asciiTheme="majorEastAsia" w:eastAsiaTheme="majorEastAsia" w:hAnsiTheme="majorEastAsia" w:hint="eastAsia"/>
          <w:szCs w:val="21"/>
        </w:rPr>
        <w:t>的问题</w:t>
      </w:r>
      <w:r w:rsidR="00137B72">
        <w:rPr>
          <w:rFonts w:asciiTheme="majorEastAsia" w:eastAsiaTheme="majorEastAsia" w:hAnsiTheme="majorEastAsia" w:hint="eastAsia"/>
          <w:szCs w:val="21"/>
        </w:rPr>
        <w:t>，有的是在模块制作和调试中方法和效果的问题，有的是在模块最终整合和调试中逻辑和实际功能的问题，有的是在报告文档和PPT撰写中美观和排序的问题，这些问题在我们小组成员的努力和老师的帮助下得到了解决。</w:t>
      </w:r>
    </w:p>
    <w:p w:rsidR="00137B72" w:rsidRPr="00967A13" w:rsidRDefault="00137B72" w:rsidP="008C22CD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通过本次作业，无论是我们小组还是我们个人</w:t>
      </w:r>
      <w:r w:rsidR="005B1D04">
        <w:rPr>
          <w:rFonts w:asciiTheme="majorEastAsia" w:eastAsiaTheme="majorEastAsia" w:hAnsiTheme="majorEastAsia" w:hint="eastAsia"/>
          <w:szCs w:val="21"/>
        </w:rPr>
        <w:t>都获</w:t>
      </w:r>
      <w:r>
        <w:rPr>
          <w:rFonts w:asciiTheme="majorEastAsia" w:eastAsiaTheme="majorEastAsia" w:hAnsiTheme="majorEastAsia" w:hint="eastAsia"/>
          <w:szCs w:val="21"/>
        </w:rPr>
        <w:t>得了成长和进步，</w:t>
      </w:r>
      <w:r w:rsidR="005B1D04">
        <w:rPr>
          <w:rFonts w:asciiTheme="majorEastAsia" w:eastAsiaTheme="majorEastAsia" w:hAnsiTheme="majorEastAsia" w:hint="eastAsia"/>
          <w:szCs w:val="21"/>
        </w:rPr>
        <w:t>如何有效率的分工合作，如何让模块更简洁有效，如何提高动手和实际操作能力，如何使理论和实际完美结合，这些都是我们在本次作业中所要解决的问题，但同时也是我们小组和个人的收获。</w:t>
      </w:r>
    </w:p>
    <w:sectPr w:rsidR="00137B72" w:rsidRPr="0096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D9A" w:rsidRDefault="00585D9A" w:rsidP="00967A13">
      <w:r>
        <w:separator/>
      </w:r>
    </w:p>
  </w:endnote>
  <w:endnote w:type="continuationSeparator" w:id="0">
    <w:p w:rsidR="00585D9A" w:rsidRDefault="00585D9A" w:rsidP="0096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D9A" w:rsidRDefault="00585D9A" w:rsidP="00967A13">
      <w:r>
        <w:separator/>
      </w:r>
    </w:p>
  </w:footnote>
  <w:footnote w:type="continuationSeparator" w:id="0">
    <w:p w:rsidR="00585D9A" w:rsidRDefault="00585D9A" w:rsidP="00967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932"/>
    <w:rsid w:val="000879EA"/>
    <w:rsid w:val="00137B72"/>
    <w:rsid w:val="001B5ACA"/>
    <w:rsid w:val="001D753D"/>
    <w:rsid w:val="00293E20"/>
    <w:rsid w:val="002A7B5A"/>
    <w:rsid w:val="002C445D"/>
    <w:rsid w:val="002D3975"/>
    <w:rsid w:val="00305EF3"/>
    <w:rsid w:val="0041515E"/>
    <w:rsid w:val="00416932"/>
    <w:rsid w:val="00487F06"/>
    <w:rsid w:val="00565A56"/>
    <w:rsid w:val="00585D9A"/>
    <w:rsid w:val="005A5D69"/>
    <w:rsid w:val="005B1D04"/>
    <w:rsid w:val="005C486D"/>
    <w:rsid w:val="006A51AA"/>
    <w:rsid w:val="00795B84"/>
    <w:rsid w:val="007C25DD"/>
    <w:rsid w:val="007D1019"/>
    <w:rsid w:val="00812379"/>
    <w:rsid w:val="00853E12"/>
    <w:rsid w:val="00864407"/>
    <w:rsid w:val="008C22CD"/>
    <w:rsid w:val="00967A13"/>
    <w:rsid w:val="00A55819"/>
    <w:rsid w:val="00AA0610"/>
    <w:rsid w:val="00B15A9C"/>
    <w:rsid w:val="00BC011E"/>
    <w:rsid w:val="00CC0FCD"/>
    <w:rsid w:val="00D33768"/>
    <w:rsid w:val="00EE7880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4CBC58"/>
  <w15:docId w15:val="{FABA4BD8-1E67-4593-9A7C-618334CB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NewNewNewNewNewNewNewNewNewNewNew">
    <w:name w:val="正文 New New New New New New New New New New New New New New"/>
    <w:qFormat/>
    <w:rsid w:val="00416932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169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69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67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7A1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7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7A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281</Words>
  <Characters>1603</Characters>
  <Application>Microsoft Office Word</Application>
  <DocSecurity>0</DocSecurity>
  <Lines>13</Lines>
  <Paragraphs>3</Paragraphs>
  <ScaleCrop>false</ScaleCrop>
  <Company>微软中国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郑朗</cp:lastModifiedBy>
  <cp:revision>27</cp:revision>
  <dcterms:created xsi:type="dcterms:W3CDTF">2018-04-02T02:23:00Z</dcterms:created>
  <dcterms:modified xsi:type="dcterms:W3CDTF">2018-04-03T02:50:00Z</dcterms:modified>
</cp:coreProperties>
</file>