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704ic770wri" w:id="0"/>
      <w:bookmarkEnd w:id="0"/>
      <w:r w:rsidDel="00000000" w:rsidR="00000000" w:rsidRPr="00000000">
        <w:rPr>
          <w:rtl w:val="0"/>
        </w:rPr>
        <w:t xml:space="preserve">SecureCorp Vulnerability Assessment &amp; Penetration Testing(VAPT)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Prepared by</w:t>
      </w:r>
      <w:r w:rsidDel="00000000" w:rsidR="00000000" w:rsidRPr="00000000">
        <w:rPr>
          <w:rtl w:val="0"/>
        </w:rPr>
        <w:t xml:space="preserve"> : Shifa Musthafa</w:t>
      </w:r>
    </w:p>
    <w:p w:rsidR="00000000" w:rsidDel="00000000" w:rsidP="00000000" w:rsidRDefault="00000000" w:rsidRPr="00000000" w14:paraId="00000004">
      <w:pPr>
        <w:rPr/>
      </w:pPr>
      <w:r w:rsidDel="00000000" w:rsidR="00000000" w:rsidRPr="00000000">
        <w:rPr>
          <w:b w:val="1"/>
          <w:bCs w:val="1"/>
          <w:rtl w:val="0"/>
        </w:rPr>
        <w:t xml:space="preserve">Assessment Type</w:t>
      </w:r>
      <w:r w:rsidDel="00000000" w:rsidR="00000000" w:rsidRPr="00000000">
        <w:rPr>
          <w:rtl w:val="0"/>
        </w:rPr>
        <w:t xml:space="preserve"> : Web &amp; Network Security Assessment</w:t>
      </w:r>
    </w:p>
    <w:p w:rsidR="00000000" w:rsidDel="00000000" w:rsidP="00000000" w:rsidRDefault="00000000" w:rsidRPr="00000000" w14:paraId="00000005">
      <w:pPr>
        <w:rPr/>
      </w:pPr>
      <w:r w:rsidDel="00000000" w:rsidR="00000000" w:rsidRPr="00000000">
        <w:rPr>
          <w:b w:val="1"/>
          <w:bCs w:val="1"/>
          <w:rtl w:val="0"/>
        </w:rPr>
        <w:t xml:space="preserve">Target</w:t>
      </w:r>
      <w:r w:rsidDel="00000000" w:rsidR="00000000" w:rsidRPr="00000000">
        <w:rPr>
          <w:rtl w:val="0"/>
        </w:rPr>
        <w:t xml:space="preserve"> : Metasploitable 2</w:t>
      </w:r>
    </w:p>
    <w:p w:rsidR="00000000" w:rsidDel="00000000" w:rsidP="00000000" w:rsidRDefault="00000000" w:rsidRPr="00000000" w14:paraId="00000006">
      <w:pPr>
        <w:rPr/>
      </w:pPr>
      <w:r w:rsidDel="00000000" w:rsidR="00000000" w:rsidRPr="00000000">
        <w:rPr>
          <w:b w:val="1"/>
          <w:bCs w:val="1"/>
          <w:rtl w:val="0"/>
        </w:rPr>
        <w:t xml:space="preserve">Target IP</w:t>
      </w:r>
      <w:r w:rsidDel="00000000" w:rsidR="00000000" w:rsidRPr="00000000">
        <w:rPr>
          <w:rtl w:val="0"/>
        </w:rPr>
        <w:t xml:space="preserve"> : 192.168.201.135</w:t>
      </w:r>
    </w:p>
    <w:p w:rsidR="00000000" w:rsidDel="00000000" w:rsidP="00000000" w:rsidRDefault="00000000" w:rsidRPr="00000000" w14:paraId="00000007">
      <w:pPr>
        <w:rPr/>
      </w:pPr>
      <w:r w:rsidDel="00000000" w:rsidR="00000000" w:rsidRPr="00000000">
        <w:rPr>
          <w:b w:val="1"/>
          <w:bCs w:val="1"/>
          <w:rtl w:val="0"/>
        </w:rPr>
        <w:t xml:space="preserve">Attacker Machine</w:t>
      </w:r>
      <w:r w:rsidDel="00000000" w:rsidR="00000000" w:rsidRPr="00000000">
        <w:rPr>
          <w:rtl w:val="0"/>
        </w:rPr>
        <w:t xml:space="preserve"> : Kali Linux</w:t>
      </w:r>
    </w:p>
    <w:p w:rsidR="00000000" w:rsidDel="00000000" w:rsidP="00000000" w:rsidRDefault="00000000" w:rsidRPr="00000000" w14:paraId="00000008">
      <w:pPr>
        <w:rPr/>
      </w:pPr>
      <w:r w:rsidDel="00000000" w:rsidR="00000000" w:rsidRPr="00000000">
        <w:rPr>
          <w:b w:val="1"/>
          <w:bCs w:val="1"/>
          <w:rtl w:val="0"/>
        </w:rPr>
        <w:t xml:space="preserve">Attacker IP</w:t>
      </w:r>
      <w:r w:rsidDel="00000000" w:rsidR="00000000" w:rsidRPr="00000000">
        <w:rPr>
          <w:rtl w:val="0"/>
        </w:rPr>
        <w:t xml:space="preserve"> : 192.168.201.134</w:t>
      </w:r>
    </w:p>
    <w:p w:rsidR="00000000" w:rsidDel="00000000" w:rsidP="00000000" w:rsidRDefault="00000000" w:rsidRPr="00000000" w14:paraId="00000009">
      <w:pPr>
        <w:rPr/>
      </w:pPr>
      <w:r w:rsidDel="00000000" w:rsidR="00000000" w:rsidRPr="00000000">
        <w:rPr>
          <w:b w:val="1"/>
          <w:bCs w:val="1"/>
          <w:rtl w:val="0"/>
        </w:rPr>
        <w:t xml:space="preserve">Environment</w:t>
      </w:r>
      <w:r w:rsidDel="00000000" w:rsidR="00000000" w:rsidRPr="00000000">
        <w:rPr>
          <w:rtl w:val="0"/>
        </w:rPr>
        <w:t xml:space="preserve"> : Isolated Virtual Lab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bookmarkStart w:colFirst="0" w:colLast="0" w:name="_uq2x7mvo55nj" w:id="1"/>
      <w:bookmarkEnd w:id="1"/>
      <w:r w:rsidDel="00000000" w:rsidR="00000000" w:rsidRPr="00000000">
        <w:rPr>
          <w:rtl w:val="0"/>
        </w:rPr>
        <w:t xml:space="preserve">1.Executive Summary</w:t>
      </w:r>
    </w:p>
    <w:p w:rsidR="00000000" w:rsidDel="00000000" w:rsidP="00000000" w:rsidRDefault="00000000" w:rsidRPr="00000000" w14:paraId="0000000D">
      <w:pPr>
        <w:rPr/>
      </w:pPr>
      <w:r w:rsidDel="00000000" w:rsidR="00000000" w:rsidRPr="00000000">
        <w:rPr>
          <w:rtl w:val="0"/>
        </w:rPr>
        <w:t xml:space="preserve">        This report documents a controlled Vulnerability Assessment and Penetration Testing (VAPT) exercise performed against an intentionally vulnerable Metasploitable 2 virtual machine in an isolated laboratory environment.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The assessment was conducted from a Kali Linux system to identify exposed services, security weaknesses, misconfigurations, and exploitable vulnerabilities.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Multiple security issues were identified, including anonymous SMB access, SMBv1 support, disabled SMB message signing, weak password policies, anonymous FTP access, unencrypted Telnet, exposed web information, directory listing, and HTTP TRACE support.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During controlled exploitation, the Samba username map script vulnerability (CVE-2007-2447) was successfully exploited using Metasploit. The exploitation resulted in a command shell with root-level privileges on the intentionally vulnerable target.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The findings demonstrate the security risks associated with outdated services, weak configurations, unnecessary network exposure, and insufficient access controls. Recommendations are provided to improve authentication, service configuration, patch management, network security, and information exposure.</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m52v3438md1m" w:id="2"/>
      <w:bookmarkEnd w:id="2"/>
      <w:r w:rsidDel="00000000" w:rsidR="00000000" w:rsidRPr="00000000">
        <w:rPr>
          <w:rtl w:val="0"/>
        </w:rPr>
        <w:t xml:space="preserve">2.Scope &amp; Lab Environment</w:t>
      </w:r>
    </w:p>
    <w:p w:rsidR="00000000" w:rsidDel="00000000" w:rsidP="00000000" w:rsidRDefault="00000000" w:rsidRPr="00000000" w14:paraId="00000018">
      <w:pPr>
        <w:rPr/>
      </w:pPr>
      <w:r w:rsidDel="00000000" w:rsidR="00000000" w:rsidRPr="00000000">
        <w:rPr>
          <w:rtl w:val="0"/>
        </w:rPr>
        <w:t xml:space="preserve">        This assessment was conducted in an isolated virtual laboratory environment using Kali Linux as the testing machine and Metasploitable 2 as the intentionally vulnerable target. The objective was to identify and validate security weaknesses in the target system without affecting any production or third-party systems.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Assessment Scope</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Network and port enumeration</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Service identification</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Web server and application enumeration</w:t>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FTP security configuration</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Telnet security configuration</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SMB configuration and access controls</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User and password policy enumeration</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Identification of known vulnerabilities</w:t>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Controlled exploitation of identified vulnerabilities</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Post-exploitation verification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Lab Environment</w:t>
      </w:r>
    </w:p>
    <w:p w:rsidR="00000000" w:rsidDel="00000000" w:rsidP="00000000" w:rsidRDefault="00000000" w:rsidRPr="00000000" w14:paraId="00000028">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785"/>
        <w:tblGridChange w:id="0">
          <w:tblGrid>
            <w:gridCol w:w="4575"/>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 </w:t>
            </w:r>
            <w:r w:rsidDel="00000000" w:rsidR="00000000" w:rsidRPr="00000000">
              <w:rPr>
                <w:rtl w:val="0"/>
              </w:rPr>
              <w:t xml:space="preserve">Testing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Kali 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Machine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192.168.201.134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Metasploitable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192.168.201.135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Isolated Virtual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Vulnerability Assessment &amp; Penetration Testing</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Controlled Laboratory Environment</w:t>
            </w:r>
          </w:p>
        </w:tc>
      </w:tr>
    </w:tbl>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8c13zegns62u" w:id="3"/>
      <w:bookmarkEnd w:id="3"/>
      <w:r w:rsidDel="00000000" w:rsidR="00000000" w:rsidRPr="00000000">
        <w:rPr>
          <w:rtl w:val="0"/>
        </w:rPr>
        <w:t xml:space="preserve">3.Methodology</w:t>
      </w:r>
    </w:p>
    <w:p w:rsidR="00000000" w:rsidDel="00000000" w:rsidP="00000000" w:rsidRDefault="00000000" w:rsidRPr="00000000" w14:paraId="0000003D">
      <w:pPr>
        <w:rPr/>
      </w:pPr>
      <w:r w:rsidDel="00000000" w:rsidR="00000000" w:rsidRPr="00000000">
        <w:rPr>
          <w:rtl w:val="0"/>
        </w:rPr>
        <w:t xml:space="preserve">         The assessment followed a structured approach consisting of reconnaissance, enumeration,vulnerability identification,controlled exploitation,and post-exploitation verification.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Assessment Phases</w:t>
      </w:r>
    </w:p>
    <w:p w:rsidR="00000000" w:rsidDel="00000000" w:rsidP="00000000" w:rsidRDefault="00000000" w:rsidRPr="00000000" w14:paraId="00000040">
      <w:pPr>
        <w:numPr>
          <w:ilvl w:val="0"/>
          <w:numId w:val="12"/>
        </w:numPr>
        <w:ind w:left="720" w:hanging="360"/>
        <w:rPr>
          <w:u w:val="none"/>
        </w:rPr>
      </w:pPr>
      <w:r w:rsidDel="00000000" w:rsidR="00000000" w:rsidRPr="00000000">
        <w:rPr>
          <w:rtl w:val="0"/>
        </w:rPr>
        <w:t xml:space="preserve">Reconnaissance – Verified connectivity with the target and identified the target IP address.</w:t>
      </w:r>
    </w:p>
    <w:p w:rsidR="00000000" w:rsidDel="00000000" w:rsidP="00000000" w:rsidRDefault="00000000" w:rsidRPr="00000000" w14:paraId="00000041">
      <w:pPr>
        <w:numPr>
          <w:ilvl w:val="0"/>
          <w:numId w:val="12"/>
        </w:numPr>
        <w:ind w:left="720" w:hanging="360"/>
        <w:rPr>
          <w:u w:val="none"/>
        </w:rPr>
      </w:pPr>
      <w:r w:rsidDel="00000000" w:rsidR="00000000" w:rsidRPr="00000000">
        <w:rPr>
          <w:rtl w:val="0"/>
        </w:rPr>
        <w:t xml:space="preserve">Port and Service Enumeration – Scanned the target to identify open ports and running services.</w:t>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Web Assessment – Examined the web server and exposed web resources.</w:t>
      </w:r>
    </w:p>
    <w:p w:rsidR="00000000" w:rsidDel="00000000" w:rsidP="00000000" w:rsidRDefault="00000000" w:rsidRPr="00000000" w14:paraId="00000043">
      <w:pPr>
        <w:numPr>
          <w:ilvl w:val="0"/>
          <w:numId w:val="12"/>
        </w:numPr>
        <w:ind w:left="720" w:hanging="360"/>
        <w:rPr>
          <w:u w:val="none"/>
        </w:rPr>
      </w:pPr>
      <w:r w:rsidDel="00000000" w:rsidR="00000000" w:rsidRPr="00000000">
        <w:rPr>
          <w:rtl w:val="0"/>
        </w:rPr>
        <w:t xml:space="preserve">Service Enumeration – Assessed FTP, Telnet, and SMB services for security weaknesses.</w:t>
      </w:r>
    </w:p>
    <w:p w:rsidR="00000000" w:rsidDel="00000000" w:rsidP="00000000" w:rsidRDefault="00000000" w:rsidRPr="00000000" w14:paraId="00000044">
      <w:pPr>
        <w:numPr>
          <w:ilvl w:val="0"/>
          <w:numId w:val="12"/>
        </w:numPr>
        <w:ind w:left="720" w:hanging="360"/>
        <w:rPr>
          <w:u w:val="none"/>
        </w:rPr>
      </w:pPr>
      <w:r w:rsidDel="00000000" w:rsidR="00000000" w:rsidRPr="00000000">
        <w:rPr>
          <w:rtl w:val="0"/>
        </w:rPr>
        <w:t xml:space="preserve">Vulnerability Identification – Researched identified services for known vulnerabilities.</w:t>
      </w:r>
    </w:p>
    <w:p w:rsidR="00000000" w:rsidDel="00000000" w:rsidP="00000000" w:rsidRDefault="00000000" w:rsidRPr="00000000" w14:paraId="00000045">
      <w:pPr>
        <w:numPr>
          <w:ilvl w:val="0"/>
          <w:numId w:val="12"/>
        </w:numPr>
        <w:ind w:left="720" w:hanging="360"/>
        <w:rPr>
          <w:u w:val="none"/>
        </w:rPr>
      </w:pPr>
      <w:r w:rsidDel="00000000" w:rsidR="00000000" w:rsidRPr="00000000">
        <w:rPr>
          <w:rtl w:val="0"/>
        </w:rPr>
        <w:t xml:space="preserve">Exploitation – Validated the Samba vulnerability in the controlled lab using Metasploit.</w:t>
      </w:r>
    </w:p>
    <w:p w:rsidR="00000000" w:rsidDel="00000000" w:rsidP="00000000" w:rsidRDefault="00000000" w:rsidRPr="00000000" w14:paraId="00000046">
      <w:pPr>
        <w:numPr>
          <w:ilvl w:val="0"/>
          <w:numId w:val="12"/>
        </w:numPr>
        <w:ind w:left="720" w:hanging="360"/>
        <w:rPr>
          <w:u w:val="none"/>
        </w:rPr>
      </w:pPr>
      <w:r w:rsidDel="00000000" w:rsidR="00000000" w:rsidRPr="00000000">
        <w:rPr>
          <w:rtl w:val="0"/>
        </w:rPr>
        <w:t xml:space="preserve">Post-Exploitation Verification – Verified the obtained privileges and collected basic system information.</w:t>
      </w:r>
    </w:p>
    <w:p w:rsidR="00000000" w:rsidDel="00000000" w:rsidP="00000000" w:rsidRDefault="00000000" w:rsidRPr="00000000" w14:paraId="00000047">
      <w:pPr>
        <w:numPr>
          <w:ilvl w:val="0"/>
          <w:numId w:val="12"/>
        </w:numPr>
        <w:ind w:left="720" w:hanging="360"/>
        <w:rPr>
          <w:u w:val="none"/>
        </w:rPr>
      </w:pPr>
      <w:r w:rsidDel="00000000" w:rsidR="00000000" w:rsidRPr="00000000">
        <w:rPr>
          <w:rtl w:val="0"/>
        </w:rPr>
        <w:t xml:space="preserve">Evidence Collection – Captured screenshots and command outputs for documentation.</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jv2z2oqi2fy6" w:id="4"/>
      <w:bookmarkEnd w:id="4"/>
      <w:r w:rsidDel="00000000" w:rsidR="00000000" w:rsidRPr="00000000">
        <w:rPr>
          <w:rtl w:val="0"/>
        </w:rPr>
        <w:t xml:space="preserve">4.Tools Used</w:t>
      </w:r>
    </w:p>
    <w:p w:rsidR="00000000" w:rsidDel="00000000" w:rsidP="00000000" w:rsidRDefault="00000000" w:rsidRPr="00000000" w14:paraId="0000004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and service enumeration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technology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Nikto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Web server security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 response and endpoint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FTP authentication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SMBClient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SMB share enumeration and access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Enum4linux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SMB, user and password policy enumeration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Searchsploit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Known vulnerability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Metasploit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Controlled vulnerability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Linux command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and post-exploitation verification</w:t>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dhk67axhrcc3" w:id="5"/>
      <w:bookmarkEnd w:id="5"/>
      <w:r w:rsidDel="00000000" w:rsidR="00000000" w:rsidRPr="00000000">
        <w:rPr>
          <w:rtl w:val="0"/>
        </w:rPr>
        <w:t xml:space="preserve">5.Reconnaissance &amp; Service Enumeration</w:t>
      </w:r>
    </w:p>
    <w:p w:rsidR="00000000" w:rsidDel="00000000" w:rsidP="00000000" w:rsidRDefault="00000000" w:rsidRPr="00000000" w14:paraId="00000064">
      <w:pPr>
        <w:rPr/>
      </w:pPr>
      <w:r w:rsidDel="00000000" w:rsidR="00000000" w:rsidRPr="00000000">
        <w:rPr>
          <w:rtl w:val="0"/>
        </w:rPr>
        <w:t xml:space="preserve">      Nmap was used to identify open ports, running services, and service versions on the Metasploitable 2 target. The scan revealed multiple network services exposed on the target system.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Key Enumeration Results</w:t>
      </w:r>
    </w:p>
    <w:p w:rsidR="00000000" w:rsidDel="00000000" w:rsidP="00000000" w:rsidRDefault="00000000" w:rsidRPr="00000000" w14:paraId="00000067">
      <w:pPr>
        <w:numPr>
          <w:ilvl w:val="0"/>
          <w:numId w:val="13"/>
        </w:numPr>
        <w:ind w:left="720" w:hanging="360"/>
        <w:rPr>
          <w:u w:val="none"/>
        </w:rPr>
      </w:pPr>
      <w:r w:rsidDel="00000000" w:rsidR="00000000" w:rsidRPr="00000000">
        <w:rPr>
          <w:rtl w:val="0"/>
        </w:rPr>
        <w:t xml:space="preserve">Port 21 – </w:t>
      </w:r>
      <w:r w:rsidDel="00000000" w:rsidR="00000000" w:rsidRPr="00000000">
        <w:rPr>
          <w:b w:val="1"/>
          <w:bCs w:val="1"/>
          <w:rtl w:val="0"/>
        </w:rPr>
        <w:t xml:space="preserve">FTP</w:t>
      </w:r>
      <w:r w:rsidDel="00000000" w:rsidR="00000000" w:rsidRPr="00000000">
        <w:rPr>
          <w:rtl w:val="0"/>
        </w:rPr>
        <w:t xml:space="preserve">: vsftpd 2.3.4</w:t>
      </w:r>
    </w:p>
    <w:p w:rsidR="00000000" w:rsidDel="00000000" w:rsidP="00000000" w:rsidRDefault="00000000" w:rsidRPr="00000000" w14:paraId="00000068">
      <w:pPr>
        <w:numPr>
          <w:ilvl w:val="0"/>
          <w:numId w:val="13"/>
        </w:numPr>
        <w:ind w:left="720" w:hanging="360"/>
        <w:rPr>
          <w:u w:val="none"/>
        </w:rPr>
      </w:pPr>
      <w:r w:rsidDel="00000000" w:rsidR="00000000" w:rsidRPr="00000000">
        <w:rPr>
          <w:rtl w:val="0"/>
        </w:rPr>
        <w:t xml:space="preserve">Port 22 – </w:t>
      </w:r>
      <w:r w:rsidDel="00000000" w:rsidR="00000000" w:rsidRPr="00000000">
        <w:rPr>
          <w:b w:val="1"/>
          <w:bCs w:val="1"/>
          <w:rtl w:val="0"/>
        </w:rPr>
        <w:t xml:space="preserve">SSH</w:t>
      </w:r>
      <w:r w:rsidDel="00000000" w:rsidR="00000000" w:rsidRPr="00000000">
        <w:rPr>
          <w:rtl w:val="0"/>
        </w:rPr>
        <w:t xml:space="preserve">: OpenSSH 4.7p1</w:t>
      </w:r>
    </w:p>
    <w:p w:rsidR="00000000" w:rsidDel="00000000" w:rsidP="00000000" w:rsidRDefault="00000000" w:rsidRPr="00000000" w14:paraId="00000069">
      <w:pPr>
        <w:numPr>
          <w:ilvl w:val="0"/>
          <w:numId w:val="13"/>
        </w:numPr>
        <w:ind w:left="720" w:hanging="360"/>
        <w:rPr>
          <w:u w:val="none"/>
        </w:rPr>
      </w:pPr>
      <w:r w:rsidDel="00000000" w:rsidR="00000000" w:rsidRPr="00000000">
        <w:rPr>
          <w:rtl w:val="0"/>
        </w:rPr>
        <w:t xml:space="preserve">Port 23 – </w:t>
      </w:r>
      <w:r w:rsidDel="00000000" w:rsidR="00000000" w:rsidRPr="00000000">
        <w:rPr>
          <w:b w:val="1"/>
          <w:bCs w:val="1"/>
          <w:rtl w:val="0"/>
        </w:rPr>
        <w:t xml:space="preserve">Telnet</w:t>
      </w:r>
      <w:r w:rsidDel="00000000" w:rsidR="00000000" w:rsidRPr="00000000">
        <w:rPr>
          <w:rtl w:val="0"/>
        </w:rPr>
        <w:t xml:space="preserve">: Telnet service detected</w:t>
      </w:r>
    </w:p>
    <w:p w:rsidR="00000000" w:rsidDel="00000000" w:rsidP="00000000" w:rsidRDefault="00000000" w:rsidRPr="00000000" w14:paraId="0000006A">
      <w:pPr>
        <w:numPr>
          <w:ilvl w:val="0"/>
          <w:numId w:val="13"/>
        </w:numPr>
        <w:ind w:left="720" w:hanging="360"/>
        <w:rPr>
          <w:u w:val="none"/>
        </w:rPr>
      </w:pPr>
      <w:r w:rsidDel="00000000" w:rsidR="00000000" w:rsidRPr="00000000">
        <w:rPr>
          <w:rtl w:val="0"/>
        </w:rPr>
        <w:t xml:space="preserve">Port 25 – </w:t>
      </w:r>
      <w:r w:rsidDel="00000000" w:rsidR="00000000" w:rsidRPr="00000000">
        <w:rPr>
          <w:b w:val="1"/>
          <w:bCs w:val="1"/>
          <w:rtl w:val="0"/>
        </w:rPr>
        <w:t xml:space="preserve">SMTP</w:t>
      </w:r>
      <w:r w:rsidDel="00000000" w:rsidR="00000000" w:rsidRPr="00000000">
        <w:rPr>
          <w:rtl w:val="0"/>
        </w:rPr>
        <w:t xml:space="preserve">: Postfix SMTP service</w:t>
      </w:r>
    </w:p>
    <w:p w:rsidR="00000000" w:rsidDel="00000000" w:rsidP="00000000" w:rsidRDefault="00000000" w:rsidRPr="00000000" w14:paraId="0000006B">
      <w:pPr>
        <w:numPr>
          <w:ilvl w:val="0"/>
          <w:numId w:val="13"/>
        </w:numPr>
        <w:ind w:left="720" w:hanging="360"/>
        <w:rPr>
          <w:u w:val="none"/>
        </w:rPr>
      </w:pPr>
      <w:r w:rsidDel="00000000" w:rsidR="00000000" w:rsidRPr="00000000">
        <w:rPr>
          <w:rtl w:val="0"/>
        </w:rPr>
        <w:t xml:space="preserve">Port 80 – </w:t>
      </w:r>
      <w:r w:rsidDel="00000000" w:rsidR="00000000" w:rsidRPr="00000000">
        <w:rPr>
          <w:b w:val="1"/>
          <w:bCs w:val="1"/>
          <w:rtl w:val="0"/>
        </w:rPr>
        <w:t xml:space="preserve">HTTP</w:t>
      </w:r>
      <w:r w:rsidDel="00000000" w:rsidR="00000000" w:rsidRPr="00000000">
        <w:rPr>
          <w:rtl w:val="0"/>
        </w:rPr>
        <w:t xml:space="preserve">: Apache 2.2.8</w:t>
      </w:r>
    </w:p>
    <w:p w:rsidR="00000000" w:rsidDel="00000000" w:rsidP="00000000" w:rsidRDefault="00000000" w:rsidRPr="00000000" w14:paraId="0000006C">
      <w:pPr>
        <w:numPr>
          <w:ilvl w:val="0"/>
          <w:numId w:val="13"/>
        </w:numPr>
        <w:ind w:left="720" w:hanging="360"/>
        <w:rPr>
          <w:u w:val="none"/>
        </w:rPr>
      </w:pPr>
      <w:r w:rsidDel="00000000" w:rsidR="00000000" w:rsidRPr="00000000">
        <w:rPr>
          <w:rtl w:val="0"/>
        </w:rPr>
        <w:t xml:space="preserve">Port 139 – </w:t>
      </w:r>
      <w:r w:rsidDel="00000000" w:rsidR="00000000" w:rsidRPr="00000000">
        <w:rPr>
          <w:b w:val="1"/>
          <w:bCs w:val="1"/>
          <w:rtl w:val="0"/>
        </w:rPr>
        <w:t xml:space="preserve">SMB</w:t>
      </w:r>
      <w:r w:rsidDel="00000000" w:rsidR="00000000" w:rsidRPr="00000000">
        <w:rPr>
          <w:rtl w:val="0"/>
        </w:rPr>
        <w:t xml:space="preserve">: Samba service</w:t>
      </w:r>
    </w:p>
    <w:p w:rsidR="00000000" w:rsidDel="00000000" w:rsidP="00000000" w:rsidRDefault="00000000" w:rsidRPr="00000000" w14:paraId="0000006D">
      <w:pPr>
        <w:numPr>
          <w:ilvl w:val="0"/>
          <w:numId w:val="13"/>
        </w:numPr>
        <w:ind w:left="720" w:hanging="360"/>
        <w:rPr>
          <w:u w:val="none"/>
        </w:rPr>
      </w:pPr>
      <w:r w:rsidDel="00000000" w:rsidR="00000000" w:rsidRPr="00000000">
        <w:rPr>
          <w:rtl w:val="0"/>
        </w:rPr>
        <w:t xml:space="preserve">Port 445 – </w:t>
      </w:r>
      <w:r w:rsidDel="00000000" w:rsidR="00000000" w:rsidRPr="00000000">
        <w:rPr>
          <w:b w:val="1"/>
          <w:bCs w:val="1"/>
          <w:rtl w:val="0"/>
        </w:rPr>
        <w:t xml:space="preserve">SMB</w:t>
      </w:r>
      <w:r w:rsidDel="00000000" w:rsidR="00000000" w:rsidRPr="00000000">
        <w:rPr>
          <w:rtl w:val="0"/>
        </w:rPr>
        <w:t xml:space="preserve">: Samba service</w:t>
      </w:r>
    </w:p>
    <w:p w:rsidR="00000000" w:rsidDel="00000000" w:rsidP="00000000" w:rsidRDefault="00000000" w:rsidRPr="00000000" w14:paraId="0000006E">
      <w:pPr>
        <w:numPr>
          <w:ilvl w:val="0"/>
          <w:numId w:val="13"/>
        </w:numPr>
        <w:ind w:left="720" w:hanging="360"/>
        <w:rPr>
          <w:u w:val="none"/>
        </w:rPr>
      </w:pPr>
      <w:r w:rsidDel="00000000" w:rsidR="00000000" w:rsidRPr="00000000">
        <w:rPr>
          <w:rtl w:val="0"/>
        </w:rPr>
        <w:t xml:space="preserve">Port 1524 – </w:t>
      </w:r>
      <w:r w:rsidDel="00000000" w:rsidR="00000000" w:rsidRPr="00000000">
        <w:rPr>
          <w:b w:val="1"/>
          <w:bCs w:val="1"/>
          <w:rtl w:val="0"/>
        </w:rPr>
        <w:t xml:space="preserve">Bind Shell</w:t>
      </w:r>
      <w:r w:rsidDel="00000000" w:rsidR="00000000" w:rsidRPr="00000000">
        <w:rPr>
          <w:rtl w:val="0"/>
        </w:rPr>
        <w:t xml:space="preserve">: Remote shell service detected</w:t>
      </w:r>
    </w:p>
    <w:p w:rsidR="00000000" w:rsidDel="00000000" w:rsidP="00000000" w:rsidRDefault="00000000" w:rsidRPr="00000000" w14:paraId="0000006F">
      <w:pPr>
        <w:numPr>
          <w:ilvl w:val="0"/>
          <w:numId w:val="13"/>
        </w:numPr>
        <w:ind w:left="720" w:hanging="360"/>
        <w:rPr>
          <w:u w:val="none"/>
        </w:rPr>
      </w:pPr>
      <w:r w:rsidDel="00000000" w:rsidR="00000000" w:rsidRPr="00000000">
        <w:rPr>
          <w:rtl w:val="0"/>
        </w:rPr>
        <w:t xml:space="preserve">Port 3306 – </w:t>
      </w:r>
      <w:r w:rsidDel="00000000" w:rsidR="00000000" w:rsidRPr="00000000">
        <w:rPr>
          <w:b w:val="1"/>
          <w:bCs w:val="1"/>
          <w:rtl w:val="0"/>
        </w:rPr>
        <w:t xml:space="preserve">MySQL</w:t>
      </w:r>
      <w:r w:rsidDel="00000000" w:rsidR="00000000" w:rsidRPr="00000000">
        <w:rPr>
          <w:rtl w:val="0"/>
        </w:rPr>
        <w:t xml:space="preserve">: MySQL 5.0.51a</w:t>
      </w:r>
    </w:p>
    <w:p w:rsidR="00000000" w:rsidDel="00000000" w:rsidP="00000000" w:rsidRDefault="00000000" w:rsidRPr="00000000" w14:paraId="00000070">
      <w:pPr>
        <w:numPr>
          <w:ilvl w:val="0"/>
          <w:numId w:val="13"/>
        </w:numPr>
        <w:ind w:left="720" w:hanging="360"/>
        <w:rPr>
          <w:u w:val="none"/>
        </w:rPr>
      </w:pPr>
      <w:r w:rsidDel="00000000" w:rsidR="00000000" w:rsidRPr="00000000">
        <w:rPr>
          <w:rtl w:val="0"/>
        </w:rPr>
        <w:t xml:space="preserve">Port 5432 – </w:t>
      </w:r>
      <w:r w:rsidDel="00000000" w:rsidR="00000000" w:rsidRPr="00000000">
        <w:rPr>
          <w:b w:val="1"/>
          <w:bCs w:val="1"/>
          <w:rtl w:val="0"/>
        </w:rPr>
        <w:t xml:space="preserve">PostgreSQL</w:t>
      </w:r>
      <w:r w:rsidDel="00000000" w:rsidR="00000000" w:rsidRPr="00000000">
        <w:rPr>
          <w:rtl w:val="0"/>
        </w:rPr>
        <w:t xml:space="preserve">: PostgreSQL service</w:t>
      </w:r>
    </w:p>
    <w:p w:rsidR="00000000" w:rsidDel="00000000" w:rsidP="00000000" w:rsidRDefault="00000000" w:rsidRPr="00000000" w14:paraId="00000071">
      <w:pPr>
        <w:numPr>
          <w:ilvl w:val="0"/>
          <w:numId w:val="13"/>
        </w:numPr>
        <w:ind w:left="720" w:hanging="360"/>
        <w:rPr>
          <w:u w:val="none"/>
        </w:rPr>
      </w:pPr>
      <w:r w:rsidDel="00000000" w:rsidR="00000000" w:rsidRPr="00000000">
        <w:rPr>
          <w:rtl w:val="0"/>
        </w:rPr>
        <w:t xml:space="preserve">Port 5900 – </w:t>
      </w:r>
      <w:r w:rsidDel="00000000" w:rsidR="00000000" w:rsidRPr="00000000">
        <w:rPr>
          <w:b w:val="1"/>
          <w:bCs w:val="1"/>
          <w:rtl w:val="0"/>
        </w:rPr>
        <w:t xml:space="preserve">VNC</w:t>
      </w:r>
      <w:r w:rsidDel="00000000" w:rsidR="00000000" w:rsidRPr="00000000">
        <w:rPr>
          <w:rtl w:val="0"/>
        </w:rPr>
        <w:t xml:space="preserve">: VNC remote desktop service</w:t>
      </w:r>
    </w:p>
    <w:p w:rsidR="00000000" w:rsidDel="00000000" w:rsidP="00000000" w:rsidRDefault="00000000" w:rsidRPr="00000000" w14:paraId="00000072">
      <w:pPr>
        <w:numPr>
          <w:ilvl w:val="0"/>
          <w:numId w:val="13"/>
        </w:numPr>
        <w:ind w:left="720" w:hanging="360"/>
        <w:rPr>
          <w:u w:val="none"/>
        </w:rPr>
      </w:pPr>
      <w:r w:rsidDel="00000000" w:rsidR="00000000" w:rsidRPr="00000000">
        <w:rPr>
          <w:rtl w:val="0"/>
        </w:rPr>
        <w:t xml:space="preserve">Port 8009 –</w:t>
      </w:r>
      <w:r w:rsidDel="00000000" w:rsidR="00000000" w:rsidRPr="00000000">
        <w:rPr>
          <w:b w:val="1"/>
          <w:bCs w:val="1"/>
          <w:rtl w:val="0"/>
        </w:rPr>
        <w:t xml:space="preserve"> AJP13</w:t>
      </w:r>
      <w:r w:rsidDel="00000000" w:rsidR="00000000" w:rsidRPr="00000000">
        <w:rPr>
          <w:rtl w:val="0"/>
        </w:rPr>
        <w:t xml:space="preserve">: Apache JServ Protocol service</w:t>
      </w:r>
    </w:p>
    <w:p w:rsidR="00000000" w:rsidDel="00000000" w:rsidP="00000000" w:rsidRDefault="00000000" w:rsidRPr="00000000" w14:paraId="00000073">
      <w:pPr>
        <w:numPr>
          <w:ilvl w:val="0"/>
          <w:numId w:val="13"/>
        </w:numPr>
        <w:ind w:left="720" w:hanging="360"/>
        <w:rPr>
          <w:u w:val="none"/>
        </w:rPr>
      </w:pPr>
      <w:r w:rsidDel="00000000" w:rsidR="00000000" w:rsidRPr="00000000">
        <w:rPr>
          <w:rtl w:val="0"/>
        </w:rPr>
        <w:t xml:space="preserve">Port 8180 – </w:t>
      </w:r>
      <w:r w:rsidDel="00000000" w:rsidR="00000000" w:rsidRPr="00000000">
        <w:rPr>
          <w:b w:val="1"/>
          <w:bCs w:val="1"/>
          <w:rtl w:val="0"/>
        </w:rPr>
        <w:t xml:space="preserve">HTTP</w:t>
      </w:r>
      <w:r w:rsidDel="00000000" w:rsidR="00000000" w:rsidRPr="00000000">
        <w:rPr>
          <w:rtl w:val="0"/>
        </w:rPr>
        <w:t xml:space="preserve">: Apache Tomcat service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Summary</w:t>
      </w:r>
    </w:p>
    <w:p w:rsidR="00000000" w:rsidDel="00000000" w:rsidP="00000000" w:rsidRDefault="00000000" w:rsidRPr="00000000" w14:paraId="00000076">
      <w:pPr>
        <w:rPr/>
      </w:pPr>
      <w:r w:rsidDel="00000000" w:rsidR="00000000" w:rsidRPr="00000000">
        <w:rPr>
          <w:rtl w:val="0"/>
        </w:rPr>
        <w:t xml:space="preserve">The scan identified multiple exposed services, including FTP, SSH, Telnet, HTTP, SMB, database services, VNC, and Tomcat. These services were subsequently assessed for configuration weaknesses and known vulnerabilities.</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fs955t97ued0" w:id="6"/>
      <w:bookmarkEnd w:id="6"/>
      <w:r w:rsidDel="00000000" w:rsidR="00000000" w:rsidRPr="00000000">
        <w:rPr>
          <w:rtl w:val="0"/>
        </w:rPr>
        <w:t xml:space="preserve">6.Web Security Assessment</w:t>
      </w:r>
    </w:p>
    <w:p w:rsidR="00000000" w:rsidDel="00000000" w:rsidP="00000000" w:rsidRDefault="00000000" w:rsidRPr="00000000" w14:paraId="00000078">
      <w:pPr>
        <w:rPr/>
      </w:pPr>
      <w:r w:rsidDel="00000000" w:rsidR="00000000" w:rsidRPr="00000000">
        <w:rPr>
          <w:rtl w:val="0"/>
        </w:rPr>
        <w:t xml:space="preserve">     The web server was assessed using WhatWeb, Nikto, and cURL to identify technologies, exposed resources, configuration weaknesses, and potentially sensitive information.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Web Technology Identification</w:t>
      </w:r>
    </w:p>
    <w:p w:rsidR="00000000" w:rsidDel="00000000" w:rsidP="00000000" w:rsidRDefault="00000000" w:rsidRPr="00000000" w14:paraId="0000007B">
      <w:pPr>
        <w:rPr/>
      </w:pPr>
      <w:r w:rsidDel="00000000" w:rsidR="00000000" w:rsidRPr="00000000">
        <w:rPr>
          <w:rtl w:val="0"/>
        </w:rPr>
        <w:t xml:space="preserve">  WhatWeb identified Apache 2.2.8, PHP 5.2.4, Ubuntu, WebDAV, and an accessible web server on the target.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Web Server Security Assessment</w:t>
      </w:r>
    </w:p>
    <w:p w:rsidR="00000000" w:rsidDel="00000000" w:rsidP="00000000" w:rsidRDefault="00000000" w:rsidRPr="00000000" w14:paraId="0000007E">
      <w:pPr>
        <w:numPr>
          <w:ilvl w:val="0"/>
          <w:numId w:val="2"/>
        </w:numPr>
        <w:ind w:left="720" w:hanging="360"/>
        <w:rPr>
          <w:u w:val="none"/>
        </w:rPr>
      </w:pPr>
      <w:r w:rsidDel="00000000" w:rsidR="00000000" w:rsidRPr="00000000">
        <w:rPr>
          <w:b w:val="1"/>
          <w:bCs w:val="1"/>
          <w:rtl w:val="0"/>
        </w:rPr>
        <w:t xml:space="preserve">Outdated software</w:t>
      </w:r>
      <w:r w:rsidDel="00000000" w:rsidR="00000000" w:rsidRPr="00000000">
        <w:rPr>
          <w:rtl w:val="0"/>
        </w:rPr>
        <w:t xml:space="preserve">: Apache 2.2.8 and PHP 5.2.4 were identified.</w:t>
      </w:r>
    </w:p>
    <w:p w:rsidR="00000000" w:rsidDel="00000000" w:rsidP="00000000" w:rsidRDefault="00000000" w:rsidRPr="00000000" w14:paraId="0000007F">
      <w:pPr>
        <w:numPr>
          <w:ilvl w:val="0"/>
          <w:numId w:val="2"/>
        </w:numPr>
        <w:ind w:left="720" w:hanging="360"/>
        <w:rPr>
          <w:u w:val="none"/>
        </w:rPr>
      </w:pPr>
      <w:r w:rsidDel="00000000" w:rsidR="00000000" w:rsidRPr="00000000">
        <w:rPr>
          <w:b w:val="1"/>
          <w:bCs w:val="1"/>
          <w:rtl w:val="0"/>
        </w:rPr>
        <w:t xml:space="preserve">Missing security headers</w:t>
      </w:r>
      <w:r w:rsidDel="00000000" w:rsidR="00000000" w:rsidRPr="00000000">
        <w:rPr>
          <w:rtl w:val="0"/>
        </w:rPr>
        <w:t xml:space="preserve">: Several recommended HTTP security headers were not configured.</w:t>
      </w:r>
    </w:p>
    <w:p w:rsidR="00000000" w:rsidDel="00000000" w:rsidP="00000000" w:rsidRDefault="00000000" w:rsidRPr="00000000" w14:paraId="00000080">
      <w:pPr>
        <w:numPr>
          <w:ilvl w:val="0"/>
          <w:numId w:val="2"/>
        </w:numPr>
        <w:ind w:left="720" w:hanging="360"/>
        <w:rPr>
          <w:u w:val="none"/>
        </w:rPr>
      </w:pPr>
      <w:r w:rsidDel="00000000" w:rsidR="00000000" w:rsidRPr="00000000">
        <w:rPr>
          <w:b w:val="1"/>
          <w:bCs w:val="1"/>
          <w:rtl w:val="0"/>
        </w:rPr>
        <w:t xml:space="preserve">HTTP TRACE enabled</w:t>
      </w:r>
      <w:r w:rsidDel="00000000" w:rsidR="00000000" w:rsidRPr="00000000">
        <w:rPr>
          <w:rtl w:val="0"/>
        </w:rPr>
        <w:t xml:space="preserve">: The server responded successfully to an HTTP TRACE request.</w:t>
      </w:r>
    </w:p>
    <w:p w:rsidR="00000000" w:rsidDel="00000000" w:rsidP="00000000" w:rsidRDefault="00000000" w:rsidRPr="00000000" w14:paraId="00000081">
      <w:pPr>
        <w:numPr>
          <w:ilvl w:val="0"/>
          <w:numId w:val="2"/>
        </w:numPr>
        <w:ind w:left="720" w:hanging="360"/>
        <w:rPr>
          <w:u w:val="none"/>
        </w:rPr>
      </w:pPr>
      <w:r w:rsidDel="00000000" w:rsidR="00000000" w:rsidRPr="00000000">
        <w:rPr>
          <w:b w:val="1"/>
          <w:bCs w:val="1"/>
          <w:rtl w:val="0"/>
        </w:rPr>
        <w:t xml:space="preserve">Directory listing enabled</w:t>
      </w:r>
      <w:r w:rsidDel="00000000" w:rsidR="00000000" w:rsidRPr="00000000">
        <w:rPr>
          <w:rtl w:val="0"/>
        </w:rPr>
        <w:t xml:space="preserve">: /test/ and /test/testoutput/ were accessible as directory listings.</w:t>
      </w:r>
    </w:p>
    <w:p w:rsidR="00000000" w:rsidDel="00000000" w:rsidP="00000000" w:rsidRDefault="00000000" w:rsidRPr="00000000" w14:paraId="00000082">
      <w:pPr>
        <w:numPr>
          <w:ilvl w:val="0"/>
          <w:numId w:val="2"/>
        </w:numPr>
        <w:ind w:left="720" w:hanging="360"/>
        <w:rPr>
          <w:u w:val="none"/>
        </w:rPr>
      </w:pPr>
      <w:r w:rsidDel="00000000" w:rsidR="00000000" w:rsidRPr="00000000">
        <w:rPr>
          <w:b w:val="1"/>
          <w:bCs w:val="1"/>
          <w:rtl w:val="0"/>
        </w:rPr>
        <w:t xml:space="preserve">Exposed phpinfo page</w:t>
      </w:r>
      <w:r w:rsidDel="00000000" w:rsidR="00000000" w:rsidRPr="00000000">
        <w:rPr>
          <w:rtl w:val="0"/>
        </w:rPr>
        <w:t xml:space="preserve">: /phpinfo.php was publicly accessible and returned HTTP 200.</w:t>
      </w:r>
    </w:p>
    <w:p w:rsidR="00000000" w:rsidDel="00000000" w:rsidP="00000000" w:rsidRDefault="00000000" w:rsidRPr="00000000" w14:paraId="00000083">
      <w:pPr>
        <w:numPr>
          <w:ilvl w:val="0"/>
          <w:numId w:val="2"/>
        </w:numPr>
        <w:ind w:left="720" w:hanging="360"/>
        <w:rPr>
          <w:u w:val="none"/>
        </w:rPr>
      </w:pPr>
      <w:r w:rsidDel="00000000" w:rsidR="00000000" w:rsidRPr="00000000">
        <w:rPr>
          <w:b w:val="1"/>
          <w:bCs w:val="1"/>
          <w:rtl w:val="0"/>
        </w:rPr>
        <w:t xml:space="preserve">phpMyAdmin exposed</w:t>
      </w:r>
      <w:r w:rsidDel="00000000" w:rsidR="00000000" w:rsidRPr="00000000">
        <w:rPr>
          <w:rtl w:val="0"/>
        </w:rPr>
        <w:t xml:space="preserve">: /phpMyAdmin/ was accessible and presented a phpMyAdmin login page.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Endpoint Verification</w:t>
      </w:r>
    </w:p>
    <w:p w:rsidR="00000000" w:rsidDel="00000000" w:rsidP="00000000" w:rsidRDefault="00000000" w:rsidRPr="00000000" w14:paraId="00000086">
      <w:pPr>
        <w:rPr/>
      </w:pPr>
      <w:r w:rsidDel="00000000" w:rsidR="00000000" w:rsidRPr="00000000">
        <w:rPr>
          <w:rtl w:val="0"/>
        </w:rPr>
        <w:t xml:space="preserve">   cURL was used to verify the accessibility and HTTP responses of identified web resources, including phpinfo.php, the test directories, and phpMyAdmin.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Web Assessment Summary</w:t>
      </w:r>
    </w:p>
    <w:p w:rsidR="00000000" w:rsidDel="00000000" w:rsidP="00000000" w:rsidRDefault="00000000" w:rsidRPr="00000000" w14:paraId="00000089">
      <w:pPr>
        <w:rPr/>
      </w:pPr>
      <w:r w:rsidDel="00000000" w:rsidR="00000000" w:rsidRPr="00000000">
        <w:rPr>
          <w:rtl w:val="0"/>
        </w:rPr>
        <w:t xml:space="preserve">    The web assessment identified several information disclosure and configuration weaknesses, including exposed server information, directory listing, an accessible phpinfo page, exposed phpMyAdmin, missing security headers, and HTTP TRACE support. These findings increase the amount of information available to an attacker and should be addressed through secure server configuration and access controls.</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bookmarkStart w:colFirst="0" w:colLast="0" w:name="_o2ppgnj1ys2u" w:id="7"/>
      <w:bookmarkEnd w:id="7"/>
      <w:r w:rsidDel="00000000" w:rsidR="00000000" w:rsidRPr="00000000">
        <w:rPr>
          <w:rtl w:val="0"/>
        </w:rPr>
        <w:t xml:space="preserve">7.Network &amp; Service Security Findings</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   FTP Assessment</w:t>
      </w:r>
    </w:p>
    <w:p w:rsidR="00000000" w:rsidDel="00000000" w:rsidP="00000000" w:rsidRDefault="00000000" w:rsidRPr="00000000" w14:paraId="0000008D">
      <w:pPr>
        <w:rPr/>
      </w:pPr>
      <w:r w:rsidDel="00000000" w:rsidR="00000000" w:rsidRPr="00000000">
        <w:rPr>
          <w:b w:val="1"/>
          <w:bCs w:val="1"/>
          <w:rtl w:val="0"/>
        </w:rPr>
        <w:t xml:space="preserve">      </w:t>
      </w:r>
      <w:r w:rsidDel="00000000" w:rsidR="00000000" w:rsidRPr="00000000">
        <w:rPr>
          <w:rtl w:val="0"/>
        </w:rPr>
        <w:t xml:space="preserve">The FTP service on port 21 was identified as vsftpd 2.3.4. Anonymous FTP authentication was tested and successfully accepted using the anonymous account.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Finding: Anonymous FTP Access</w:t>
      </w:r>
    </w:p>
    <w:p w:rsidR="00000000" w:rsidDel="00000000" w:rsidP="00000000" w:rsidRDefault="00000000" w:rsidRPr="00000000" w14:paraId="00000090">
      <w:pPr>
        <w:rPr/>
      </w:pPr>
      <w:r w:rsidDel="00000000" w:rsidR="00000000" w:rsidRPr="00000000">
        <w:rPr>
          <w:rtl w:val="0"/>
        </w:rPr>
        <w:t xml:space="preserve">     Anonymous login was permitted on the FTP service. Although no files were listed in the anonymous root during testing, allowing unauthenticated FTP access can expose resources if files or directories are made available.</w:t>
      </w:r>
    </w:p>
    <w:p w:rsidR="00000000" w:rsidDel="00000000" w:rsidP="00000000" w:rsidRDefault="00000000" w:rsidRPr="00000000" w14:paraId="00000091">
      <w:pPr>
        <w:rPr>
          <w:b w:val="1"/>
          <w:bCs w:val="1"/>
        </w:rPr>
      </w:pPr>
      <w:r w:rsidDel="00000000" w:rsidR="00000000" w:rsidRPr="00000000">
        <w:rPr>
          <w:b w:val="1"/>
          <w:bCs w:val="1"/>
          <w:rtl w:val="0"/>
        </w:rPr>
        <w:t xml:space="preserve">Recommendation</w:t>
      </w:r>
    </w:p>
    <w:p w:rsidR="00000000" w:rsidDel="00000000" w:rsidP="00000000" w:rsidRDefault="00000000" w:rsidRPr="00000000" w14:paraId="00000092">
      <w:pPr>
        <w:rPr/>
      </w:pPr>
      <w:r w:rsidDel="00000000" w:rsidR="00000000" w:rsidRPr="00000000">
        <w:rPr>
          <w:rtl w:val="0"/>
        </w:rPr>
        <w:t xml:space="preserve">       Disable anonymous FTP access unless it is specifically required. If FTP is required, restrict access and use secure alternatives such as SFTP where possible.</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Telnet Assessment</w:t>
      </w:r>
    </w:p>
    <w:p w:rsidR="00000000" w:rsidDel="00000000" w:rsidP="00000000" w:rsidRDefault="00000000" w:rsidRPr="00000000" w14:paraId="00000095">
      <w:pPr>
        <w:rPr/>
      </w:pPr>
      <w:r w:rsidDel="00000000" w:rsidR="00000000" w:rsidRPr="00000000">
        <w:rPr>
          <w:rtl w:val="0"/>
        </w:rPr>
        <w:t xml:space="preserve">        The Telnet service on port 23 was identified during service enumeration. Testing confirmed that the Telnet service does not support encryption.</w:t>
      </w:r>
    </w:p>
    <w:p w:rsidR="00000000" w:rsidDel="00000000" w:rsidP="00000000" w:rsidRDefault="00000000" w:rsidRPr="00000000" w14:paraId="00000096">
      <w:pPr>
        <w:rPr>
          <w:b w:val="1"/>
          <w:bCs w:val="1"/>
        </w:rPr>
      </w:pPr>
      <w:r w:rsidDel="00000000" w:rsidR="00000000" w:rsidRPr="00000000">
        <w:rPr>
          <w:b w:val="1"/>
          <w:bCs w:val="1"/>
          <w:rtl w:val="0"/>
        </w:rPr>
        <w:t xml:space="preserve">Finding: Unencrypted Telnet Service</w:t>
      </w:r>
    </w:p>
    <w:p w:rsidR="00000000" w:rsidDel="00000000" w:rsidP="00000000" w:rsidRDefault="00000000" w:rsidRPr="00000000" w14:paraId="00000097">
      <w:pPr>
        <w:rPr/>
      </w:pPr>
      <w:r w:rsidDel="00000000" w:rsidR="00000000" w:rsidRPr="00000000">
        <w:rPr>
          <w:rtl w:val="0"/>
        </w:rPr>
        <w:t xml:space="preserve">        Telnet does not provide encrypted communication. Sensitive credentials and session information may therefore be exposed to an attacker who can monitor the network traffic.</w:t>
      </w:r>
    </w:p>
    <w:p w:rsidR="00000000" w:rsidDel="00000000" w:rsidP="00000000" w:rsidRDefault="00000000" w:rsidRPr="00000000" w14:paraId="00000098">
      <w:pPr>
        <w:rPr>
          <w:b w:val="1"/>
          <w:bCs w:val="1"/>
        </w:rPr>
      </w:pPr>
      <w:r w:rsidDel="00000000" w:rsidR="00000000" w:rsidRPr="00000000">
        <w:rPr>
          <w:b w:val="1"/>
          <w:bCs w:val="1"/>
          <w:rtl w:val="0"/>
        </w:rPr>
        <w:t xml:space="preserve">Recommendation</w:t>
      </w:r>
    </w:p>
    <w:p w:rsidR="00000000" w:rsidDel="00000000" w:rsidP="00000000" w:rsidRDefault="00000000" w:rsidRPr="00000000" w14:paraId="00000099">
      <w:pPr>
        <w:rPr/>
      </w:pPr>
      <w:r w:rsidDel="00000000" w:rsidR="00000000" w:rsidRPr="00000000">
        <w:rPr>
          <w:rtl w:val="0"/>
        </w:rPr>
        <w:t xml:space="preserve">     Disable Telnet and use SSH for secure remote administration.</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SMB Assessment</w:t>
      </w:r>
    </w:p>
    <w:p w:rsidR="00000000" w:rsidDel="00000000" w:rsidP="00000000" w:rsidRDefault="00000000" w:rsidRPr="00000000" w14:paraId="0000009C">
      <w:pPr>
        <w:rPr/>
      </w:pPr>
      <w:r w:rsidDel="00000000" w:rsidR="00000000" w:rsidRPr="00000000">
        <w:rPr>
          <w:rtl w:val="0"/>
        </w:rPr>
        <w:t xml:space="preserve">     SMB services were identified on ports 139 and 445. Further testing was performed using SMB enumeration and configuration assessment tools.</w:t>
      </w:r>
    </w:p>
    <w:p w:rsidR="00000000" w:rsidDel="00000000" w:rsidP="00000000" w:rsidRDefault="00000000" w:rsidRPr="00000000" w14:paraId="0000009D">
      <w:pPr>
        <w:rPr>
          <w:b w:val="1"/>
          <w:bCs w:val="1"/>
        </w:rPr>
      </w:pPr>
      <w:r w:rsidDel="00000000" w:rsidR="00000000" w:rsidRPr="00000000">
        <w:rPr>
          <w:b w:val="1"/>
          <w:bCs w:val="1"/>
          <w:rtl w:val="0"/>
        </w:rPr>
        <w:t xml:space="preserve">Finding: Anonymous SMB Access</w:t>
      </w:r>
    </w:p>
    <w:p w:rsidR="00000000" w:rsidDel="00000000" w:rsidP="00000000" w:rsidRDefault="00000000" w:rsidRPr="00000000" w14:paraId="0000009E">
      <w:pPr>
        <w:rPr/>
      </w:pPr>
      <w:r w:rsidDel="00000000" w:rsidR="00000000" w:rsidRPr="00000000">
        <w:rPr>
          <w:rtl w:val="0"/>
        </w:rPr>
        <w:t xml:space="preserve">     Anonymous access to the SMB service was permitted. SMB share enumeration was possible without providing valid credentials.</w:t>
      </w:r>
    </w:p>
    <w:p w:rsidR="00000000" w:rsidDel="00000000" w:rsidP="00000000" w:rsidRDefault="00000000" w:rsidRPr="00000000" w14:paraId="0000009F">
      <w:pPr>
        <w:rPr>
          <w:b w:val="1"/>
          <w:bCs w:val="1"/>
        </w:rPr>
      </w:pPr>
      <w:r w:rsidDel="00000000" w:rsidR="00000000" w:rsidRPr="00000000">
        <w:rPr>
          <w:b w:val="1"/>
          <w:bCs w:val="1"/>
          <w:rtl w:val="0"/>
        </w:rPr>
        <w:t xml:space="preserve">Finding: Anonymous SMB Write Access</w:t>
      </w:r>
    </w:p>
    <w:p w:rsidR="00000000" w:rsidDel="00000000" w:rsidP="00000000" w:rsidRDefault="00000000" w:rsidRPr="00000000" w14:paraId="000000A0">
      <w:pPr>
        <w:rPr/>
      </w:pPr>
      <w:r w:rsidDel="00000000" w:rsidR="00000000" w:rsidRPr="00000000">
        <w:rPr>
          <w:rtl w:val="0"/>
        </w:rPr>
        <w:t xml:space="preserve">      The tmp SMB share allowed anonymous users to create a directory during testing. The test directory was subsequently removed.</w:t>
      </w:r>
    </w:p>
    <w:p w:rsidR="00000000" w:rsidDel="00000000" w:rsidP="00000000" w:rsidRDefault="00000000" w:rsidRPr="00000000" w14:paraId="000000A1">
      <w:pPr>
        <w:rPr/>
      </w:pPr>
      <w:r w:rsidDel="00000000" w:rsidR="00000000" w:rsidRPr="00000000">
        <w:rPr>
          <w:rtl w:val="0"/>
        </w:rPr>
        <w:t xml:space="preserve">Anonymous write access can allow unauthorized users to place or modify files on the system.</w:t>
      </w:r>
    </w:p>
    <w:p w:rsidR="00000000" w:rsidDel="00000000" w:rsidP="00000000" w:rsidRDefault="00000000" w:rsidRPr="00000000" w14:paraId="000000A2">
      <w:pPr>
        <w:rPr>
          <w:b w:val="1"/>
          <w:bCs w:val="1"/>
        </w:rPr>
      </w:pPr>
      <w:r w:rsidDel="00000000" w:rsidR="00000000" w:rsidRPr="00000000">
        <w:rPr>
          <w:b w:val="1"/>
          <w:bCs w:val="1"/>
          <w:rtl w:val="0"/>
        </w:rPr>
        <w:t xml:space="preserve">Recommendation</w:t>
      </w:r>
    </w:p>
    <w:p w:rsidR="00000000" w:rsidDel="00000000" w:rsidP="00000000" w:rsidRDefault="00000000" w:rsidRPr="00000000" w14:paraId="000000A3">
      <w:pPr>
        <w:rPr/>
      </w:pPr>
      <w:r w:rsidDel="00000000" w:rsidR="00000000" w:rsidRPr="00000000">
        <w:rPr>
          <w:rtl w:val="0"/>
        </w:rPr>
        <w:t xml:space="preserve">      Disable anonymous SMB access and restrict share permissions according to the principle of least privilege. Anonymous write permissions should be removed unless specifically required.</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SMBv1 Enabled</w:t>
      </w:r>
    </w:p>
    <w:p w:rsidR="00000000" w:rsidDel="00000000" w:rsidP="00000000" w:rsidRDefault="00000000" w:rsidRPr="00000000" w14:paraId="000000A6">
      <w:pPr>
        <w:rPr/>
      </w:pPr>
      <w:r w:rsidDel="00000000" w:rsidR="00000000" w:rsidRPr="00000000">
        <w:rPr>
          <w:rtl w:val="0"/>
        </w:rPr>
        <w:t xml:space="preserve">     SMB protocol enumeration identified support for SMBv1.</w:t>
      </w:r>
    </w:p>
    <w:p w:rsidR="00000000" w:rsidDel="00000000" w:rsidP="00000000" w:rsidRDefault="00000000" w:rsidRPr="00000000" w14:paraId="000000A7">
      <w:pPr>
        <w:rPr>
          <w:b w:val="1"/>
          <w:bCs w:val="1"/>
        </w:rPr>
      </w:pPr>
      <w:r w:rsidDel="00000000" w:rsidR="00000000" w:rsidRPr="00000000">
        <w:rPr>
          <w:b w:val="1"/>
          <w:bCs w:val="1"/>
          <w:rtl w:val="0"/>
        </w:rPr>
        <w:t xml:space="preserve">Finding: SMBv1 Enabled</w:t>
      </w:r>
    </w:p>
    <w:p w:rsidR="00000000" w:rsidDel="00000000" w:rsidP="00000000" w:rsidRDefault="00000000" w:rsidRPr="00000000" w14:paraId="000000A8">
      <w:pPr>
        <w:rPr/>
      </w:pPr>
      <w:r w:rsidDel="00000000" w:rsidR="00000000" w:rsidRPr="00000000">
        <w:rPr>
          <w:rtl w:val="0"/>
        </w:rPr>
        <w:t xml:space="preserve">     SMBv1 is an outdated protocol and should not be enabled on systems where modern SMB versions are available.</w:t>
      </w:r>
    </w:p>
    <w:p w:rsidR="00000000" w:rsidDel="00000000" w:rsidP="00000000" w:rsidRDefault="00000000" w:rsidRPr="00000000" w14:paraId="000000A9">
      <w:pPr>
        <w:rPr>
          <w:b w:val="1"/>
          <w:bCs w:val="1"/>
        </w:rPr>
      </w:pPr>
      <w:r w:rsidDel="00000000" w:rsidR="00000000" w:rsidRPr="00000000">
        <w:rPr>
          <w:b w:val="1"/>
          <w:bCs w:val="1"/>
          <w:rtl w:val="0"/>
        </w:rPr>
        <w:t xml:space="preserve">Recommendation</w:t>
      </w:r>
    </w:p>
    <w:p w:rsidR="00000000" w:rsidDel="00000000" w:rsidP="00000000" w:rsidRDefault="00000000" w:rsidRPr="00000000" w14:paraId="000000AA">
      <w:pPr>
        <w:rPr/>
      </w:pPr>
      <w:r w:rsidDel="00000000" w:rsidR="00000000" w:rsidRPr="00000000">
        <w:rPr>
          <w:rtl w:val="0"/>
        </w:rPr>
        <w:t xml:space="preserve">     Disable SMBv1 and use newer SMB protocol versions. Restrict SMB access to trusted systems and networks.</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SMB Message Signing</w:t>
      </w:r>
    </w:p>
    <w:p w:rsidR="00000000" w:rsidDel="00000000" w:rsidP="00000000" w:rsidRDefault="00000000" w:rsidRPr="00000000" w14:paraId="000000AD">
      <w:pPr>
        <w:rPr/>
      </w:pPr>
      <w:r w:rsidDel="00000000" w:rsidR="00000000" w:rsidRPr="00000000">
        <w:rPr>
          <w:rtl w:val="0"/>
        </w:rPr>
        <w:t xml:space="preserve">SMB security testing indicated that message signing was disabled.</w:t>
      </w:r>
    </w:p>
    <w:p w:rsidR="00000000" w:rsidDel="00000000" w:rsidP="00000000" w:rsidRDefault="00000000" w:rsidRPr="00000000" w14:paraId="000000AE">
      <w:pPr>
        <w:rPr>
          <w:b w:val="1"/>
          <w:bCs w:val="1"/>
        </w:rPr>
      </w:pPr>
      <w:r w:rsidDel="00000000" w:rsidR="00000000" w:rsidRPr="00000000">
        <w:rPr>
          <w:b w:val="1"/>
          <w:bCs w:val="1"/>
          <w:rtl w:val="0"/>
        </w:rPr>
        <w:t xml:space="preserve">Finding: SMB Message Signing Disabled</w:t>
      </w:r>
    </w:p>
    <w:p w:rsidR="00000000" w:rsidDel="00000000" w:rsidP="00000000" w:rsidRDefault="00000000" w:rsidRPr="00000000" w14:paraId="000000AF">
      <w:pPr>
        <w:rPr/>
      </w:pPr>
      <w:r w:rsidDel="00000000" w:rsidR="00000000" w:rsidRPr="00000000">
        <w:rPr>
          <w:rtl w:val="0"/>
        </w:rPr>
        <w:t xml:space="preserve">       SMB message signing helps protect SMB communication against certain forms of traffic manipulation and relay attacks. Disabled signing reduces the security of SMB communications.</w:t>
      </w:r>
    </w:p>
    <w:p w:rsidR="00000000" w:rsidDel="00000000" w:rsidP="00000000" w:rsidRDefault="00000000" w:rsidRPr="00000000" w14:paraId="000000B0">
      <w:pPr>
        <w:rPr>
          <w:b w:val="1"/>
          <w:bCs w:val="1"/>
        </w:rPr>
      </w:pPr>
      <w:r w:rsidDel="00000000" w:rsidR="00000000" w:rsidRPr="00000000">
        <w:rPr>
          <w:b w:val="1"/>
          <w:bCs w:val="1"/>
          <w:rtl w:val="0"/>
        </w:rPr>
        <w:t xml:space="preserve">Recommendation</w:t>
      </w:r>
    </w:p>
    <w:p w:rsidR="00000000" w:rsidDel="00000000" w:rsidP="00000000" w:rsidRDefault="00000000" w:rsidRPr="00000000" w14:paraId="000000B1">
      <w:pPr>
        <w:rPr/>
      </w:pPr>
      <w:r w:rsidDel="00000000" w:rsidR="00000000" w:rsidRPr="00000000">
        <w:rPr>
          <w:rtl w:val="0"/>
        </w:rPr>
        <w:t xml:space="preserve">        Enable SMB message signing where appropriate and enforce secure SMB configuration across the environment.</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SMB User Enumeration</w:t>
      </w:r>
    </w:p>
    <w:p w:rsidR="00000000" w:rsidDel="00000000" w:rsidP="00000000" w:rsidRDefault="00000000" w:rsidRPr="00000000" w14:paraId="000000B4">
      <w:pPr>
        <w:rPr/>
      </w:pPr>
      <w:r w:rsidDel="00000000" w:rsidR="00000000" w:rsidRPr="00000000">
        <w:rPr>
          <w:rtl w:val="0"/>
        </w:rPr>
        <w:t xml:space="preserve">     User enumeration was performed using enum4linux.</w:t>
      </w:r>
    </w:p>
    <w:p w:rsidR="00000000" w:rsidDel="00000000" w:rsidP="00000000" w:rsidRDefault="00000000" w:rsidRPr="00000000" w14:paraId="000000B5">
      <w:pPr>
        <w:rPr/>
      </w:pPr>
      <w:r w:rsidDel="00000000" w:rsidR="00000000" w:rsidRPr="00000000">
        <w:rPr>
          <w:rtl w:val="0"/>
        </w:rPr>
        <w:t xml:space="preserve">      Multiple system and service accounts were identified, including accounts associated with system services.</w:t>
      </w:r>
    </w:p>
    <w:p w:rsidR="00000000" w:rsidDel="00000000" w:rsidP="00000000" w:rsidRDefault="00000000" w:rsidRPr="00000000" w14:paraId="000000B6">
      <w:pPr>
        <w:rPr>
          <w:b w:val="1"/>
          <w:bCs w:val="1"/>
        </w:rPr>
      </w:pPr>
      <w:r w:rsidDel="00000000" w:rsidR="00000000" w:rsidRPr="00000000">
        <w:rPr>
          <w:b w:val="1"/>
          <w:bCs w:val="1"/>
          <w:rtl w:val="0"/>
        </w:rPr>
        <w:t xml:space="preserve">Finding: Anonymous User Enumeration</w:t>
      </w:r>
    </w:p>
    <w:p w:rsidR="00000000" w:rsidDel="00000000" w:rsidP="00000000" w:rsidRDefault="00000000" w:rsidRPr="00000000" w14:paraId="000000B7">
      <w:pPr>
        <w:rPr/>
      </w:pPr>
      <w:r w:rsidDel="00000000" w:rsidR="00000000" w:rsidRPr="00000000">
        <w:rPr>
          <w:rtl w:val="0"/>
        </w:rPr>
        <w:t xml:space="preserve">   The system allowed user information to be enumerated through SMB-related services without authenticated access.</w:t>
      </w:r>
    </w:p>
    <w:p w:rsidR="00000000" w:rsidDel="00000000" w:rsidP="00000000" w:rsidRDefault="00000000" w:rsidRPr="00000000" w14:paraId="000000B8">
      <w:pPr>
        <w:rPr>
          <w:b w:val="1"/>
          <w:bCs w:val="1"/>
        </w:rPr>
      </w:pPr>
      <w:r w:rsidDel="00000000" w:rsidR="00000000" w:rsidRPr="00000000">
        <w:rPr>
          <w:b w:val="1"/>
          <w:bCs w:val="1"/>
          <w:rtl w:val="0"/>
        </w:rPr>
        <w:t xml:space="preserve">Recommendation</w:t>
      </w:r>
    </w:p>
    <w:p w:rsidR="00000000" w:rsidDel="00000000" w:rsidP="00000000" w:rsidRDefault="00000000" w:rsidRPr="00000000" w14:paraId="000000B9">
      <w:pPr>
        <w:rPr/>
      </w:pPr>
      <w:r w:rsidDel="00000000" w:rsidR="00000000" w:rsidRPr="00000000">
        <w:rPr>
          <w:rtl w:val="0"/>
        </w:rPr>
        <w:t xml:space="preserve">   Restrict anonymous enumeration and ensure that unnecessary account information is not exposed to unauthenticated users.</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Password Policy Assessment</w:t>
      </w:r>
    </w:p>
    <w:p w:rsidR="00000000" w:rsidDel="00000000" w:rsidP="00000000" w:rsidRDefault="00000000" w:rsidRPr="00000000" w14:paraId="000000BC">
      <w:pPr>
        <w:rPr/>
      </w:pPr>
      <w:r w:rsidDel="00000000" w:rsidR="00000000" w:rsidRPr="00000000">
        <w:rPr>
          <w:rtl w:val="0"/>
        </w:rPr>
        <w:t xml:space="preserve">The password policy was enumerated during the assessment.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following configuration was observed: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1"/>
        </w:numPr>
        <w:ind w:left="720" w:hanging="360"/>
        <w:rPr>
          <w:u w:val="none"/>
        </w:rPr>
      </w:pPr>
      <w:r w:rsidDel="00000000" w:rsidR="00000000" w:rsidRPr="00000000">
        <w:rPr>
          <w:rtl w:val="0"/>
        </w:rPr>
        <w:t xml:space="preserve">Minimum password length: 5 characters</w:t>
      </w:r>
    </w:p>
    <w:p w:rsidR="00000000" w:rsidDel="00000000" w:rsidP="00000000" w:rsidRDefault="00000000" w:rsidRPr="00000000" w14:paraId="000000C1">
      <w:pPr>
        <w:numPr>
          <w:ilvl w:val="0"/>
          <w:numId w:val="11"/>
        </w:numPr>
        <w:ind w:left="720" w:hanging="360"/>
        <w:rPr>
          <w:u w:val="none"/>
        </w:rPr>
      </w:pPr>
      <w:r w:rsidDel="00000000" w:rsidR="00000000" w:rsidRPr="00000000">
        <w:rPr>
          <w:rtl w:val="0"/>
        </w:rPr>
        <w:t xml:space="preserve">Password complexity: Disabled</w:t>
      </w:r>
    </w:p>
    <w:p w:rsidR="00000000" w:rsidDel="00000000" w:rsidP="00000000" w:rsidRDefault="00000000" w:rsidRPr="00000000" w14:paraId="000000C2">
      <w:pPr>
        <w:numPr>
          <w:ilvl w:val="0"/>
          <w:numId w:val="11"/>
        </w:numPr>
        <w:ind w:left="720" w:hanging="360"/>
        <w:rPr>
          <w:u w:val="none"/>
        </w:rPr>
      </w:pPr>
      <w:r w:rsidDel="00000000" w:rsidR="00000000" w:rsidRPr="00000000">
        <w:rPr>
          <w:rtl w:val="0"/>
        </w:rPr>
        <w:t xml:space="preserve">Password history: None</w:t>
      </w:r>
    </w:p>
    <w:p w:rsidR="00000000" w:rsidDel="00000000" w:rsidP="00000000" w:rsidRDefault="00000000" w:rsidRPr="00000000" w14:paraId="000000C3">
      <w:pPr>
        <w:numPr>
          <w:ilvl w:val="0"/>
          <w:numId w:val="11"/>
        </w:numPr>
        <w:ind w:left="720" w:hanging="360"/>
        <w:rPr>
          <w:u w:val="none"/>
        </w:rPr>
      </w:pPr>
      <w:r w:rsidDel="00000000" w:rsidR="00000000" w:rsidRPr="00000000">
        <w:rPr>
          <w:rtl w:val="0"/>
        </w:rPr>
        <w:t xml:space="preserve">Account lockout threshold: None</w:t>
      </w:r>
    </w:p>
    <w:p w:rsidR="00000000" w:rsidDel="00000000" w:rsidP="00000000" w:rsidRDefault="00000000" w:rsidRPr="00000000" w14:paraId="000000C4">
      <w:pPr>
        <w:rPr>
          <w:b w:val="1"/>
          <w:bCs w:val="1"/>
        </w:rPr>
      </w:pPr>
      <w:r w:rsidDel="00000000" w:rsidR="00000000" w:rsidRPr="00000000">
        <w:rPr>
          <w:b w:val="1"/>
          <w:bCs w:val="1"/>
          <w:rtl w:val="0"/>
        </w:rPr>
        <w:t xml:space="preserve">Finding: Weak Password Policy</w:t>
      </w:r>
    </w:p>
    <w:p w:rsidR="00000000" w:rsidDel="00000000" w:rsidP="00000000" w:rsidRDefault="00000000" w:rsidRPr="00000000" w14:paraId="000000C5">
      <w:pPr>
        <w:rPr/>
      </w:pPr>
      <w:r w:rsidDel="00000000" w:rsidR="00000000" w:rsidRPr="00000000">
        <w:rPr>
          <w:rtl w:val="0"/>
        </w:rPr>
        <w:t xml:space="preserve">   The observed password policy permits weak passwords and does not provide sufficient protection against password guessing attempts.</w:t>
      </w:r>
    </w:p>
    <w:p w:rsidR="00000000" w:rsidDel="00000000" w:rsidP="00000000" w:rsidRDefault="00000000" w:rsidRPr="00000000" w14:paraId="000000C6">
      <w:pPr>
        <w:rPr>
          <w:b w:val="1"/>
          <w:bCs w:val="1"/>
        </w:rPr>
      </w:pPr>
      <w:r w:rsidDel="00000000" w:rsidR="00000000" w:rsidRPr="00000000">
        <w:rPr>
          <w:b w:val="1"/>
          <w:bCs w:val="1"/>
          <w:rtl w:val="0"/>
        </w:rPr>
        <w:t xml:space="preserve">Recommendation</w:t>
      </w:r>
    </w:p>
    <w:p w:rsidR="00000000" w:rsidDel="00000000" w:rsidP="00000000" w:rsidRDefault="00000000" w:rsidRPr="00000000" w14:paraId="000000C7">
      <w:pPr>
        <w:rPr/>
      </w:pPr>
      <w:r w:rsidDel="00000000" w:rsidR="00000000" w:rsidRPr="00000000">
        <w:rPr>
          <w:rtl w:val="0"/>
        </w:rPr>
        <w:t xml:space="preserve">    Implement a stronger password policy with: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8"/>
        </w:numPr>
        <w:ind w:left="720" w:hanging="360"/>
        <w:rPr>
          <w:u w:val="none"/>
        </w:rPr>
      </w:pPr>
      <w:r w:rsidDel="00000000" w:rsidR="00000000" w:rsidRPr="00000000">
        <w:rPr>
          <w:rtl w:val="0"/>
        </w:rPr>
        <w:t xml:space="preserve">Longer minimum passwords</w:t>
      </w:r>
    </w:p>
    <w:p w:rsidR="00000000" w:rsidDel="00000000" w:rsidP="00000000" w:rsidRDefault="00000000" w:rsidRPr="00000000" w14:paraId="000000CA">
      <w:pPr>
        <w:numPr>
          <w:ilvl w:val="0"/>
          <w:numId w:val="8"/>
        </w:numPr>
        <w:ind w:left="720" w:hanging="360"/>
        <w:rPr>
          <w:u w:val="none"/>
        </w:rPr>
      </w:pPr>
      <w:r w:rsidDel="00000000" w:rsidR="00000000" w:rsidRPr="00000000">
        <w:rPr>
          <w:rtl w:val="0"/>
        </w:rPr>
        <w:t xml:space="preserve">Password complexity requirements where appropriate</w:t>
      </w:r>
    </w:p>
    <w:p w:rsidR="00000000" w:rsidDel="00000000" w:rsidP="00000000" w:rsidRDefault="00000000" w:rsidRPr="00000000" w14:paraId="000000CB">
      <w:pPr>
        <w:numPr>
          <w:ilvl w:val="0"/>
          <w:numId w:val="8"/>
        </w:numPr>
        <w:ind w:left="720" w:hanging="360"/>
        <w:rPr>
          <w:u w:val="none"/>
        </w:rPr>
      </w:pPr>
      <w:r w:rsidDel="00000000" w:rsidR="00000000" w:rsidRPr="00000000">
        <w:rPr>
          <w:rtl w:val="0"/>
        </w:rPr>
        <w:t xml:space="preserve">Password history</w:t>
      </w:r>
    </w:p>
    <w:p w:rsidR="00000000" w:rsidDel="00000000" w:rsidP="00000000" w:rsidRDefault="00000000" w:rsidRPr="00000000" w14:paraId="000000CC">
      <w:pPr>
        <w:numPr>
          <w:ilvl w:val="0"/>
          <w:numId w:val="8"/>
        </w:numPr>
        <w:ind w:left="720" w:hanging="360"/>
        <w:rPr>
          <w:u w:val="none"/>
        </w:rPr>
      </w:pPr>
      <w:r w:rsidDel="00000000" w:rsidR="00000000" w:rsidRPr="00000000">
        <w:rPr>
          <w:rtl w:val="0"/>
        </w:rPr>
        <w:t xml:space="preserve">Account lockout or throttling controls</w:t>
      </w:r>
    </w:p>
    <w:p w:rsidR="00000000" w:rsidDel="00000000" w:rsidP="00000000" w:rsidRDefault="00000000" w:rsidRPr="00000000" w14:paraId="000000CD">
      <w:pPr>
        <w:numPr>
          <w:ilvl w:val="0"/>
          <w:numId w:val="8"/>
        </w:numPr>
        <w:ind w:left="720" w:hanging="360"/>
        <w:rPr>
          <w:u w:val="none"/>
        </w:rPr>
      </w:pPr>
      <w:r w:rsidDel="00000000" w:rsidR="00000000" w:rsidRPr="00000000">
        <w:rPr>
          <w:rtl w:val="0"/>
        </w:rPr>
        <w:t xml:space="preserve">Multi-factor authentication for sensitive access</w:t>
      </w: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ind w:left="0" w:firstLine="0"/>
        <w:rPr/>
      </w:pPr>
      <w:bookmarkStart w:colFirst="0" w:colLast="0" w:name="_v2xcjaj5ohr1" w:id="8"/>
      <w:bookmarkEnd w:id="8"/>
      <w:r w:rsidDel="00000000" w:rsidR="00000000" w:rsidRPr="00000000">
        <w:rPr>
          <w:rtl w:val="0"/>
        </w:rPr>
        <w:t xml:space="preserve">8.Vulnerability Identification &amp; Exploitation</w:t>
      </w:r>
    </w:p>
    <w:p w:rsidR="00000000" w:rsidDel="00000000" w:rsidP="00000000" w:rsidRDefault="00000000" w:rsidRPr="00000000" w14:paraId="000000CF">
      <w:pPr>
        <w:ind w:left="720" w:firstLine="0"/>
        <w:rPr>
          <w:b w:val="1"/>
          <w:bCs w:val="1"/>
        </w:rPr>
      </w:pPr>
      <w:r w:rsidDel="00000000" w:rsidR="00000000" w:rsidRPr="00000000">
        <w:rPr>
          <w:b w:val="1"/>
          <w:bCs w:val="1"/>
          <w:rtl w:val="0"/>
        </w:rPr>
        <w:t xml:space="preserve">Samba Vulnerability Assessment</w:t>
      </w:r>
    </w:p>
    <w:p w:rsidR="00000000" w:rsidDel="00000000" w:rsidP="00000000" w:rsidRDefault="00000000" w:rsidRPr="00000000" w14:paraId="000000D0">
      <w:pPr>
        <w:ind w:left="720" w:firstLine="0"/>
        <w:rPr/>
      </w:pPr>
      <w:r w:rsidDel="00000000" w:rsidR="00000000" w:rsidRPr="00000000">
        <w:rPr>
          <w:rtl w:val="0"/>
        </w:rPr>
        <w:t xml:space="preserve">     The Samba service was identified during enumeration as Samba 3.0.20-Debian.</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     Searchsploit was used to research known vulnerabilities associated with the identified Samba version.</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      The search identified a known Samba username map script command execution vulnerability:</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b w:val="1"/>
          <w:bCs w:val="1"/>
        </w:rPr>
      </w:pPr>
      <w:r w:rsidDel="00000000" w:rsidR="00000000" w:rsidRPr="00000000">
        <w:rPr>
          <w:b w:val="1"/>
          <w:bCs w:val="1"/>
          <w:rtl w:val="0"/>
        </w:rPr>
        <w:t xml:space="preserve">CVE-2007-2447</w:t>
      </w:r>
    </w:p>
    <w:p w:rsidR="00000000" w:rsidDel="00000000" w:rsidP="00000000" w:rsidRDefault="00000000" w:rsidRPr="00000000" w14:paraId="000000D7">
      <w:pPr>
        <w:ind w:left="720" w:firstLine="0"/>
        <w:rPr/>
      </w:pPr>
      <w:r w:rsidDel="00000000" w:rsidR="00000000" w:rsidRPr="00000000">
        <w:rPr>
          <w:rtl w:val="0"/>
        </w:rPr>
        <w:t xml:space="preserve">      The vulnerability affects vulnerable Samba versions where the username map script functionality can be abused to execute commands.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b w:val="1"/>
          <w:bCs w:val="1"/>
        </w:rPr>
      </w:pPr>
      <w:r w:rsidDel="00000000" w:rsidR="00000000" w:rsidRPr="00000000">
        <w:rPr>
          <w:b w:val="1"/>
          <w:bCs w:val="1"/>
          <w:rtl w:val="0"/>
        </w:rPr>
        <w:t xml:space="preserve">Controlled Exploitation</w:t>
      </w:r>
    </w:p>
    <w:p w:rsidR="00000000" w:rsidDel="00000000" w:rsidP="00000000" w:rsidRDefault="00000000" w:rsidRPr="00000000" w14:paraId="000000DA">
      <w:pPr>
        <w:ind w:left="720" w:firstLine="0"/>
        <w:rPr/>
      </w:pPr>
      <w:r w:rsidDel="00000000" w:rsidR="00000000" w:rsidRPr="00000000">
        <w:rPr>
          <w:rtl w:val="0"/>
        </w:rPr>
        <w:t xml:space="preserve">       The vulnerability was validated using Metasploit within the isolated laboratory environment.</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t xml:space="preserve">The Metasploit module used was:</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i w:val="1"/>
          <w:iCs w:val="1"/>
          <w:sz w:val="20"/>
          <w:szCs w:val="20"/>
        </w:rPr>
      </w:pPr>
      <w:r w:rsidDel="00000000" w:rsidR="00000000" w:rsidRPr="00000000">
        <w:rPr>
          <w:i w:val="1"/>
          <w:iCs w:val="1"/>
          <w:rtl w:val="0"/>
        </w:rPr>
        <w:t xml:space="preserve">e</w:t>
      </w:r>
      <w:r w:rsidDel="00000000" w:rsidR="00000000" w:rsidRPr="00000000">
        <w:rPr>
          <w:i w:val="1"/>
          <w:iCs w:val="1"/>
          <w:sz w:val="20"/>
          <w:szCs w:val="20"/>
          <w:rtl w:val="0"/>
        </w:rPr>
        <w:t xml:space="preserve">xploit/multi/samba/usermap_script</w:t>
      </w:r>
    </w:p>
    <w:p w:rsidR="00000000" w:rsidDel="00000000" w:rsidP="00000000" w:rsidRDefault="00000000" w:rsidRPr="00000000" w14:paraId="000000DF">
      <w:pPr>
        <w:ind w:left="720" w:firstLine="0"/>
        <w:rPr>
          <w:i w:val="1"/>
          <w:iCs w:val="1"/>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t xml:space="preserve">The target was configured as:</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b w:val="1"/>
          <w:bCs w:val="1"/>
          <w:rtl w:val="0"/>
        </w:rPr>
        <w:t xml:space="preserve">Target IP</w:t>
      </w:r>
      <w:r w:rsidDel="00000000" w:rsidR="00000000" w:rsidRPr="00000000">
        <w:rPr>
          <w:rtl w:val="0"/>
        </w:rPr>
        <w:t xml:space="preserve">: 192.168.201.135</w:t>
      </w:r>
    </w:p>
    <w:p w:rsidR="00000000" w:rsidDel="00000000" w:rsidP="00000000" w:rsidRDefault="00000000" w:rsidRPr="00000000" w14:paraId="000000E3">
      <w:pPr>
        <w:ind w:left="720" w:firstLine="0"/>
        <w:rPr/>
      </w:pPr>
      <w:r w:rsidDel="00000000" w:rsidR="00000000" w:rsidRPr="00000000">
        <w:rPr>
          <w:b w:val="1"/>
          <w:bCs w:val="1"/>
          <w:rtl w:val="0"/>
        </w:rPr>
        <w:t xml:space="preserve">Target port</w:t>
      </w:r>
      <w:r w:rsidDel="00000000" w:rsidR="00000000" w:rsidRPr="00000000">
        <w:rPr>
          <w:rtl w:val="0"/>
        </w:rPr>
        <w:t xml:space="preserve">: 139</w:t>
      </w:r>
    </w:p>
    <w:p w:rsidR="00000000" w:rsidDel="00000000" w:rsidP="00000000" w:rsidRDefault="00000000" w:rsidRPr="00000000" w14:paraId="000000E4">
      <w:pPr>
        <w:ind w:left="720" w:firstLine="0"/>
        <w:rPr/>
      </w:pPr>
      <w:r w:rsidDel="00000000" w:rsidR="00000000" w:rsidRPr="00000000">
        <w:rPr>
          <w:b w:val="1"/>
          <w:bCs w:val="1"/>
          <w:rtl w:val="0"/>
        </w:rPr>
        <w:t xml:space="preserve">Testing machine</w:t>
      </w:r>
      <w:r w:rsidDel="00000000" w:rsidR="00000000" w:rsidRPr="00000000">
        <w:rPr>
          <w:rtl w:val="0"/>
        </w:rPr>
        <w:t xml:space="preserve">: Kali Linux</w:t>
      </w:r>
    </w:p>
    <w:p w:rsidR="00000000" w:rsidDel="00000000" w:rsidP="00000000" w:rsidRDefault="00000000" w:rsidRPr="00000000" w14:paraId="000000E5">
      <w:pPr>
        <w:ind w:left="720" w:firstLine="0"/>
        <w:rPr/>
      </w:pPr>
      <w:r w:rsidDel="00000000" w:rsidR="00000000" w:rsidRPr="00000000">
        <w:rPr>
          <w:b w:val="1"/>
          <w:bCs w:val="1"/>
          <w:rtl w:val="0"/>
        </w:rPr>
        <w:t xml:space="preserve">Testing machine IP</w:t>
      </w:r>
      <w:r w:rsidDel="00000000" w:rsidR="00000000" w:rsidRPr="00000000">
        <w:rPr>
          <w:rtl w:val="0"/>
        </w:rPr>
        <w:t xml:space="preserve">: 192.168.201.134</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t xml:space="preserve">The exploitation was successful and resulted in a command shell with root-level privileges on the target system.</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b w:val="1"/>
          <w:bCs w:val="1"/>
        </w:rPr>
      </w:pPr>
      <w:r w:rsidDel="00000000" w:rsidR="00000000" w:rsidRPr="00000000">
        <w:rPr>
          <w:b w:val="1"/>
          <w:bCs w:val="1"/>
          <w:rtl w:val="0"/>
        </w:rPr>
        <w:t xml:space="preserve">Privilege Verification</w:t>
      </w:r>
    </w:p>
    <w:p w:rsidR="00000000" w:rsidDel="00000000" w:rsidP="00000000" w:rsidRDefault="00000000" w:rsidRPr="00000000" w14:paraId="000000EA">
      <w:pPr>
        <w:ind w:left="720" w:firstLine="0"/>
        <w:rPr/>
      </w:pPr>
      <w:r w:rsidDel="00000000" w:rsidR="00000000" w:rsidRPr="00000000">
        <w:rPr>
          <w:rtl w:val="0"/>
        </w:rPr>
        <w:t xml:space="preserve">     After obtaining the shell, the following commands were used:</w:t>
      </w:r>
    </w:p>
    <w:p w:rsidR="00000000" w:rsidDel="00000000" w:rsidP="00000000" w:rsidRDefault="00000000" w:rsidRPr="00000000" w14:paraId="000000EB">
      <w:pPr>
        <w:ind w:left="720" w:firstLine="0"/>
        <w:rPr>
          <w:i w:val="1"/>
          <w:iCs w:val="1"/>
        </w:rPr>
      </w:pPr>
      <w:r w:rsidDel="00000000" w:rsidR="00000000" w:rsidRPr="00000000">
        <w:rPr>
          <w:i w:val="1"/>
          <w:iCs w:val="1"/>
          <w:rtl w:val="0"/>
        </w:rPr>
        <w:t xml:space="preserve">Whoami</w:t>
      </w:r>
    </w:p>
    <w:p w:rsidR="00000000" w:rsidDel="00000000" w:rsidP="00000000" w:rsidRDefault="00000000" w:rsidRPr="00000000" w14:paraId="000000EC">
      <w:pPr>
        <w:ind w:left="720" w:firstLine="0"/>
        <w:rPr>
          <w:i w:val="1"/>
          <w:iCs w:val="1"/>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t xml:space="preserve">The result confirmed:</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i w:val="1"/>
          <w:iCs w:val="1"/>
        </w:rPr>
      </w:pPr>
      <w:r w:rsidDel="00000000" w:rsidR="00000000" w:rsidRPr="00000000">
        <w:rPr>
          <w:i w:val="1"/>
          <w:iCs w:val="1"/>
          <w:rtl w:val="0"/>
        </w:rPr>
        <w:t xml:space="preserve">Root</w:t>
      </w:r>
    </w:p>
    <w:p w:rsidR="00000000" w:rsidDel="00000000" w:rsidP="00000000" w:rsidRDefault="00000000" w:rsidRPr="00000000" w14:paraId="000000F0">
      <w:pPr>
        <w:ind w:left="720" w:firstLine="0"/>
        <w:rPr>
          <w:i w:val="1"/>
          <w:iCs w:val="1"/>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t xml:space="preserve">Additional commands were executed to verify the compromised system:</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i w:val="1"/>
          <w:iCs w:val="1"/>
        </w:rPr>
      </w:pPr>
      <w:r w:rsidDel="00000000" w:rsidR="00000000" w:rsidRPr="00000000">
        <w:rPr>
          <w:i w:val="1"/>
          <w:iCs w:val="1"/>
          <w:rtl w:val="0"/>
        </w:rPr>
        <w:t xml:space="preserve">hostname</w:t>
      </w:r>
    </w:p>
    <w:p w:rsidR="00000000" w:rsidDel="00000000" w:rsidP="00000000" w:rsidRDefault="00000000" w:rsidRPr="00000000" w14:paraId="000000F4">
      <w:pPr>
        <w:ind w:left="720" w:firstLine="0"/>
        <w:rPr/>
      </w:pPr>
      <w:r w:rsidDel="00000000" w:rsidR="00000000" w:rsidRPr="00000000">
        <w:rPr>
          <w:b w:val="1"/>
          <w:bCs w:val="1"/>
          <w:rtl w:val="0"/>
        </w:rPr>
        <w:t xml:space="preserve">Result</w:t>
      </w:r>
      <w:r w:rsidDel="00000000" w:rsidR="00000000" w:rsidRPr="00000000">
        <w:rPr>
          <w:rtl w:val="0"/>
        </w:rPr>
        <w:t xml:space="preserve">:</w:t>
      </w:r>
    </w:p>
    <w:p w:rsidR="00000000" w:rsidDel="00000000" w:rsidP="00000000" w:rsidRDefault="00000000" w:rsidRPr="00000000" w14:paraId="000000F5">
      <w:pPr>
        <w:ind w:left="720" w:firstLine="0"/>
        <w:rPr>
          <w:i w:val="1"/>
          <w:iCs w:val="1"/>
        </w:rPr>
      </w:pPr>
      <w:r w:rsidDel="00000000" w:rsidR="00000000" w:rsidRPr="00000000">
        <w:rPr>
          <w:i w:val="1"/>
          <w:iCs w:val="1"/>
          <w:rtl w:val="0"/>
        </w:rPr>
        <w:t xml:space="preserve">Metasploitable</w:t>
      </w:r>
    </w:p>
    <w:p w:rsidR="00000000" w:rsidDel="00000000" w:rsidP="00000000" w:rsidRDefault="00000000" w:rsidRPr="00000000" w14:paraId="000000F6">
      <w:pPr>
        <w:ind w:left="720" w:firstLine="0"/>
        <w:rPr>
          <w:i w:val="1"/>
          <w:iCs w:val="1"/>
        </w:rPr>
      </w:pPr>
      <w:r w:rsidDel="00000000" w:rsidR="00000000" w:rsidRPr="00000000">
        <w:rPr>
          <w:rtl w:val="0"/>
        </w:rPr>
      </w:r>
    </w:p>
    <w:p w:rsidR="00000000" w:rsidDel="00000000" w:rsidP="00000000" w:rsidRDefault="00000000" w:rsidRPr="00000000" w14:paraId="000000F7">
      <w:pPr>
        <w:ind w:left="720" w:firstLine="0"/>
        <w:rPr>
          <w:i w:val="1"/>
          <w:iCs w:val="1"/>
        </w:rPr>
      </w:pPr>
      <w:r w:rsidDel="00000000" w:rsidR="00000000" w:rsidRPr="00000000">
        <w:rPr>
          <w:i w:val="1"/>
          <w:iCs w:val="1"/>
          <w:rtl w:val="0"/>
        </w:rPr>
        <w:t xml:space="preserve">Pwd</w:t>
      </w:r>
    </w:p>
    <w:p w:rsidR="00000000" w:rsidDel="00000000" w:rsidP="00000000" w:rsidRDefault="00000000" w:rsidRPr="00000000" w14:paraId="000000F8">
      <w:pPr>
        <w:ind w:left="720" w:firstLine="0"/>
        <w:rPr>
          <w:i w:val="1"/>
          <w:iCs w:val="1"/>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t xml:space="preserve">Result:</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t xml:space="preserve">/</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i w:val="1"/>
          <w:iCs w:val="1"/>
        </w:rPr>
      </w:pPr>
      <w:r w:rsidDel="00000000" w:rsidR="00000000" w:rsidRPr="00000000">
        <w:rPr>
          <w:i w:val="1"/>
          <w:iCs w:val="1"/>
          <w:rtl w:val="0"/>
        </w:rPr>
        <w:t xml:space="preserve">uname -a</w:t>
      </w:r>
    </w:p>
    <w:p w:rsidR="00000000" w:rsidDel="00000000" w:rsidP="00000000" w:rsidRDefault="00000000" w:rsidRPr="00000000" w14:paraId="000000FE">
      <w:pPr>
        <w:ind w:left="720" w:firstLine="0"/>
        <w:rPr>
          <w:i w:val="1"/>
          <w:iCs w:val="1"/>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t xml:space="preserve">The command confirmed the Linux kernel and system information of the target.</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ind w:left="720" w:firstLine="0"/>
        <w:rPr>
          <w:b w:val="1"/>
          <w:bCs w:val="1"/>
        </w:rPr>
      </w:pPr>
      <w:r w:rsidDel="00000000" w:rsidR="00000000" w:rsidRPr="00000000">
        <w:rPr>
          <w:b w:val="1"/>
          <w:bCs w:val="1"/>
          <w:rtl w:val="0"/>
        </w:rPr>
        <w:t xml:space="preserve">Finding: Samba Remote Command Execution</w:t>
      </w:r>
    </w:p>
    <w:p w:rsidR="00000000" w:rsidDel="00000000" w:rsidP="00000000" w:rsidRDefault="00000000" w:rsidRPr="00000000" w14:paraId="00000102">
      <w:pPr>
        <w:spacing w:line="240" w:lineRule="auto"/>
        <w:rPr/>
      </w:pPr>
      <w:r w:rsidDel="00000000" w:rsidR="00000000" w:rsidRPr="00000000">
        <w:rPr>
          <w:rtl w:val="0"/>
        </w:rPr>
        <w:t xml:space="preserve">               The vulnerable Samba service allowed remote command execution through the    username map script vulnerability</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720" w:firstLine="0"/>
        <w:rPr>
          <w:b w:val="1"/>
          <w:bCs w:val="1"/>
        </w:rPr>
      </w:pPr>
      <w:r w:rsidDel="00000000" w:rsidR="00000000" w:rsidRPr="00000000">
        <w:rPr>
          <w:b w:val="1"/>
          <w:bCs w:val="1"/>
          <w:rtl w:val="0"/>
        </w:rPr>
        <w:t xml:space="preserve">Impact</w:t>
      </w:r>
    </w:p>
    <w:p w:rsidR="00000000" w:rsidDel="00000000" w:rsidP="00000000" w:rsidRDefault="00000000" w:rsidRPr="00000000" w14:paraId="00000105">
      <w:pPr>
        <w:ind w:left="720" w:firstLine="0"/>
        <w:rPr/>
      </w:pPr>
      <w:r w:rsidDel="00000000" w:rsidR="00000000" w:rsidRPr="00000000">
        <w:rPr>
          <w:rtl w:val="0"/>
        </w:rPr>
        <w:t xml:space="preserve">           Successful exploitation resulted in a command shell with root-level privileges on the intentionally vulnerable target.</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t xml:space="preserve">           In a real environment, successful exploitation of such a vulnerability could allow an attacker to execute commands, access sensitive information, modify files, or further compromise the affected system.</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b w:val="1"/>
          <w:bCs w:val="1"/>
        </w:rPr>
      </w:pPr>
      <w:r w:rsidDel="00000000" w:rsidR="00000000" w:rsidRPr="00000000">
        <w:rPr>
          <w:b w:val="1"/>
          <w:bCs w:val="1"/>
          <w:rtl w:val="0"/>
        </w:rPr>
        <w:t xml:space="preserve">Recommendation</w:t>
      </w:r>
    </w:p>
    <w:p w:rsidR="00000000" w:rsidDel="00000000" w:rsidP="00000000" w:rsidRDefault="00000000" w:rsidRPr="00000000" w14:paraId="0000010A">
      <w:pPr>
        <w:ind w:left="720" w:firstLine="0"/>
        <w:rPr/>
      </w:pPr>
      <w:r w:rsidDel="00000000" w:rsidR="00000000" w:rsidRPr="00000000">
        <w:rPr>
          <w:rtl w:val="0"/>
        </w:rPr>
        <w:t xml:space="preserve">           Upgrade Samba to a supported and secure version. Disable vulnerable functionality and apply vendor security updates. SMB services should also be restricted to trusted networks.</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ind w:left="0" w:firstLine="0"/>
        <w:rPr/>
      </w:pPr>
      <w:bookmarkStart w:colFirst="0" w:colLast="0" w:name="_l7takz4pf9s" w:id="9"/>
      <w:bookmarkEnd w:id="9"/>
      <w:r w:rsidDel="00000000" w:rsidR="00000000" w:rsidRPr="00000000">
        <w:rPr>
          <w:rtl w:val="0"/>
        </w:rPr>
        <w:t xml:space="preserve">9. Risk &amp; Impact Assessment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t xml:space="preserve">The assessment identified multiple security weaknesses across network services, SMB configuration, FTP, Telnet, and the web server.</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t xml:space="preserve">The most significant demonstrated issue was the Samba remote command execution vulnerability, which resulted in root-level command execution on the intentionally vulnerable target.</w:t>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t xml:space="preserve">Other findings could increase the attack surface or expose information to unauthorized users.</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b w:val="1"/>
          <w:bCs w:val="1"/>
        </w:rPr>
      </w:pPr>
      <w:r w:rsidDel="00000000" w:rsidR="00000000" w:rsidRPr="00000000">
        <w:rPr>
          <w:b w:val="1"/>
          <w:bCs w:val="1"/>
          <w:rtl w:val="0"/>
        </w:rPr>
        <w:t xml:space="preserve">Key Security Risks:</w:t>
      </w:r>
    </w:p>
    <w:p w:rsidR="00000000" w:rsidDel="00000000" w:rsidP="00000000" w:rsidRDefault="00000000" w:rsidRPr="00000000" w14:paraId="00000114">
      <w:pPr>
        <w:ind w:left="720" w:firstLine="0"/>
        <w:rPr>
          <w:b w:val="1"/>
          <w:bCs w:val="1"/>
        </w:rPr>
      </w:pPr>
      <w:r w:rsidDel="00000000" w:rsidR="00000000" w:rsidRPr="00000000">
        <w:rPr>
          <w:rtl w:val="0"/>
        </w:rPr>
      </w:r>
    </w:p>
    <w:p w:rsidR="00000000" w:rsidDel="00000000" w:rsidP="00000000" w:rsidRDefault="00000000" w:rsidRPr="00000000" w14:paraId="00000115">
      <w:pPr>
        <w:ind w:left="720" w:firstLine="0"/>
        <w:rPr>
          <w:b w:val="1"/>
          <w:bCs w:val="1"/>
        </w:rPr>
      </w:pPr>
      <w:r w:rsidDel="00000000" w:rsidR="00000000" w:rsidRPr="00000000">
        <w:rPr>
          <w:b w:val="1"/>
          <w:bCs w:val="1"/>
          <w:rtl w:val="0"/>
        </w:rPr>
        <w:t xml:space="preserve">1. Remote Command Execution</w:t>
      </w:r>
    </w:p>
    <w:p w:rsidR="00000000" w:rsidDel="00000000" w:rsidP="00000000" w:rsidRDefault="00000000" w:rsidRPr="00000000" w14:paraId="00000116">
      <w:pPr>
        <w:ind w:left="720" w:firstLine="0"/>
        <w:rPr/>
      </w:pPr>
      <w:r w:rsidDel="00000000" w:rsidR="00000000" w:rsidRPr="00000000">
        <w:rPr>
          <w:rtl w:val="0"/>
        </w:rPr>
        <w:t xml:space="preserve">The vulnerable Samba configuration allowed command execution with root privileges.</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b w:val="1"/>
          <w:bCs w:val="1"/>
        </w:rPr>
      </w:pPr>
      <w:r w:rsidDel="00000000" w:rsidR="00000000" w:rsidRPr="00000000">
        <w:rPr>
          <w:b w:val="1"/>
          <w:bCs w:val="1"/>
          <w:rtl w:val="0"/>
        </w:rPr>
        <w:t xml:space="preserve">2. Unauthorized SMB Access</w:t>
      </w:r>
    </w:p>
    <w:p w:rsidR="00000000" w:rsidDel="00000000" w:rsidP="00000000" w:rsidRDefault="00000000" w:rsidRPr="00000000" w14:paraId="00000119">
      <w:pPr>
        <w:ind w:left="720" w:firstLine="0"/>
        <w:rPr/>
      </w:pPr>
      <w:r w:rsidDel="00000000" w:rsidR="00000000" w:rsidRPr="00000000">
        <w:rPr>
          <w:rtl w:val="0"/>
        </w:rPr>
        <w:t xml:space="preserve">Anonymous SMB access and write permissions could allow unauthorized interaction with shared resources.</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b w:val="1"/>
          <w:bCs w:val="1"/>
        </w:rPr>
      </w:pPr>
      <w:r w:rsidDel="00000000" w:rsidR="00000000" w:rsidRPr="00000000">
        <w:rPr>
          <w:b w:val="1"/>
          <w:bCs w:val="1"/>
          <w:rtl w:val="0"/>
        </w:rPr>
        <w:t xml:space="preserve">3. Weak Authentication Controls</w:t>
      </w:r>
    </w:p>
    <w:p w:rsidR="00000000" w:rsidDel="00000000" w:rsidP="00000000" w:rsidRDefault="00000000" w:rsidRPr="00000000" w14:paraId="0000011C">
      <w:pPr>
        <w:ind w:left="720" w:firstLine="0"/>
        <w:rPr/>
      </w:pPr>
      <w:r w:rsidDel="00000000" w:rsidR="00000000" w:rsidRPr="00000000">
        <w:rPr>
          <w:rtl w:val="0"/>
        </w:rPr>
        <w:t xml:space="preserve">The observed password policy allowed short passwords and did not enforce complexity or account lockout controls.</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b w:val="1"/>
          <w:bCs w:val="1"/>
        </w:rPr>
      </w:pPr>
      <w:r w:rsidDel="00000000" w:rsidR="00000000" w:rsidRPr="00000000">
        <w:rPr>
          <w:b w:val="1"/>
          <w:bCs w:val="1"/>
          <w:rtl w:val="0"/>
        </w:rPr>
        <w:t xml:space="preserve">4. Unencrypted Remote Administration</w:t>
      </w:r>
    </w:p>
    <w:p w:rsidR="00000000" w:rsidDel="00000000" w:rsidP="00000000" w:rsidRDefault="00000000" w:rsidRPr="00000000" w14:paraId="0000011F">
      <w:pPr>
        <w:ind w:left="720" w:firstLine="0"/>
        <w:rPr/>
      </w:pPr>
      <w:r w:rsidDel="00000000" w:rsidR="00000000" w:rsidRPr="00000000">
        <w:rPr>
          <w:rtl w:val="0"/>
        </w:rPr>
        <w:t xml:space="preserve">Telnet was available without encryption.</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b w:val="1"/>
          <w:bCs w:val="1"/>
        </w:rPr>
      </w:pPr>
      <w:r w:rsidDel="00000000" w:rsidR="00000000" w:rsidRPr="00000000">
        <w:rPr>
          <w:b w:val="1"/>
          <w:bCs w:val="1"/>
          <w:rtl w:val="0"/>
        </w:rPr>
        <w:t xml:space="preserve">5. Information Disclosure</w:t>
      </w:r>
    </w:p>
    <w:p w:rsidR="00000000" w:rsidDel="00000000" w:rsidP="00000000" w:rsidRDefault="00000000" w:rsidRPr="00000000" w14:paraId="00000122">
      <w:pPr>
        <w:ind w:left="720" w:firstLine="0"/>
        <w:rPr/>
      </w:pPr>
      <w:r w:rsidDel="00000000" w:rsidR="00000000" w:rsidRPr="00000000">
        <w:rPr>
          <w:rtl w:val="0"/>
        </w:rPr>
        <w:t xml:space="preserve">The web server exposed phpinfo information, directory listings, and phpMyAdmin.</w:t>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b w:val="1"/>
          <w:bCs w:val="1"/>
        </w:rPr>
      </w:pPr>
      <w:r w:rsidDel="00000000" w:rsidR="00000000" w:rsidRPr="00000000">
        <w:rPr>
          <w:b w:val="1"/>
          <w:bCs w:val="1"/>
          <w:rtl w:val="0"/>
        </w:rPr>
        <w:t xml:space="preserve">6. Excessive Service Exposure</w:t>
      </w:r>
    </w:p>
    <w:p w:rsidR="00000000" w:rsidDel="00000000" w:rsidP="00000000" w:rsidRDefault="00000000" w:rsidRPr="00000000" w14:paraId="00000125">
      <w:pPr>
        <w:ind w:left="720" w:firstLine="0"/>
        <w:rPr/>
      </w:pPr>
      <w:r w:rsidDel="00000000" w:rsidR="00000000" w:rsidRPr="00000000">
        <w:rPr>
          <w:rtl w:val="0"/>
        </w:rPr>
        <w:t xml:space="preserve">Multiple network services were accessible on the target, increasing the overall attack surface.</w:t>
      </w: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ind w:left="0" w:firstLine="0"/>
        <w:rPr/>
      </w:pPr>
      <w:bookmarkStart w:colFirst="0" w:colLast="0" w:name="_lz15xwttrfoe" w:id="10"/>
      <w:bookmarkEnd w:id="10"/>
      <w:r w:rsidDel="00000000" w:rsidR="00000000" w:rsidRPr="00000000">
        <w:rPr>
          <w:rtl w:val="0"/>
        </w:rPr>
        <w:t xml:space="preserve">10. Recommendations &amp; Remediation</w:t>
      </w:r>
    </w:p>
    <w:p w:rsidR="00000000" w:rsidDel="00000000" w:rsidP="00000000" w:rsidRDefault="00000000" w:rsidRPr="00000000" w14:paraId="00000127">
      <w:pPr>
        <w:rPr/>
      </w:pPr>
      <w:r w:rsidDel="00000000" w:rsidR="00000000" w:rsidRPr="00000000">
        <w:rPr>
          <w:rtl w:val="0"/>
        </w:rPr>
        <w:t xml:space="preserve">             The following recommendations are provided based on the assessment findings.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Network Services</w:t>
      </w:r>
    </w:p>
    <w:p w:rsidR="00000000" w:rsidDel="00000000" w:rsidP="00000000" w:rsidRDefault="00000000" w:rsidRPr="00000000" w14:paraId="0000012A">
      <w:pPr>
        <w:numPr>
          <w:ilvl w:val="0"/>
          <w:numId w:val="4"/>
        </w:numPr>
        <w:ind w:left="720" w:hanging="360"/>
        <w:rPr>
          <w:u w:val="none"/>
        </w:rPr>
      </w:pPr>
      <w:r w:rsidDel="00000000" w:rsidR="00000000" w:rsidRPr="00000000">
        <w:rPr>
          <w:rtl w:val="0"/>
        </w:rPr>
        <w:t xml:space="preserve">Disable unnecessary network services.</w:t>
      </w:r>
    </w:p>
    <w:p w:rsidR="00000000" w:rsidDel="00000000" w:rsidP="00000000" w:rsidRDefault="00000000" w:rsidRPr="00000000" w14:paraId="0000012B">
      <w:pPr>
        <w:numPr>
          <w:ilvl w:val="0"/>
          <w:numId w:val="4"/>
        </w:numPr>
        <w:ind w:left="720" w:hanging="360"/>
        <w:rPr>
          <w:u w:val="none"/>
        </w:rPr>
      </w:pPr>
      <w:r w:rsidDel="00000000" w:rsidR="00000000" w:rsidRPr="00000000">
        <w:rPr>
          <w:rtl w:val="0"/>
        </w:rPr>
        <w:t xml:space="preserve">Restrict exposed services using firewall rules.</w:t>
      </w:r>
    </w:p>
    <w:p w:rsidR="00000000" w:rsidDel="00000000" w:rsidP="00000000" w:rsidRDefault="00000000" w:rsidRPr="00000000" w14:paraId="0000012C">
      <w:pPr>
        <w:numPr>
          <w:ilvl w:val="0"/>
          <w:numId w:val="4"/>
        </w:numPr>
        <w:ind w:left="720" w:hanging="360"/>
        <w:rPr>
          <w:u w:val="none"/>
        </w:rPr>
      </w:pPr>
      <w:r w:rsidDel="00000000" w:rsidR="00000000" w:rsidRPr="00000000">
        <w:rPr>
          <w:rtl w:val="0"/>
        </w:rPr>
        <w:t xml:space="preserve">Limit administrative services to trusted networks.</w:t>
      </w:r>
    </w:p>
    <w:p w:rsidR="00000000" w:rsidDel="00000000" w:rsidP="00000000" w:rsidRDefault="00000000" w:rsidRPr="00000000" w14:paraId="0000012D">
      <w:pPr>
        <w:numPr>
          <w:ilvl w:val="0"/>
          <w:numId w:val="4"/>
        </w:numPr>
        <w:ind w:left="720" w:hanging="360"/>
        <w:rPr>
          <w:u w:val="none"/>
        </w:rPr>
      </w:pPr>
      <w:r w:rsidDel="00000000" w:rsidR="00000000" w:rsidRPr="00000000">
        <w:rPr>
          <w:rtl w:val="0"/>
        </w:rPr>
        <w:t xml:space="preserve">Regularly review open ports.</w:t>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Samba / SMB</w:t>
      </w:r>
    </w:p>
    <w:p w:rsidR="00000000" w:rsidDel="00000000" w:rsidP="00000000" w:rsidRDefault="00000000" w:rsidRPr="00000000" w14:paraId="00000130">
      <w:pPr>
        <w:numPr>
          <w:ilvl w:val="0"/>
          <w:numId w:val="6"/>
        </w:numPr>
        <w:ind w:left="720" w:hanging="360"/>
        <w:rPr>
          <w:u w:val="none"/>
        </w:rPr>
      </w:pPr>
      <w:r w:rsidDel="00000000" w:rsidR="00000000" w:rsidRPr="00000000">
        <w:rPr>
          <w:rtl w:val="0"/>
        </w:rPr>
        <w:t xml:space="preserve">Upgrade Samba to a supported version.</w:t>
      </w:r>
    </w:p>
    <w:p w:rsidR="00000000" w:rsidDel="00000000" w:rsidP="00000000" w:rsidRDefault="00000000" w:rsidRPr="00000000" w14:paraId="00000131">
      <w:pPr>
        <w:numPr>
          <w:ilvl w:val="0"/>
          <w:numId w:val="6"/>
        </w:numPr>
        <w:ind w:left="720" w:hanging="360"/>
        <w:rPr>
          <w:u w:val="none"/>
        </w:rPr>
      </w:pPr>
      <w:r w:rsidDel="00000000" w:rsidR="00000000" w:rsidRPr="00000000">
        <w:rPr>
          <w:rtl w:val="0"/>
        </w:rPr>
        <w:t xml:space="preserve">Disable SMBv1.</w:t>
      </w:r>
    </w:p>
    <w:p w:rsidR="00000000" w:rsidDel="00000000" w:rsidP="00000000" w:rsidRDefault="00000000" w:rsidRPr="00000000" w14:paraId="00000132">
      <w:pPr>
        <w:numPr>
          <w:ilvl w:val="0"/>
          <w:numId w:val="6"/>
        </w:numPr>
        <w:ind w:left="720" w:hanging="360"/>
        <w:rPr>
          <w:u w:val="none"/>
        </w:rPr>
      </w:pPr>
      <w:r w:rsidDel="00000000" w:rsidR="00000000" w:rsidRPr="00000000">
        <w:rPr>
          <w:rtl w:val="0"/>
        </w:rPr>
        <w:t xml:space="preserve">Enable SMB message signing where appropriate.</w:t>
      </w:r>
    </w:p>
    <w:p w:rsidR="00000000" w:rsidDel="00000000" w:rsidP="00000000" w:rsidRDefault="00000000" w:rsidRPr="00000000" w14:paraId="00000133">
      <w:pPr>
        <w:numPr>
          <w:ilvl w:val="0"/>
          <w:numId w:val="6"/>
        </w:numPr>
        <w:ind w:left="720" w:hanging="360"/>
        <w:rPr>
          <w:u w:val="none"/>
        </w:rPr>
      </w:pPr>
      <w:r w:rsidDel="00000000" w:rsidR="00000000" w:rsidRPr="00000000">
        <w:rPr>
          <w:rtl w:val="0"/>
        </w:rPr>
        <w:t xml:space="preserve">Disable anonymous SMB access.</w:t>
      </w:r>
    </w:p>
    <w:p w:rsidR="00000000" w:rsidDel="00000000" w:rsidP="00000000" w:rsidRDefault="00000000" w:rsidRPr="00000000" w14:paraId="00000134">
      <w:pPr>
        <w:numPr>
          <w:ilvl w:val="0"/>
          <w:numId w:val="6"/>
        </w:numPr>
        <w:ind w:left="720" w:hanging="360"/>
        <w:rPr>
          <w:u w:val="none"/>
        </w:rPr>
      </w:pPr>
      <w:r w:rsidDel="00000000" w:rsidR="00000000" w:rsidRPr="00000000">
        <w:rPr>
          <w:rtl w:val="0"/>
        </w:rPr>
        <w:t xml:space="preserve">Remove anonymous write permissions.</w:t>
      </w:r>
    </w:p>
    <w:p w:rsidR="00000000" w:rsidDel="00000000" w:rsidP="00000000" w:rsidRDefault="00000000" w:rsidRPr="00000000" w14:paraId="00000135">
      <w:pPr>
        <w:numPr>
          <w:ilvl w:val="0"/>
          <w:numId w:val="6"/>
        </w:numPr>
        <w:ind w:left="720" w:hanging="360"/>
        <w:rPr>
          <w:u w:val="none"/>
        </w:rPr>
      </w:pPr>
      <w:r w:rsidDel="00000000" w:rsidR="00000000" w:rsidRPr="00000000">
        <w:rPr>
          <w:rtl w:val="0"/>
        </w:rPr>
        <w:t xml:space="preserve">Restrict SMB shares using least-privilege access controls.</w:t>
      </w:r>
    </w:p>
    <w:p w:rsidR="00000000" w:rsidDel="00000000" w:rsidP="00000000" w:rsidRDefault="00000000" w:rsidRPr="00000000" w14:paraId="00000136">
      <w:pPr>
        <w:numPr>
          <w:ilvl w:val="0"/>
          <w:numId w:val="6"/>
        </w:numPr>
        <w:ind w:left="720" w:hanging="360"/>
        <w:rPr>
          <w:u w:val="none"/>
        </w:rPr>
      </w:pPr>
      <w:r w:rsidDel="00000000" w:rsidR="00000000" w:rsidRPr="00000000">
        <w:rPr>
          <w:rtl w:val="0"/>
        </w:rPr>
        <w:t xml:space="preserve">Prevent unnecessary user enumeration.</w:t>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FTP</w:t>
      </w:r>
    </w:p>
    <w:p w:rsidR="00000000" w:rsidDel="00000000" w:rsidP="00000000" w:rsidRDefault="00000000" w:rsidRPr="00000000" w14:paraId="00000139">
      <w:pPr>
        <w:numPr>
          <w:ilvl w:val="0"/>
          <w:numId w:val="10"/>
        </w:numPr>
        <w:ind w:left="720" w:hanging="360"/>
        <w:rPr>
          <w:u w:val="none"/>
        </w:rPr>
      </w:pPr>
      <w:r w:rsidDel="00000000" w:rsidR="00000000" w:rsidRPr="00000000">
        <w:rPr>
          <w:rtl w:val="0"/>
        </w:rPr>
        <w:t xml:space="preserve">Disable anonymous FTP access.</w:t>
      </w:r>
    </w:p>
    <w:p w:rsidR="00000000" w:rsidDel="00000000" w:rsidP="00000000" w:rsidRDefault="00000000" w:rsidRPr="00000000" w14:paraId="0000013A">
      <w:pPr>
        <w:numPr>
          <w:ilvl w:val="0"/>
          <w:numId w:val="10"/>
        </w:numPr>
        <w:ind w:left="720" w:hanging="360"/>
        <w:rPr>
          <w:u w:val="none"/>
        </w:rPr>
      </w:pPr>
      <w:r w:rsidDel="00000000" w:rsidR="00000000" w:rsidRPr="00000000">
        <w:rPr>
          <w:rtl w:val="0"/>
        </w:rPr>
        <w:t xml:space="preserve">Remove unnecessary FTP service exposure.</w:t>
      </w:r>
    </w:p>
    <w:p w:rsidR="00000000" w:rsidDel="00000000" w:rsidP="00000000" w:rsidRDefault="00000000" w:rsidRPr="00000000" w14:paraId="0000013B">
      <w:pPr>
        <w:numPr>
          <w:ilvl w:val="0"/>
          <w:numId w:val="10"/>
        </w:numPr>
        <w:ind w:left="720" w:hanging="360"/>
        <w:rPr>
          <w:u w:val="none"/>
        </w:rPr>
      </w:pPr>
      <w:r w:rsidDel="00000000" w:rsidR="00000000" w:rsidRPr="00000000">
        <w:rPr>
          <w:rtl w:val="0"/>
        </w:rPr>
        <w:t xml:space="preserve">Prefer SFTP or another encrypted file-transfer protocol.</w:t>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Telnet</w:t>
      </w:r>
    </w:p>
    <w:p w:rsidR="00000000" w:rsidDel="00000000" w:rsidP="00000000" w:rsidRDefault="00000000" w:rsidRPr="00000000" w14:paraId="0000013E">
      <w:pPr>
        <w:numPr>
          <w:ilvl w:val="0"/>
          <w:numId w:val="5"/>
        </w:numPr>
        <w:ind w:left="720" w:hanging="360"/>
        <w:rPr>
          <w:u w:val="none"/>
        </w:rPr>
      </w:pPr>
      <w:r w:rsidDel="00000000" w:rsidR="00000000" w:rsidRPr="00000000">
        <w:rPr>
          <w:rtl w:val="0"/>
        </w:rPr>
        <w:t xml:space="preserve">Disable Telnet.</w:t>
      </w:r>
    </w:p>
    <w:p w:rsidR="00000000" w:rsidDel="00000000" w:rsidP="00000000" w:rsidRDefault="00000000" w:rsidRPr="00000000" w14:paraId="0000013F">
      <w:pPr>
        <w:numPr>
          <w:ilvl w:val="0"/>
          <w:numId w:val="5"/>
        </w:numPr>
        <w:ind w:left="720" w:hanging="360"/>
        <w:rPr>
          <w:u w:val="none"/>
        </w:rPr>
      </w:pPr>
      <w:r w:rsidDel="00000000" w:rsidR="00000000" w:rsidRPr="00000000">
        <w:rPr>
          <w:rtl w:val="0"/>
        </w:rPr>
        <w:t xml:space="preserve">Use SSH for secure remote administration.</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Web Server</w:t>
      </w:r>
    </w:p>
    <w:p w:rsidR="00000000" w:rsidDel="00000000" w:rsidP="00000000" w:rsidRDefault="00000000" w:rsidRPr="00000000" w14:paraId="00000142">
      <w:pPr>
        <w:numPr>
          <w:ilvl w:val="0"/>
          <w:numId w:val="1"/>
        </w:numPr>
        <w:ind w:left="720" w:hanging="360"/>
        <w:rPr>
          <w:u w:val="none"/>
        </w:rPr>
      </w:pPr>
      <w:r w:rsidDel="00000000" w:rsidR="00000000" w:rsidRPr="00000000">
        <w:rPr>
          <w:rtl w:val="0"/>
        </w:rPr>
        <w:t xml:space="preserve">Upgrade outdated Apache and PHP components.</w:t>
      </w:r>
    </w:p>
    <w:p w:rsidR="00000000" w:rsidDel="00000000" w:rsidP="00000000" w:rsidRDefault="00000000" w:rsidRPr="00000000" w14:paraId="00000143">
      <w:pPr>
        <w:numPr>
          <w:ilvl w:val="0"/>
          <w:numId w:val="1"/>
        </w:numPr>
        <w:ind w:left="720" w:hanging="360"/>
        <w:rPr>
          <w:u w:val="none"/>
        </w:rPr>
      </w:pPr>
      <w:r w:rsidDel="00000000" w:rsidR="00000000" w:rsidRPr="00000000">
        <w:rPr>
          <w:rtl w:val="0"/>
        </w:rPr>
        <w:t xml:space="preserve">Disable unnecessary HTTP methods such as TRACE.</w:t>
      </w:r>
    </w:p>
    <w:p w:rsidR="00000000" w:rsidDel="00000000" w:rsidP="00000000" w:rsidRDefault="00000000" w:rsidRPr="00000000" w14:paraId="00000144">
      <w:pPr>
        <w:numPr>
          <w:ilvl w:val="0"/>
          <w:numId w:val="1"/>
        </w:numPr>
        <w:ind w:left="720" w:hanging="360"/>
        <w:rPr>
          <w:u w:val="none"/>
        </w:rPr>
      </w:pPr>
      <w:r w:rsidDel="00000000" w:rsidR="00000000" w:rsidRPr="00000000">
        <w:rPr>
          <w:rtl w:val="0"/>
        </w:rPr>
        <w:t xml:space="preserve">Configure appropriate HTTP security headers.</w:t>
      </w:r>
    </w:p>
    <w:p w:rsidR="00000000" w:rsidDel="00000000" w:rsidP="00000000" w:rsidRDefault="00000000" w:rsidRPr="00000000" w14:paraId="00000145">
      <w:pPr>
        <w:numPr>
          <w:ilvl w:val="0"/>
          <w:numId w:val="1"/>
        </w:numPr>
        <w:ind w:left="720" w:hanging="360"/>
        <w:rPr>
          <w:u w:val="none"/>
        </w:rPr>
      </w:pPr>
      <w:r w:rsidDel="00000000" w:rsidR="00000000" w:rsidRPr="00000000">
        <w:rPr>
          <w:rtl w:val="0"/>
        </w:rPr>
        <w:t xml:space="preserve">Disable directory listing where it is not required.</w:t>
      </w:r>
    </w:p>
    <w:p w:rsidR="00000000" w:rsidDel="00000000" w:rsidP="00000000" w:rsidRDefault="00000000" w:rsidRPr="00000000" w14:paraId="00000146">
      <w:pPr>
        <w:numPr>
          <w:ilvl w:val="0"/>
          <w:numId w:val="1"/>
        </w:numPr>
        <w:ind w:left="720" w:hanging="360"/>
        <w:rPr>
          <w:u w:val="none"/>
        </w:rPr>
      </w:pPr>
      <w:r w:rsidDel="00000000" w:rsidR="00000000" w:rsidRPr="00000000">
        <w:rPr>
          <w:rtl w:val="0"/>
        </w:rPr>
        <w:t xml:space="preserve">Remove publicly accessible phpinfo.php.</w:t>
      </w:r>
    </w:p>
    <w:p w:rsidR="00000000" w:rsidDel="00000000" w:rsidP="00000000" w:rsidRDefault="00000000" w:rsidRPr="00000000" w14:paraId="00000147">
      <w:pPr>
        <w:numPr>
          <w:ilvl w:val="0"/>
          <w:numId w:val="1"/>
        </w:numPr>
        <w:ind w:left="720" w:hanging="360"/>
        <w:rPr>
          <w:u w:val="none"/>
        </w:rPr>
      </w:pPr>
      <w:r w:rsidDel="00000000" w:rsidR="00000000" w:rsidRPr="00000000">
        <w:rPr>
          <w:rtl w:val="0"/>
        </w:rPr>
        <w:t xml:space="preserve">Restrict access to phpMyAdmin.</w:t>
      </w:r>
    </w:p>
    <w:p w:rsidR="00000000" w:rsidDel="00000000" w:rsidP="00000000" w:rsidRDefault="00000000" w:rsidRPr="00000000" w14:paraId="00000148">
      <w:pPr>
        <w:numPr>
          <w:ilvl w:val="0"/>
          <w:numId w:val="1"/>
        </w:numPr>
        <w:ind w:left="720" w:hanging="360"/>
        <w:rPr>
          <w:u w:val="none"/>
        </w:rPr>
      </w:pPr>
      <w:r w:rsidDel="00000000" w:rsidR="00000000" w:rsidRPr="00000000">
        <w:rPr>
          <w:rtl w:val="0"/>
        </w:rPr>
        <w:t xml:space="preserve">Restrict administrative web interfaces to networks.</w:t>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Authentication</w:t>
      </w:r>
    </w:p>
    <w:p w:rsidR="00000000" w:rsidDel="00000000" w:rsidP="00000000" w:rsidRDefault="00000000" w:rsidRPr="00000000" w14:paraId="0000014B">
      <w:pPr>
        <w:numPr>
          <w:ilvl w:val="0"/>
          <w:numId w:val="3"/>
        </w:numPr>
        <w:ind w:left="720" w:hanging="360"/>
        <w:rPr>
          <w:u w:val="none"/>
        </w:rPr>
      </w:pPr>
      <w:r w:rsidDel="00000000" w:rsidR="00000000" w:rsidRPr="00000000">
        <w:rPr>
          <w:rtl w:val="0"/>
        </w:rPr>
        <w:t xml:space="preserve">Enforce stronger password requirements.</w:t>
      </w:r>
    </w:p>
    <w:p w:rsidR="00000000" w:rsidDel="00000000" w:rsidP="00000000" w:rsidRDefault="00000000" w:rsidRPr="00000000" w14:paraId="0000014C">
      <w:pPr>
        <w:numPr>
          <w:ilvl w:val="0"/>
          <w:numId w:val="3"/>
        </w:numPr>
        <w:ind w:left="720" w:hanging="360"/>
        <w:rPr>
          <w:u w:val="none"/>
        </w:rPr>
      </w:pPr>
      <w:r w:rsidDel="00000000" w:rsidR="00000000" w:rsidRPr="00000000">
        <w:rPr>
          <w:rtl w:val="0"/>
        </w:rPr>
        <w:t xml:space="preserve">Increase minimum password length.</w:t>
      </w:r>
    </w:p>
    <w:p w:rsidR="00000000" w:rsidDel="00000000" w:rsidP="00000000" w:rsidRDefault="00000000" w:rsidRPr="00000000" w14:paraId="0000014D">
      <w:pPr>
        <w:numPr>
          <w:ilvl w:val="0"/>
          <w:numId w:val="3"/>
        </w:numPr>
        <w:ind w:left="720" w:hanging="360"/>
        <w:rPr>
          <w:u w:val="none"/>
        </w:rPr>
      </w:pPr>
      <w:r w:rsidDel="00000000" w:rsidR="00000000" w:rsidRPr="00000000">
        <w:rPr>
          <w:rtl w:val="0"/>
        </w:rPr>
        <w:t xml:space="preserve">Enable password history.</w:t>
      </w:r>
    </w:p>
    <w:p w:rsidR="00000000" w:rsidDel="00000000" w:rsidP="00000000" w:rsidRDefault="00000000" w:rsidRPr="00000000" w14:paraId="0000014E">
      <w:pPr>
        <w:numPr>
          <w:ilvl w:val="0"/>
          <w:numId w:val="3"/>
        </w:numPr>
        <w:ind w:left="720" w:hanging="360"/>
        <w:rPr>
          <w:u w:val="none"/>
        </w:rPr>
      </w:pPr>
      <w:r w:rsidDel="00000000" w:rsidR="00000000" w:rsidRPr="00000000">
        <w:rPr>
          <w:rtl w:val="0"/>
        </w:rPr>
        <w:t xml:space="preserve">Implement account lockout or rate-limiting controls.</w:t>
      </w:r>
    </w:p>
    <w:p w:rsidR="00000000" w:rsidDel="00000000" w:rsidP="00000000" w:rsidRDefault="00000000" w:rsidRPr="00000000" w14:paraId="0000014F">
      <w:pPr>
        <w:numPr>
          <w:ilvl w:val="0"/>
          <w:numId w:val="3"/>
        </w:numPr>
        <w:ind w:left="720" w:hanging="360"/>
        <w:rPr>
          <w:u w:val="none"/>
        </w:rPr>
      </w:pPr>
      <w:r w:rsidDel="00000000" w:rsidR="00000000" w:rsidRPr="00000000">
        <w:rPr>
          <w:rtl w:val="0"/>
        </w:rPr>
        <w:t xml:space="preserve">Use multi-factor authentication for sensitive accounts where possible.</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Patch Management</w:t>
      </w:r>
    </w:p>
    <w:p w:rsidR="00000000" w:rsidDel="00000000" w:rsidP="00000000" w:rsidRDefault="00000000" w:rsidRPr="00000000" w14:paraId="00000152">
      <w:pPr>
        <w:numPr>
          <w:ilvl w:val="0"/>
          <w:numId w:val="7"/>
        </w:numPr>
        <w:ind w:left="720" w:hanging="360"/>
        <w:rPr>
          <w:u w:val="none"/>
        </w:rPr>
      </w:pPr>
      <w:r w:rsidDel="00000000" w:rsidR="00000000" w:rsidRPr="00000000">
        <w:rPr>
          <w:rtl w:val="0"/>
        </w:rPr>
        <w:t xml:space="preserve">Keep operating systems and applications updated.</w:t>
      </w:r>
    </w:p>
    <w:p w:rsidR="00000000" w:rsidDel="00000000" w:rsidP="00000000" w:rsidRDefault="00000000" w:rsidRPr="00000000" w14:paraId="00000153">
      <w:pPr>
        <w:numPr>
          <w:ilvl w:val="0"/>
          <w:numId w:val="7"/>
        </w:numPr>
        <w:ind w:left="720" w:hanging="360"/>
        <w:rPr>
          <w:u w:val="none"/>
        </w:rPr>
      </w:pPr>
      <w:r w:rsidDel="00000000" w:rsidR="00000000" w:rsidRPr="00000000">
        <w:rPr>
          <w:rtl w:val="0"/>
        </w:rPr>
        <w:t xml:space="preserve">Regularly monitor for known vulnerabilities affecting installed software.</w:t>
      </w:r>
    </w:p>
    <w:p w:rsidR="00000000" w:rsidDel="00000000" w:rsidP="00000000" w:rsidRDefault="00000000" w:rsidRPr="00000000" w14:paraId="00000154">
      <w:pPr>
        <w:numPr>
          <w:ilvl w:val="0"/>
          <w:numId w:val="7"/>
        </w:numPr>
        <w:ind w:left="720" w:hanging="360"/>
        <w:rPr>
          <w:u w:val="none"/>
        </w:rPr>
      </w:pPr>
      <w:r w:rsidDel="00000000" w:rsidR="00000000" w:rsidRPr="00000000">
        <w:rPr>
          <w:rtl w:val="0"/>
        </w:rPr>
        <w:t xml:space="preserve">Establish a routine vulnerability assessment and patching process.</w:t>
      </w: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ind w:left="720" w:firstLine="0"/>
        <w:rPr/>
      </w:pPr>
      <w:bookmarkStart w:colFirst="0" w:colLast="0" w:name="_y6qoifwavgcu" w:id="11"/>
      <w:bookmarkEnd w:id="11"/>
      <w:r w:rsidDel="00000000" w:rsidR="00000000" w:rsidRPr="00000000">
        <w:rPr>
          <w:rtl w:val="0"/>
        </w:rPr>
        <w:t xml:space="preserve">11. Conclusion</w:t>
      </w:r>
    </w:p>
    <w:p w:rsidR="00000000" w:rsidDel="00000000" w:rsidP="00000000" w:rsidRDefault="00000000" w:rsidRPr="00000000" w14:paraId="00000156">
      <w:pPr>
        <w:rPr/>
      </w:pPr>
      <w:r w:rsidDel="00000000" w:rsidR="00000000" w:rsidRPr="00000000">
        <w:rPr>
          <w:rtl w:val="0"/>
        </w:rPr>
        <w:t xml:space="preserve">                    The Vulnerability Assessment and Penetration Testing exercise successfully demonstrated the process of identifying, validating, and documenting security weaknesses within an isolated laboratory environment.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The assessment identified multiple weaknesses including anonymous FTP access, anonymous SMB access, SMBv1 support, disabled SMB message signing, weak password policies, unencrypted Telnet, exposed web resources, directory listing, and HTTP TRACE support.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The Samba username map script  command execution vulnerability, CVE-2007-2447, was successfully validated using Metasploit. The exploitation resulted in a root-level command shell on the intentionally vulnerable Metasploitable 2 system.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The exercise provided practical experience with network reconnaissance, service enumeration, web assessment, SMB enumeration, vulnerability research, controlled exploitation, and post-exploitation verification.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The identified weaknesses demonstrate the importance of secure service configuration, regular patch management, strong authentication controls, access restrictions, and continuous security assessment.</w:t>
      </w: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bookmarkStart w:colFirst="0" w:colLast="0" w:name="_3jte6ximk3n" w:id="12"/>
      <w:bookmarkEnd w:id="12"/>
      <w:r w:rsidDel="00000000" w:rsidR="00000000" w:rsidRPr="00000000">
        <w:rPr>
          <w:rtl w:val="0"/>
        </w:rPr>
        <w:t xml:space="preserve">12. Evidence / Screenshots</w:t>
      </w:r>
    </w:p>
    <w:p w:rsidR="00000000" w:rsidDel="00000000" w:rsidP="00000000" w:rsidRDefault="00000000" w:rsidRPr="00000000" w14:paraId="00000160">
      <w:pPr>
        <w:rPr>
          <w:b w:val="1"/>
          <w:bCs w:val="1"/>
        </w:rPr>
      </w:pPr>
      <w:r w:rsidDel="00000000" w:rsidR="00000000" w:rsidRPr="00000000">
        <w:rPr>
          <w:b w:val="1"/>
          <w:bCs w:val="1"/>
          <w:rtl w:val="0"/>
        </w:rPr>
        <w:t xml:space="preserve">Evidence Overview</w:t>
      </w:r>
    </w:p>
    <w:p w:rsidR="00000000" w:rsidDel="00000000" w:rsidP="00000000" w:rsidRDefault="00000000" w:rsidRPr="00000000" w14:paraId="00000161">
      <w:pPr>
        <w:rPr/>
      </w:pPr>
      <w:r w:rsidDel="00000000" w:rsidR="00000000" w:rsidRPr="00000000">
        <w:rPr>
          <w:rtl w:val="0"/>
        </w:rPr>
        <w:t xml:space="preserve">Screenshots were collected during the assessment to document the testing process and       validate the identified findings.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evidence includes: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Evidence 1</w:t>
      </w:r>
      <w:r w:rsidDel="00000000" w:rsidR="00000000" w:rsidRPr="00000000">
        <w:rPr>
          <w:rtl w:val="0"/>
        </w:rPr>
        <w:t xml:space="preserve"> – </w:t>
      </w:r>
      <w:r w:rsidDel="00000000" w:rsidR="00000000" w:rsidRPr="00000000">
        <w:rPr>
          <w:b w:val="1"/>
          <w:bCs w:val="1"/>
          <w:rtl w:val="0"/>
        </w:rPr>
        <w:t xml:space="preserve">Network Connectivity</w:t>
      </w:r>
    </w:p>
    <w:p w:rsidR="00000000" w:rsidDel="00000000" w:rsidP="00000000" w:rsidRDefault="00000000" w:rsidRPr="00000000" w14:paraId="00000166">
      <w:pPr>
        <w:rPr/>
      </w:pPr>
      <w:r w:rsidDel="00000000" w:rsidR="00000000" w:rsidRPr="00000000">
        <w:rPr>
          <w:rtl w:val="0"/>
        </w:rPr>
        <w:t xml:space="preserve">Verification of communication between the Kali Linux testing machine and the Metasploitable 2 target.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Evidence 2 – Nmap Enumeration</w:t>
      </w:r>
    </w:p>
    <w:p w:rsidR="00000000" w:rsidDel="00000000" w:rsidP="00000000" w:rsidRDefault="00000000" w:rsidRPr="00000000" w14:paraId="00000169">
      <w:pPr>
        <w:rPr/>
      </w:pPr>
      <w:r w:rsidDel="00000000" w:rsidR="00000000" w:rsidRPr="00000000">
        <w:rPr>
          <w:rtl w:val="0"/>
        </w:rPr>
        <w:t xml:space="preserve">Nmap results showing open ports, services, and service versions on the target.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Evidence 3 – Web Technology Identification</w:t>
      </w:r>
    </w:p>
    <w:p w:rsidR="00000000" w:rsidDel="00000000" w:rsidP="00000000" w:rsidRDefault="00000000" w:rsidRPr="00000000" w14:paraId="0000016C">
      <w:pPr>
        <w:rPr/>
      </w:pPr>
      <w:r w:rsidDel="00000000" w:rsidR="00000000" w:rsidRPr="00000000">
        <w:rPr>
          <w:rtl w:val="0"/>
        </w:rPr>
        <w:t xml:space="preserve">WhatWeb results identify Apache, PHP, Ubuntu, WebDAV, and other web technologies.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Evidence 4 – Web Security Assessment</w:t>
      </w:r>
    </w:p>
    <w:p w:rsidR="00000000" w:rsidDel="00000000" w:rsidP="00000000" w:rsidRDefault="00000000" w:rsidRPr="00000000" w14:paraId="0000016F">
      <w:pPr>
        <w:rPr/>
      </w:pPr>
      <w:r w:rsidDel="00000000" w:rsidR="00000000" w:rsidRPr="00000000">
        <w:rPr>
          <w:rtl w:val="0"/>
        </w:rPr>
        <w:t xml:space="preserve">Nikto results identify web server configuration issues, directory listing, exposed resources, and missing security headers.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Evidence 5 – phpinfo Exposure</w:t>
      </w:r>
    </w:p>
    <w:p w:rsidR="00000000" w:rsidDel="00000000" w:rsidP="00000000" w:rsidRDefault="00000000" w:rsidRPr="00000000" w14:paraId="00000172">
      <w:pPr>
        <w:rPr/>
      </w:pPr>
      <w:r w:rsidDel="00000000" w:rsidR="00000000" w:rsidRPr="00000000">
        <w:rPr>
          <w:rtl w:val="0"/>
        </w:rPr>
        <w:t xml:space="preserve">Verification that /phpinfo.php was accessible and returned HTTP 200.</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Evidence 6 – Directory Listing</w:t>
      </w:r>
    </w:p>
    <w:p w:rsidR="00000000" w:rsidDel="00000000" w:rsidP="00000000" w:rsidRDefault="00000000" w:rsidRPr="00000000" w14:paraId="00000175">
      <w:pPr>
        <w:rPr/>
      </w:pPr>
      <w:r w:rsidDel="00000000" w:rsidR="00000000" w:rsidRPr="00000000">
        <w:rPr>
          <w:rtl w:val="0"/>
        </w:rPr>
        <w:t xml:space="preserve">Verification of accessible /test/ and /test/testoutput/ directory listings.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Evidence 7 – phpMyAdmin Exposure</w:t>
      </w:r>
    </w:p>
    <w:p w:rsidR="00000000" w:rsidDel="00000000" w:rsidP="00000000" w:rsidRDefault="00000000" w:rsidRPr="00000000" w14:paraId="00000178">
      <w:pPr>
        <w:rPr/>
      </w:pPr>
      <w:r w:rsidDel="00000000" w:rsidR="00000000" w:rsidRPr="00000000">
        <w:rPr>
          <w:rtl w:val="0"/>
        </w:rPr>
        <w:t xml:space="preserve">Verification that the phpMyAdmin login page was accessible.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Evidence 8 – HTTP TRACE</w:t>
      </w:r>
    </w:p>
    <w:p w:rsidR="00000000" w:rsidDel="00000000" w:rsidP="00000000" w:rsidRDefault="00000000" w:rsidRPr="00000000" w14:paraId="0000017B">
      <w:pPr>
        <w:rPr/>
      </w:pPr>
      <w:r w:rsidDel="00000000" w:rsidR="00000000" w:rsidRPr="00000000">
        <w:rPr>
          <w:rtl w:val="0"/>
        </w:rPr>
        <w:t xml:space="preserve">Verification that the web server responded successfully to an HTTP TRACE request.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Evidence 9 – Anonymous FTP</w:t>
      </w:r>
    </w:p>
    <w:p w:rsidR="00000000" w:rsidDel="00000000" w:rsidP="00000000" w:rsidRDefault="00000000" w:rsidRPr="00000000" w14:paraId="0000017E">
      <w:pPr>
        <w:rPr/>
      </w:pPr>
      <w:r w:rsidDel="00000000" w:rsidR="00000000" w:rsidRPr="00000000">
        <w:rPr>
          <w:rtl w:val="0"/>
        </w:rPr>
        <w:t xml:space="preserve">Successful anonymous login to the FTP service.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Evidence 10 – Telnet</w:t>
      </w:r>
    </w:p>
    <w:p w:rsidR="00000000" w:rsidDel="00000000" w:rsidP="00000000" w:rsidRDefault="00000000" w:rsidRPr="00000000" w14:paraId="00000181">
      <w:pPr>
        <w:rPr/>
      </w:pPr>
      <w:r w:rsidDel="00000000" w:rsidR="00000000" w:rsidRPr="00000000">
        <w:rPr>
          <w:rtl w:val="0"/>
        </w:rPr>
        <w:t xml:space="preserve">Verification that the Telnet service was available and did not support encryption.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Evidence 11 – SMB Enumeration</w:t>
      </w:r>
    </w:p>
    <w:p w:rsidR="00000000" w:rsidDel="00000000" w:rsidP="00000000" w:rsidRDefault="00000000" w:rsidRPr="00000000" w14:paraId="00000184">
      <w:pPr>
        <w:rPr/>
      </w:pPr>
      <w:r w:rsidDel="00000000" w:rsidR="00000000" w:rsidRPr="00000000">
        <w:rPr>
          <w:rtl w:val="0"/>
        </w:rPr>
        <w:t xml:space="preserve">SMB protocol and security configuration enumeration.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Evidence 12 – Anonymous SMB Access</w:t>
      </w:r>
    </w:p>
    <w:p w:rsidR="00000000" w:rsidDel="00000000" w:rsidP="00000000" w:rsidRDefault="00000000" w:rsidRPr="00000000" w14:paraId="00000187">
      <w:pPr>
        <w:rPr/>
      </w:pPr>
      <w:r w:rsidDel="00000000" w:rsidR="00000000" w:rsidRPr="00000000">
        <w:rPr>
          <w:rtl w:val="0"/>
        </w:rPr>
        <w:t xml:space="preserve">Successful anonymous SMB share enumeration.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Evidence 13 – SMB Write Access</w:t>
      </w:r>
    </w:p>
    <w:p w:rsidR="00000000" w:rsidDel="00000000" w:rsidP="00000000" w:rsidRDefault="00000000" w:rsidRPr="00000000" w14:paraId="0000018A">
      <w:pPr>
        <w:rPr/>
      </w:pPr>
      <w:r w:rsidDel="00000000" w:rsidR="00000000" w:rsidRPr="00000000">
        <w:rPr>
          <w:rtl w:val="0"/>
        </w:rPr>
        <w:t xml:space="preserve">Demonstration of anonymous write access to the </w:t>
      </w:r>
      <w:r w:rsidDel="00000000" w:rsidR="00000000" w:rsidRPr="00000000">
        <w:rPr>
          <w:i w:val="1"/>
          <w:iCs w:val="1"/>
          <w:rtl w:val="0"/>
        </w:rPr>
        <w:t xml:space="preserve">tmp</w:t>
      </w:r>
      <w:r w:rsidDel="00000000" w:rsidR="00000000" w:rsidRPr="00000000">
        <w:rPr>
          <w:rtl w:val="0"/>
        </w:rPr>
        <w:t xml:space="preserve"> share using a temporary test directory.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Evidence 14 – SMB User Enumeration</w:t>
      </w:r>
    </w:p>
    <w:p w:rsidR="00000000" w:rsidDel="00000000" w:rsidP="00000000" w:rsidRDefault="00000000" w:rsidRPr="00000000" w14:paraId="0000018D">
      <w:pPr>
        <w:rPr/>
      </w:pPr>
      <w:r w:rsidDel="00000000" w:rsidR="00000000" w:rsidRPr="00000000">
        <w:rPr>
          <w:rtl w:val="0"/>
        </w:rPr>
        <w:t xml:space="preserve">Enumeration of users through SMB-related services.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Evidence 15 – Password Policy</w:t>
      </w:r>
    </w:p>
    <w:p w:rsidR="00000000" w:rsidDel="00000000" w:rsidP="00000000" w:rsidRDefault="00000000" w:rsidRPr="00000000" w14:paraId="00000190">
      <w:pPr>
        <w:rPr/>
      </w:pPr>
      <w:r w:rsidDel="00000000" w:rsidR="00000000" w:rsidRPr="00000000">
        <w:rPr>
          <w:rtl w:val="0"/>
        </w:rPr>
        <w:t xml:space="preserve">Enumeration of the target's password policy configuration.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 xml:space="preserve">Evidence 16 – Vulnerability Research</w:t>
      </w:r>
    </w:p>
    <w:p w:rsidR="00000000" w:rsidDel="00000000" w:rsidP="00000000" w:rsidRDefault="00000000" w:rsidRPr="00000000" w14:paraId="00000193">
      <w:pPr>
        <w:rPr/>
      </w:pPr>
      <w:r w:rsidDel="00000000" w:rsidR="00000000" w:rsidRPr="00000000">
        <w:rPr>
          <w:rtl w:val="0"/>
        </w:rPr>
        <w:t xml:space="preserve">Searchsploit results identify the Samba username map script vulnerability.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Evidence 17 – Metasploit Configuration</w:t>
      </w:r>
    </w:p>
    <w:p w:rsidR="00000000" w:rsidDel="00000000" w:rsidP="00000000" w:rsidRDefault="00000000" w:rsidRPr="00000000" w14:paraId="00000196">
      <w:pPr>
        <w:rPr/>
      </w:pPr>
      <w:r w:rsidDel="00000000" w:rsidR="00000000" w:rsidRPr="00000000">
        <w:rPr>
          <w:rtl w:val="0"/>
        </w:rPr>
        <w:t xml:space="preserve">Metasploit module selection and target configuration for the controlled laboratory test.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Evidence 18 – Successful Exploitation</w:t>
      </w:r>
    </w:p>
    <w:p w:rsidR="00000000" w:rsidDel="00000000" w:rsidP="00000000" w:rsidRDefault="00000000" w:rsidRPr="00000000" w14:paraId="00000199">
      <w:pPr>
        <w:rPr/>
      </w:pPr>
      <w:r w:rsidDel="00000000" w:rsidR="00000000" w:rsidRPr="00000000">
        <w:rPr>
          <w:rtl w:val="0"/>
        </w:rPr>
        <w:t xml:space="preserve">Successful exploitation of the vulnerable Samba service.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Evidence 19 – Root Privilege Verification</w:t>
      </w:r>
    </w:p>
    <w:p w:rsidR="00000000" w:rsidDel="00000000" w:rsidP="00000000" w:rsidRDefault="00000000" w:rsidRPr="00000000" w14:paraId="0000019C">
      <w:pPr>
        <w:rPr/>
      </w:pPr>
      <w:r w:rsidDel="00000000" w:rsidR="00000000" w:rsidRPr="00000000">
        <w:rPr>
          <w:i w:val="1"/>
          <w:iCs w:val="1"/>
          <w:rtl w:val="0"/>
        </w:rPr>
        <w:t xml:space="preserve">whoami</w:t>
      </w:r>
      <w:r w:rsidDel="00000000" w:rsidR="00000000" w:rsidRPr="00000000">
        <w:rPr>
          <w:rtl w:val="0"/>
        </w:rPr>
        <w:t xml:space="preserve"> output confirming root-level privileges.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Evidence 20 – Post-Exploitation Verification</w:t>
      </w:r>
    </w:p>
    <w:p w:rsidR="00000000" w:rsidDel="00000000" w:rsidP="00000000" w:rsidRDefault="00000000" w:rsidRPr="00000000" w14:paraId="0000019F">
      <w:pPr>
        <w:rPr/>
      </w:pPr>
      <w:r w:rsidDel="00000000" w:rsidR="00000000" w:rsidRPr="00000000">
        <w:rPr>
          <w:rtl w:val="0"/>
        </w:rPr>
        <w:t xml:space="preserve">Hostname, working directory, and system information collected after exploitation.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