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489B4" w14:textId="1084730D" w:rsidR="001A7731" w:rsidRPr="001A7731" w:rsidRDefault="00F976D5" w:rsidP="001A7731">
      <w:pPr>
        <w:spacing w:line="360" w:lineRule="auto"/>
        <w:rPr>
          <w:rFonts w:ascii="Times New Roman" w:hAnsi="Times New Roman" w:cs="Times New Roman"/>
        </w:rPr>
      </w:pPr>
      <w:r>
        <w:rPr>
          <w:rFonts w:ascii="Times New Roman" w:hAnsi="Times New Roman" w:cs="Times New Roman"/>
        </w:rPr>
        <w:t>The</w:t>
      </w:r>
      <w:r w:rsidR="001A7731" w:rsidRPr="001A7731">
        <w:rPr>
          <w:rFonts w:ascii="Times New Roman" w:hAnsi="Times New Roman" w:cs="Times New Roman"/>
        </w:rPr>
        <w:t xml:space="preserve"> project focused on implementing an Underwater Sea Turbine system to replace diesel as the primary source of electricity </w:t>
      </w:r>
      <w:r w:rsidR="00E524FC">
        <w:rPr>
          <w:rFonts w:ascii="Times New Roman" w:hAnsi="Times New Roman" w:cs="Times New Roman"/>
        </w:rPr>
        <w:t>production</w:t>
      </w:r>
      <w:r w:rsidR="001A7731" w:rsidRPr="001A7731">
        <w:rPr>
          <w:rFonts w:ascii="Times New Roman" w:hAnsi="Times New Roman" w:cs="Times New Roman"/>
        </w:rPr>
        <w:t xml:space="preserve"> in </w:t>
      </w:r>
      <w:proofErr w:type="spellStart"/>
      <w:r w:rsidR="001A7731" w:rsidRPr="001A7731">
        <w:rPr>
          <w:rFonts w:ascii="Times New Roman" w:hAnsi="Times New Roman" w:cs="Times New Roman"/>
        </w:rPr>
        <w:t>Savoonga</w:t>
      </w:r>
      <w:proofErr w:type="spellEnd"/>
      <w:r w:rsidR="001A7731" w:rsidRPr="001A7731">
        <w:rPr>
          <w:rFonts w:ascii="Times New Roman" w:hAnsi="Times New Roman" w:cs="Times New Roman"/>
        </w:rPr>
        <w:t>, Alaska. Team 10 comprised members from diverse academic backgrounds, each bringing unique strengths in math, science, and engineering that co</w:t>
      </w:r>
      <w:r w:rsidR="002A5BD1">
        <w:rPr>
          <w:rFonts w:ascii="Times New Roman" w:hAnsi="Times New Roman" w:cs="Times New Roman"/>
        </w:rPr>
        <w:t>mbinedly</w:t>
      </w:r>
      <w:r w:rsidR="001A7731" w:rsidRPr="001A7731">
        <w:rPr>
          <w:rFonts w:ascii="Times New Roman" w:hAnsi="Times New Roman" w:cs="Times New Roman"/>
        </w:rPr>
        <w:t xml:space="preserve"> propelled the project forward through interdisciplinary collaboration.</w:t>
      </w:r>
    </w:p>
    <w:p w14:paraId="2723B30E" w14:textId="4A24D5E5" w:rsidR="001A7731" w:rsidRPr="001A7731" w:rsidRDefault="001A7731" w:rsidP="001A7731">
      <w:pPr>
        <w:spacing w:line="360" w:lineRule="auto"/>
        <w:rPr>
          <w:rFonts w:ascii="Times New Roman" w:hAnsi="Times New Roman" w:cs="Times New Roman"/>
        </w:rPr>
      </w:pPr>
      <w:r w:rsidRPr="001A7731">
        <w:rPr>
          <w:rFonts w:ascii="Times New Roman" w:hAnsi="Times New Roman" w:cs="Times New Roman"/>
        </w:rPr>
        <w:t xml:space="preserve">Alex Laird, an Environmental Engineering student, applied his </w:t>
      </w:r>
      <w:r w:rsidR="002A5BD1">
        <w:rPr>
          <w:rFonts w:ascii="Times New Roman" w:hAnsi="Times New Roman" w:cs="Times New Roman"/>
        </w:rPr>
        <w:t xml:space="preserve">proficiency </w:t>
      </w:r>
      <w:r w:rsidRPr="001A7731">
        <w:rPr>
          <w:rFonts w:ascii="Times New Roman" w:hAnsi="Times New Roman" w:cs="Times New Roman"/>
        </w:rPr>
        <w:t>in environmental systems and engineering principles to tackle critical aspects of turbine implementation. He addressed challenges such as optimal turbine placement, turbine models used in various countries</w:t>
      </w:r>
      <w:r w:rsidR="00440586">
        <w:rPr>
          <w:rFonts w:ascii="Times New Roman" w:hAnsi="Times New Roman" w:cs="Times New Roman"/>
        </w:rPr>
        <w:t xml:space="preserve"> (</w:t>
      </w:r>
      <w:r w:rsidR="00440586" w:rsidRPr="00440586">
        <w:rPr>
          <w:rFonts w:ascii="Times New Roman" w:hAnsi="Times New Roman" w:cs="Times New Roman"/>
        </w:rPr>
        <w:t>Nova Scotia, Canada and La Rance, France</w:t>
      </w:r>
      <w:r w:rsidR="00BB1F0C">
        <w:rPr>
          <w:rFonts w:ascii="Times New Roman" w:hAnsi="Times New Roman" w:cs="Times New Roman"/>
        </w:rPr>
        <w:t xml:space="preserve">) </w:t>
      </w:r>
      <w:r w:rsidRPr="001A7731">
        <w:rPr>
          <w:rFonts w:ascii="Times New Roman" w:hAnsi="Times New Roman" w:cs="Times New Roman"/>
        </w:rPr>
        <w:t xml:space="preserve">, blade material selection, current flow analysis, and temperature adaptability specific to </w:t>
      </w:r>
      <w:proofErr w:type="spellStart"/>
      <w:r w:rsidRPr="001A7731">
        <w:rPr>
          <w:rFonts w:ascii="Times New Roman" w:hAnsi="Times New Roman" w:cs="Times New Roman"/>
        </w:rPr>
        <w:t>Savoonga</w:t>
      </w:r>
      <w:proofErr w:type="spellEnd"/>
      <w:r w:rsidRPr="001A7731">
        <w:rPr>
          <w:rFonts w:ascii="Times New Roman" w:hAnsi="Times New Roman" w:cs="Times New Roman"/>
        </w:rPr>
        <w:t xml:space="preserve">. His work required a strong understanding of fluid dynamics, materials science, and environmental </w:t>
      </w:r>
      <w:r w:rsidR="00BB1F0C">
        <w:rPr>
          <w:rFonts w:ascii="Times New Roman" w:hAnsi="Times New Roman" w:cs="Times New Roman"/>
        </w:rPr>
        <w:t>situation</w:t>
      </w:r>
      <w:r w:rsidRPr="001A7731">
        <w:rPr>
          <w:rFonts w:ascii="Times New Roman" w:hAnsi="Times New Roman" w:cs="Times New Roman"/>
        </w:rPr>
        <w:t>s to ensure turbine efficiency and durability.</w:t>
      </w:r>
    </w:p>
    <w:p w14:paraId="1F98F2E2" w14:textId="74AC6222" w:rsidR="001A7731" w:rsidRPr="001A7731" w:rsidRDefault="001A7731" w:rsidP="001A7731">
      <w:pPr>
        <w:spacing w:line="360" w:lineRule="auto"/>
        <w:rPr>
          <w:rFonts w:ascii="Times New Roman" w:hAnsi="Times New Roman" w:cs="Times New Roman"/>
        </w:rPr>
      </w:pPr>
      <w:r w:rsidRPr="001A7731">
        <w:rPr>
          <w:rFonts w:ascii="Times New Roman" w:hAnsi="Times New Roman" w:cs="Times New Roman"/>
        </w:rPr>
        <w:t>Terra Eubanks, currently studying Architectural Engineering, contributed her skills in spatial reasoning and CAD software to produce construction documents, architectural layouts, and turbine design plans</w:t>
      </w:r>
      <w:r w:rsidR="00BC3E67">
        <w:rPr>
          <w:rFonts w:ascii="Times New Roman" w:hAnsi="Times New Roman" w:cs="Times New Roman"/>
        </w:rPr>
        <w:t xml:space="preserve"> (including 3-D design of the turbine prototype) </w:t>
      </w:r>
      <w:r w:rsidRPr="001A7731">
        <w:rPr>
          <w:rFonts w:ascii="Times New Roman" w:hAnsi="Times New Roman" w:cs="Times New Roman"/>
        </w:rPr>
        <w:t>. Her focus on aerodynamics, structural feasibility, and long-term maintenance helped ensure that the turbine design was both effective and sustainable, with minimized operational costs.</w:t>
      </w:r>
    </w:p>
    <w:p w14:paraId="49AA96ED" w14:textId="7BF56B2E" w:rsidR="001A7731" w:rsidRPr="001A7731" w:rsidRDefault="001A7731" w:rsidP="001A7731">
      <w:pPr>
        <w:spacing w:line="360" w:lineRule="auto"/>
        <w:rPr>
          <w:rFonts w:ascii="Times New Roman" w:hAnsi="Times New Roman" w:cs="Times New Roman"/>
        </w:rPr>
      </w:pPr>
      <w:r w:rsidRPr="001A7731">
        <w:rPr>
          <w:rFonts w:ascii="Times New Roman" w:hAnsi="Times New Roman" w:cs="Times New Roman"/>
        </w:rPr>
        <w:t>Shifan Abrar, a Computer Science student, utilized his analytical and problem-solving skills to handle data-driven components of the project. He organized and visualized test data, developed comparison graphs between turbine models, and applied algorithms for cost analysis and efficiency tracking. His work involved knowledge of data science, algorithm design, and statistical analysis, which were essential for interpreting results and guiding design decisions</w:t>
      </w:r>
      <w:r w:rsidR="00495946">
        <w:rPr>
          <w:rFonts w:ascii="Times New Roman" w:hAnsi="Times New Roman" w:cs="Times New Roman"/>
        </w:rPr>
        <w:t xml:space="preserve"> (including Python program to compare turbines, replace diesel, and calculate EROI</w:t>
      </w:r>
      <w:r w:rsidRPr="001A7731">
        <w:rPr>
          <w:rFonts w:ascii="Times New Roman" w:hAnsi="Times New Roman" w:cs="Times New Roman"/>
        </w:rPr>
        <w:t>.</w:t>
      </w:r>
    </w:p>
    <w:p w14:paraId="5BBCD22B" w14:textId="71E01121" w:rsidR="001A7731" w:rsidRDefault="001A7731" w:rsidP="001A7731">
      <w:pPr>
        <w:spacing w:line="360" w:lineRule="auto"/>
        <w:rPr>
          <w:rFonts w:ascii="Times New Roman" w:hAnsi="Times New Roman" w:cs="Times New Roman"/>
        </w:rPr>
      </w:pPr>
      <w:r w:rsidRPr="001A7731">
        <w:rPr>
          <w:rFonts w:ascii="Times New Roman" w:hAnsi="Times New Roman" w:cs="Times New Roman"/>
        </w:rPr>
        <w:t xml:space="preserve">While each member took on specialized roles, many tasks required close collaboration and integration of our knowledge across disciplines. As a team, we collectively worked on identifying the target population's energy needs, selecting the most suitable turbine type, estimating project costs, and designing test protocols. Our combined understanding of math, science, and engineering </w:t>
      </w:r>
      <w:r w:rsidR="00D92E05">
        <w:rPr>
          <w:rFonts w:ascii="Times New Roman" w:hAnsi="Times New Roman" w:cs="Times New Roman"/>
        </w:rPr>
        <w:t>helped</w:t>
      </w:r>
      <w:r w:rsidRPr="001A7731">
        <w:rPr>
          <w:rFonts w:ascii="Times New Roman" w:hAnsi="Times New Roman" w:cs="Times New Roman"/>
        </w:rPr>
        <w:t xml:space="preserve"> us to address complex challenges and develop a practical and innovative solution tailored to </w:t>
      </w:r>
      <w:proofErr w:type="spellStart"/>
      <w:r w:rsidRPr="001A7731">
        <w:rPr>
          <w:rFonts w:ascii="Times New Roman" w:hAnsi="Times New Roman" w:cs="Times New Roman"/>
        </w:rPr>
        <w:t>Savoonga’s</w:t>
      </w:r>
      <w:proofErr w:type="spellEnd"/>
      <w:r w:rsidRPr="001A7731">
        <w:rPr>
          <w:rFonts w:ascii="Times New Roman" w:hAnsi="Times New Roman" w:cs="Times New Roman"/>
        </w:rPr>
        <w:t xml:space="preserve"> unique environment.</w:t>
      </w:r>
      <w:r w:rsidR="00606078">
        <w:rPr>
          <w:rFonts w:ascii="Times New Roman" w:hAnsi="Times New Roman" w:cs="Times New Roman"/>
        </w:rPr>
        <w:t xml:space="preserve"> </w:t>
      </w:r>
      <w:r w:rsidRPr="001A7731">
        <w:rPr>
          <w:rFonts w:ascii="Times New Roman" w:hAnsi="Times New Roman" w:cs="Times New Roman"/>
        </w:rPr>
        <w:t>By leveraging each member’s expertise and fostering a collaborative approach, we successfully completed the tasks necessary to bring this project to life.</w:t>
      </w:r>
    </w:p>
    <w:p w14:paraId="5576D26B" w14:textId="10A56BA6" w:rsidR="001F2416" w:rsidRDefault="00551E65" w:rsidP="00346CC9">
      <w:pPr>
        <w:spacing w:line="360" w:lineRule="auto"/>
        <w:rPr>
          <w:rFonts w:ascii="Times New Roman" w:hAnsi="Times New Roman" w:cs="Times New Roman"/>
        </w:rPr>
      </w:pPr>
      <w:r w:rsidRPr="00551E65">
        <w:rPr>
          <w:rFonts w:ascii="Times New Roman" w:hAnsi="Times New Roman" w:cs="Times New Roman"/>
        </w:rPr>
        <w:lastRenderedPageBreak/>
        <w:t xml:space="preserve">Every Design Process has the following steps: Empathize, Define, Ideate, Prototype, Test. Empathize means to know about your population and their needs. Our team had a few meetings for this step alone. Our goal was to design a product for a population in need. We discussed the issue of rising electricity bills for towns in the northern part of Alaksa which are off the diesel grid. Among them, the population of </w:t>
      </w:r>
      <w:proofErr w:type="spellStart"/>
      <w:r w:rsidRPr="00551E65">
        <w:rPr>
          <w:rFonts w:ascii="Times New Roman" w:hAnsi="Times New Roman" w:cs="Times New Roman"/>
        </w:rPr>
        <w:t>Savoonga</w:t>
      </w:r>
      <w:proofErr w:type="spellEnd"/>
      <w:r w:rsidRPr="00551E65">
        <w:rPr>
          <w:rFonts w:ascii="Times New Roman" w:hAnsi="Times New Roman" w:cs="Times New Roman"/>
        </w:rPr>
        <w:t xml:space="preserve"> was the most in need. We had to brainstorm the </w:t>
      </w:r>
      <w:proofErr w:type="spellStart"/>
      <w:r w:rsidRPr="00551E65">
        <w:rPr>
          <w:rFonts w:ascii="Times New Roman" w:hAnsi="Times New Roman" w:cs="Times New Roman"/>
        </w:rPr>
        <w:t>criterias</w:t>
      </w:r>
      <w:proofErr w:type="spellEnd"/>
      <w:r w:rsidRPr="00551E65">
        <w:rPr>
          <w:rFonts w:ascii="Times New Roman" w:hAnsi="Times New Roman" w:cs="Times New Roman"/>
        </w:rPr>
        <w:t xml:space="preserve"> we will use to define ‘need’. Being situated right between Russia and Alaska, being off the diesel grid, having harsh winters and low income, the </w:t>
      </w:r>
      <w:proofErr w:type="spellStart"/>
      <w:r w:rsidRPr="00551E65">
        <w:rPr>
          <w:rFonts w:ascii="Times New Roman" w:hAnsi="Times New Roman" w:cs="Times New Roman"/>
        </w:rPr>
        <w:t>Savoonga</w:t>
      </w:r>
      <w:proofErr w:type="spellEnd"/>
      <w:r w:rsidRPr="00551E65">
        <w:rPr>
          <w:rFonts w:ascii="Times New Roman" w:hAnsi="Times New Roman" w:cs="Times New Roman"/>
        </w:rPr>
        <w:t xml:space="preserve"> population needed a better energy source. We have done meetings to define the current problems and needs. Some other needs we have found were: 1. Low-income sources in </w:t>
      </w:r>
      <w:proofErr w:type="spellStart"/>
      <w:r w:rsidRPr="00551E65">
        <w:rPr>
          <w:rFonts w:ascii="Times New Roman" w:hAnsi="Times New Roman" w:cs="Times New Roman"/>
        </w:rPr>
        <w:t>Savoonga</w:t>
      </w:r>
      <w:proofErr w:type="spellEnd"/>
      <w:r w:rsidRPr="00551E65">
        <w:rPr>
          <w:rFonts w:ascii="Times New Roman" w:hAnsi="Times New Roman" w:cs="Times New Roman"/>
        </w:rPr>
        <w:t xml:space="preserve"> and 2. Global Warming effects. We have chosen the Energy generation problem because the electricity prices were about half of the monthly income of the Alaska population. This was because diesel fuel has to be flown out or shipped to this remote island, which was very expensive. Due to this reason, the younger population were migrating to less remote areas. As the main source of income was fishing, it was not sustainable for the elderly people. Our Solution was to design and implement an Underwater Sea Turbine which can generate a large amount of energy at a reasonably lower cost. While the initial investment budget was to be high, this will save a lot of money throughout the years. It will also be an eco-friendly and renewable solution. We then went on to the prototyping process, which required having different 3-D models, doing power generation test, materials test, cost efficiency tests etc. Through prototyping, we have decided that thermoplastic blades were a better fit as it had an higher EROI. We have designed it so that the turbine can be moved down using pillars and moved up for maintenance. We also chose Tidal Turbines over Tidal Barrage based on the location and types of tide. By thoroughly testing numerous design models, we have found the most effective prototype for this project.</w:t>
      </w:r>
    </w:p>
    <w:p w14:paraId="1760CA91" w14:textId="4EFDFAD5" w:rsidR="00A62A3E" w:rsidRPr="00A62A3E" w:rsidRDefault="00CA666D" w:rsidP="00346CC9">
      <w:pPr>
        <w:spacing w:line="360" w:lineRule="auto"/>
        <w:rPr>
          <w:rFonts w:ascii="Times New Roman" w:hAnsi="Times New Roman" w:cs="Times New Roman"/>
        </w:rPr>
      </w:pPr>
      <w:r>
        <w:rPr>
          <w:rFonts w:ascii="Times New Roman" w:hAnsi="Times New Roman" w:cs="Times New Roman"/>
        </w:rPr>
        <w:t xml:space="preserve"> </w:t>
      </w:r>
    </w:p>
    <w:sectPr w:rsidR="00A62A3E" w:rsidRPr="00A62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B6"/>
    <w:rsid w:val="00030AE7"/>
    <w:rsid w:val="00036101"/>
    <w:rsid w:val="00154D9B"/>
    <w:rsid w:val="001A7731"/>
    <w:rsid w:val="001F2416"/>
    <w:rsid w:val="001F7945"/>
    <w:rsid w:val="00216555"/>
    <w:rsid w:val="002A5BD1"/>
    <w:rsid w:val="002B1611"/>
    <w:rsid w:val="002D3AD8"/>
    <w:rsid w:val="0032124E"/>
    <w:rsid w:val="00343361"/>
    <w:rsid w:val="00345553"/>
    <w:rsid w:val="00346CC9"/>
    <w:rsid w:val="00356F9E"/>
    <w:rsid w:val="00373656"/>
    <w:rsid w:val="0038153B"/>
    <w:rsid w:val="003A0AD7"/>
    <w:rsid w:val="003A0B3B"/>
    <w:rsid w:val="003A60A6"/>
    <w:rsid w:val="003C2B66"/>
    <w:rsid w:val="003D43DE"/>
    <w:rsid w:val="003E1EC0"/>
    <w:rsid w:val="003E4ADE"/>
    <w:rsid w:val="00400E5B"/>
    <w:rsid w:val="00404EB6"/>
    <w:rsid w:val="00412360"/>
    <w:rsid w:val="00416803"/>
    <w:rsid w:val="00434B2D"/>
    <w:rsid w:val="00440586"/>
    <w:rsid w:val="00477C79"/>
    <w:rsid w:val="00495946"/>
    <w:rsid w:val="004A04DD"/>
    <w:rsid w:val="0052024D"/>
    <w:rsid w:val="00530756"/>
    <w:rsid w:val="0055180C"/>
    <w:rsid w:val="00551E65"/>
    <w:rsid w:val="00562E93"/>
    <w:rsid w:val="00567F9F"/>
    <w:rsid w:val="00575B69"/>
    <w:rsid w:val="00596211"/>
    <w:rsid w:val="005C216B"/>
    <w:rsid w:val="00606078"/>
    <w:rsid w:val="00640E77"/>
    <w:rsid w:val="006744BE"/>
    <w:rsid w:val="00682DCB"/>
    <w:rsid w:val="0069170E"/>
    <w:rsid w:val="0076799A"/>
    <w:rsid w:val="00767D65"/>
    <w:rsid w:val="00777BE9"/>
    <w:rsid w:val="00782FA2"/>
    <w:rsid w:val="0079506D"/>
    <w:rsid w:val="0080402B"/>
    <w:rsid w:val="008256AD"/>
    <w:rsid w:val="00827815"/>
    <w:rsid w:val="00831488"/>
    <w:rsid w:val="00832DA8"/>
    <w:rsid w:val="00841119"/>
    <w:rsid w:val="00874AE5"/>
    <w:rsid w:val="008A30DF"/>
    <w:rsid w:val="008B1098"/>
    <w:rsid w:val="008B7448"/>
    <w:rsid w:val="008B79FF"/>
    <w:rsid w:val="008D2E1A"/>
    <w:rsid w:val="008E7CC6"/>
    <w:rsid w:val="009405A8"/>
    <w:rsid w:val="00951B91"/>
    <w:rsid w:val="00997571"/>
    <w:rsid w:val="009C64EC"/>
    <w:rsid w:val="00A1331D"/>
    <w:rsid w:val="00A2200B"/>
    <w:rsid w:val="00A62A3E"/>
    <w:rsid w:val="00A6397E"/>
    <w:rsid w:val="00AA62B6"/>
    <w:rsid w:val="00AB5469"/>
    <w:rsid w:val="00AE2BD8"/>
    <w:rsid w:val="00B46069"/>
    <w:rsid w:val="00BB1F0C"/>
    <w:rsid w:val="00BB75A9"/>
    <w:rsid w:val="00BC3E67"/>
    <w:rsid w:val="00BC3EFD"/>
    <w:rsid w:val="00C26E36"/>
    <w:rsid w:val="00CA666D"/>
    <w:rsid w:val="00CF4C23"/>
    <w:rsid w:val="00D00AA1"/>
    <w:rsid w:val="00D568B1"/>
    <w:rsid w:val="00D64377"/>
    <w:rsid w:val="00D65A3E"/>
    <w:rsid w:val="00D91539"/>
    <w:rsid w:val="00D92E05"/>
    <w:rsid w:val="00DB44B6"/>
    <w:rsid w:val="00DF087E"/>
    <w:rsid w:val="00E059A2"/>
    <w:rsid w:val="00E524FC"/>
    <w:rsid w:val="00E6078B"/>
    <w:rsid w:val="00E64497"/>
    <w:rsid w:val="00ED51B4"/>
    <w:rsid w:val="00EE74A8"/>
    <w:rsid w:val="00F42853"/>
    <w:rsid w:val="00F76E70"/>
    <w:rsid w:val="00F94DAA"/>
    <w:rsid w:val="00F976D5"/>
    <w:rsid w:val="00FA6033"/>
    <w:rsid w:val="00FC1F23"/>
    <w:rsid w:val="00FC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5ECB"/>
  <w15:chartTrackingRefBased/>
  <w15:docId w15:val="{FD8EA045-3B23-43D1-948B-613E9F48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2B6"/>
    <w:rPr>
      <w:rFonts w:eastAsiaTheme="majorEastAsia" w:cstheme="majorBidi"/>
      <w:color w:val="272727" w:themeColor="text1" w:themeTint="D8"/>
    </w:rPr>
  </w:style>
  <w:style w:type="paragraph" w:styleId="Title">
    <w:name w:val="Title"/>
    <w:basedOn w:val="Normal"/>
    <w:next w:val="Normal"/>
    <w:link w:val="TitleChar"/>
    <w:uiPriority w:val="10"/>
    <w:qFormat/>
    <w:rsid w:val="00AA6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2B6"/>
    <w:pPr>
      <w:spacing w:before="160"/>
      <w:jc w:val="center"/>
    </w:pPr>
    <w:rPr>
      <w:i/>
      <w:iCs/>
      <w:color w:val="404040" w:themeColor="text1" w:themeTint="BF"/>
    </w:rPr>
  </w:style>
  <w:style w:type="character" w:customStyle="1" w:styleId="QuoteChar">
    <w:name w:val="Quote Char"/>
    <w:basedOn w:val="DefaultParagraphFont"/>
    <w:link w:val="Quote"/>
    <w:uiPriority w:val="29"/>
    <w:rsid w:val="00AA62B6"/>
    <w:rPr>
      <w:i/>
      <w:iCs/>
      <w:color w:val="404040" w:themeColor="text1" w:themeTint="BF"/>
    </w:rPr>
  </w:style>
  <w:style w:type="paragraph" w:styleId="ListParagraph">
    <w:name w:val="List Paragraph"/>
    <w:basedOn w:val="Normal"/>
    <w:uiPriority w:val="34"/>
    <w:qFormat/>
    <w:rsid w:val="00AA62B6"/>
    <w:pPr>
      <w:ind w:left="720"/>
      <w:contextualSpacing/>
    </w:pPr>
  </w:style>
  <w:style w:type="character" w:styleId="IntenseEmphasis">
    <w:name w:val="Intense Emphasis"/>
    <w:basedOn w:val="DefaultParagraphFont"/>
    <w:uiPriority w:val="21"/>
    <w:qFormat/>
    <w:rsid w:val="00AA62B6"/>
    <w:rPr>
      <w:i/>
      <w:iCs/>
      <w:color w:val="0F4761" w:themeColor="accent1" w:themeShade="BF"/>
    </w:rPr>
  </w:style>
  <w:style w:type="paragraph" w:styleId="IntenseQuote">
    <w:name w:val="Intense Quote"/>
    <w:basedOn w:val="Normal"/>
    <w:next w:val="Normal"/>
    <w:link w:val="IntenseQuoteChar"/>
    <w:uiPriority w:val="30"/>
    <w:qFormat/>
    <w:rsid w:val="00AA6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2B6"/>
    <w:rPr>
      <w:i/>
      <w:iCs/>
      <w:color w:val="0F4761" w:themeColor="accent1" w:themeShade="BF"/>
    </w:rPr>
  </w:style>
  <w:style w:type="character" w:styleId="IntenseReference">
    <w:name w:val="Intense Reference"/>
    <w:basedOn w:val="DefaultParagraphFont"/>
    <w:uiPriority w:val="32"/>
    <w:qFormat/>
    <w:rsid w:val="00AA6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474831">
      <w:bodyDiv w:val="1"/>
      <w:marLeft w:val="0"/>
      <w:marRight w:val="0"/>
      <w:marTop w:val="0"/>
      <w:marBottom w:val="0"/>
      <w:divBdr>
        <w:top w:val="none" w:sz="0" w:space="0" w:color="auto"/>
        <w:left w:val="none" w:sz="0" w:space="0" w:color="auto"/>
        <w:bottom w:val="none" w:sz="0" w:space="0" w:color="auto"/>
        <w:right w:val="none" w:sz="0" w:space="0" w:color="auto"/>
      </w:divBdr>
    </w:div>
    <w:div w:id="1292058113">
      <w:bodyDiv w:val="1"/>
      <w:marLeft w:val="0"/>
      <w:marRight w:val="0"/>
      <w:marTop w:val="0"/>
      <w:marBottom w:val="0"/>
      <w:divBdr>
        <w:top w:val="none" w:sz="0" w:space="0" w:color="auto"/>
        <w:left w:val="none" w:sz="0" w:space="0" w:color="auto"/>
        <w:bottom w:val="none" w:sz="0" w:space="0" w:color="auto"/>
        <w:right w:val="none" w:sz="0" w:space="0" w:color="auto"/>
      </w:divBdr>
    </w:div>
    <w:div w:id="1356348527">
      <w:bodyDiv w:val="1"/>
      <w:marLeft w:val="0"/>
      <w:marRight w:val="0"/>
      <w:marTop w:val="0"/>
      <w:marBottom w:val="0"/>
      <w:divBdr>
        <w:top w:val="none" w:sz="0" w:space="0" w:color="auto"/>
        <w:left w:val="none" w:sz="0" w:space="0" w:color="auto"/>
        <w:bottom w:val="none" w:sz="0" w:space="0" w:color="auto"/>
        <w:right w:val="none" w:sz="0" w:space="0" w:color="auto"/>
      </w:divBdr>
    </w:div>
    <w:div w:id="153839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Shifan Abrar Rashid</dc:creator>
  <cp:keywords/>
  <dc:description/>
  <cp:lastModifiedBy>Shifan Abrar Rashid</cp:lastModifiedBy>
  <cp:revision>105</cp:revision>
  <dcterms:created xsi:type="dcterms:W3CDTF">2025-04-18T16:42:00Z</dcterms:created>
  <dcterms:modified xsi:type="dcterms:W3CDTF">2025-04-18T19:09:00Z</dcterms:modified>
</cp:coreProperties>
</file>