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78145" w14:textId="4C3FAB7E" w:rsidR="0089775E" w:rsidRDefault="00DF2A9B" w:rsidP="00DF2A9B">
      <w:pPr>
        <w:pStyle w:val="Title"/>
        <w:rPr>
          <w:lang w:val="en-US"/>
        </w:rPr>
      </w:pPr>
      <w:r>
        <w:rPr>
          <w:lang w:val="en-US"/>
        </w:rPr>
        <w:t>DPM Solver-3 Predefined Explanation</w:t>
      </w:r>
    </w:p>
    <w:p w14:paraId="7D2CF89A" w14:textId="44C2ADBA" w:rsidR="00DF2A9B" w:rsidRDefault="00DF2A9B" w:rsidP="00DF2A9B">
      <w:pPr>
        <w:pStyle w:val="Heading1"/>
        <w:rPr>
          <w:lang w:val="en-US"/>
        </w:rPr>
      </w:pPr>
      <w:r>
        <w:rPr>
          <w:lang w:val="en-US"/>
        </w:rPr>
        <w:t>Context</w:t>
      </w:r>
    </w:p>
    <w:p w14:paraId="5D2FD28A" w14:textId="10CD5A3B" w:rsidR="00DF2A9B" w:rsidRDefault="00DF2A9B" w:rsidP="00DF2A9B">
      <w:pPr>
        <w:rPr>
          <w:lang w:val="en-US"/>
        </w:rPr>
      </w:pPr>
      <w:r>
        <w:rPr>
          <w:lang w:val="en-US"/>
        </w:rPr>
        <w:t xml:space="preserve">Paper: </w:t>
      </w:r>
      <w:r w:rsidRPr="00DF2A9B">
        <w:rPr>
          <w:lang w:val="en-US"/>
        </w:rPr>
        <w:t>DPM-Solver: A Fast ODE Solver for Diffusion Probabilistic Model Sampling in Around 10 Steps</w:t>
      </w:r>
      <w:r>
        <w:rPr>
          <w:lang w:val="en-US"/>
        </w:rPr>
        <w:t>. NIPS 2022.</w:t>
      </w:r>
    </w:p>
    <w:p w14:paraId="310B37D1" w14:textId="70C5AE16" w:rsidR="002E6E13" w:rsidRPr="002E6E13" w:rsidRDefault="002E6E13" w:rsidP="00DF2A9B">
      <w:r>
        <w:rPr>
          <w:lang w:val="en-US"/>
        </w:rPr>
        <w:t xml:space="preserve">Code: schedule/main_schedule_batch.py, function: </w:t>
      </w:r>
      <w:r w:rsidRPr="002E6E13">
        <w:rPr>
          <w:lang w:val="en-US"/>
        </w:rPr>
        <w:t>calc_loss_order3</w:t>
      </w:r>
      <w:r>
        <w:rPr>
          <w:lang w:val="en-US"/>
        </w:rPr>
        <w:t>()</w:t>
      </w:r>
    </w:p>
    <w:p w14:paraId="6D3B41F0" w14:textId="29BC990F" w:rsidR="00DF2A9B" w:rsidRDefault="00DF2A9B" w:rsidP="00DF2A9B">
      <w:pPr>
        <w:rPr>
          <w:lang w:val="en-US"/>
        </w:rPr>
      </w:pPr>
      <w:r>
        <w:rPr>
          <w:lang w:val="en-US"/>
        </w:rPr>
        <w:t>Original algorithm in original paper:</w:t>
      </w:r>
    </w:p>
    <w:p w14:paraId="4348ABBE" w14:textId="7E26FE04" w:rsidR="00DF2A9B" w:rsidRDefault="00DF2A9B" w:rsidP="00DF2A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6597E5" wp14:editId="56D4E853">
            <wp:extent cx="5212931" cy="230632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633" cy="231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BEC9E" w14:textId="16D29D0D" w:rsidR="00AE6A0B" w:rsidRDefault="00AE6A0B" w:rsidP="00AE6A0B">
      <w:pPr>
        <w:pStyle w:val="Heading1"/>
        <w:rPr>
          <w:lang w:val="en-US"/>
        </w:rPr>
      </w:pPr>
      <w:r>
        <w:rPr>
          <w:lang w:val="en-US"/>
        </w:rPr>
        <w:t>My deduction</w:t>
      </w:r>
    </w:p>
    <w:p w14:paraId="70F280DD" w14:textId="77777777" w:rsidR="00AE6A0B" w:rsidRPr="00AE6A0B" w:rsidRDefault="00AE6A0B" w:rsidP="00AE6A0B">
      <w:pPr>
        <w:spacing w:after="0" w:line="240" w:lineRule="auto"/>
        <w:rPr>
          <w:rFonts w:ascii="Calibri" w:eastAsia="Times New Roman" w:hAnsi="Calibri" w:cs="Calibri"/>
        </w:rPr>
      </w:pPr>
      <w:r w:rsidRPr="00AE6A0B">
        <w:rPr>
          <w:rFonts w:ascii="Calibri" w:eastAsia="Times New Roman" w:hAnsi="Calibri" w:cs="Calibri"/>
        </w:rPr>
        <w:t>DPM-Solver-3, in DDIM format</w:t>
      </w:r>
    </w:p>
    <w:p w14:paraId="22467FFE" w14:textId="5F421DD0" w:rsidR="00AE6A0B" w:rsidRPr="00AE6A0B" w:rsidRDefault="00000000" w:rsidP="00AE6A0B">
      <w:pPr>
        <w:spacing w:after="0" w:line="240" w:lineRule="auto"/>
        <w:jc w:val="center"/>
        <w:rPr>
          <w:rFonts w:ascii="Cambria Math" w:eastAsia="Times New Roman" w:hAnsi="Cambria Math" w:cs="Times New Roman"/>
          <w:lang w:val="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"/>
                </w:rPr>
                <m:t>2</m:t>
              </m:r>
              <m:r>
                <w:rPr>
                  <w:rFonts w:ascii="Cambria Math" w:eastAsia="Times New Roman" w:hAnsi="Cambria Math" w:cs="Times New Roman"/>
                  <w:lang w:val="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lang w:val="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color w:val="FF0000"/>
                  <w:lang w:val="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0000"/>
                  <w:lang w:val=""/>
                </w:rPr>
                <m:t>ϵ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0000"/>
                  <w:lang w:val=""/>
                </w:rPr>
                <m:t>θ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color w:val="FF0000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color w:val="FF0000"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FF0000"/>
                      <w:lang w:val=""/>
                    </w:rPr>
                    <m:t>u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color w:val="FF0000"/>
                      <w:lang w:val="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FF0000"/>
                      <w:lang w:val="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FF0000"/>
                  <w:lang w:val="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FF0000"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FF0000"/>
                      <w:lang w:val=""/>
                    </w:rPr>
                    <m:t>s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color w:val="FF0000"/>
                      <w:lang w:val="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FF0000"/>
                      <w:lang w:val="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val="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"/>
                </w:rPr>
                <m:t>ϵ</m:t>
              </m:r>
            </m:e>
            <m:sub>
              <m:r>
                <w:rPr>
                  <w:rFonts w:ascii="Cambria Math" w:eastAsia="Times New Roman" w:hAnsi="Cambria Math" w:cs="Times New Roman"/>
                  <w:lang w:val=""/>
                </w:rPr>
                <m:t>θ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lang w:val="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"/>
                </w:rPr>
                <m:t>,</m:t>
              </m:r>
              <m:r>
                <w:rPr>
                  <w:rFonts w:ascii="Cambria Math" w:eastAsia="Times New Roman" w:hAnsi="Cambria Math" w:cs="Times New Roman"/>
                  <w:lang w:val="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val="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"/>
                </w:rPr>
                <m:t>2</m:t>
              </m:r>
              <m:r>
                <w:rPr>
                  <w:rFonts w:ascii="Cambria Math" w:eastAsia="Times New Roman" w:hAnsi="Cambria Math" w:cs="Times New Roman"/>
                  <w:lang w:val="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lang w:val="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lang w:val=""/>
                </w:rPr>
                <m:t>λ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lang w:val="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lang w:val="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val="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lang w:val=""/>
                </w:rPr>
                <m:t>λ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lang w:val="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lang w:val="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="Times New Roman" w:hAnsi="Cambria Math" w:cs="Times New Roman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val=""/>
            </w:rPr>
            <m:t>=</m:t>
          </m:r>
          <m:r>
            <w:rPr>
              <w:rFonts w:ascii="Cambria Math" w:eastAsia="Times New Roman" w:hAnsi="Cambria Math" w:cs="Times New Roman"/>
              <w:lang w:val=""/>
            </w:rPr>
            <m:t>t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lang w:val="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"/>
                </w:rPr>
                <m:t>3</m:t>
              </m:r>
            </m:den>
          </m:f>
        </m:oMath>
      </m:oMathPara>
    </w:p>
    <w:p w14:paraId="05A907B9" w14:textId="77777777" w:rsidR="00AE6A0B" w:rsidRPr="00AE6A0B" w:rsidRDefault="00000000" w:rsidP="00AE6A0B">
      <w:pPr>
        <w:spacing w:after="0" w:line="240" w:lineRule="auto"/>
        <w:jc w:val="center"/>
        <w:rPr>
          <w:rFonts w:ascii="Cambria Math" w:eastAsia="Times New Roman" w:hAnsi="Cambria Math" w:cs="Times New Roman"/>
          <w:lang w:val="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"/>
                </w:rPr>
                <m:t>t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lang w:val="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lang w:val="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lang w:val="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lang w:val="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lang w:val="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"/>
                            </w:rPr>
                            <m:t>α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val=""/>
                        </w:rPr>
                        <m:t>-1</m:t>
                      </m:r>
                    </m:sub>
                  </m:sSub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lang w:val="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lang w:val="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lang w:val="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"/>
                            </w:rPr>
                            <m:t>α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"/>
                        </w:rPr>
                        <m:t>t</m:t>
                      </m:r>
                    </m:sub>
                  </m:sSub>
                </m:e>
              </m:rad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lang w:val=""/>
            </w:rPr>
            <m:t>-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lang w:val="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lang w:val="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lang w:val="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lang w:val="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lang w:val="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"/>
                    </w:rPr>
                    <m:t>-1</m:t>
                  </m:r>
                </m:sub>
              </m:sSub>
            </m:e>
          </m:rad>
          <m:r>
            <m:rPr>
              <m:sty m:val="p"/>
            </m:rPr>
            <w:rPr>
              <w:rFonts w:ascii="Cambria Math" w:eastAsia="Times New Roman" w:hAnsi="Cambria Math" w:cs="Times New Roman"/>
              <w:lang w:val="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lang w:val="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lang w:val="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val="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"/>
                        </w:rPr>
                        <m:t>t</m:t>
                      </m:r>
                    </m:sub>
                  </m:sSub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val="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"/>
                </w:rPr>
                <m:t>ϵ</m:t>
              </m:r>
            </m:e>
            <m:sub>
              <m:r>
                <w:rPr>
                  <w:rFonts w:ascii="Cambria Math" w:eastAsia="Times New Roman" w:hAnsi="Cambria Math" w:cs="Times New Roman"/>
                  <w:lang w:val=""/>
                </w:rPr>
                <m:t>θ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lang w:val="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"/>
                </w:rPr>
                <m:t>,</m:t>
              </m:r>
              <m:r>
                <w:rPr>
                  <w:rFonts w:ascii="Cambria Math" w:eastAsia="Times New Roman" w:hAnsi="Cambria Math" w:cs="Times New Roman"/>
                  <w:lang w:val="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val="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lang w:val="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lang w:val="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lang w:val="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lang w:val="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"/>
                            </w:rPr>
                            <m:t>α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val=""/>
                        </w:rPr>
                        <m:t>-1</m:t>
                      </m:r>
                    </m:sub>
                  </m:sSub>
                </m:e>
              </m:rad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lang w:val="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lang w:val="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lang w:val="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lang w:val=""/>
                        </w:rPr>
                        <m:t>e</m:t>
                      </m:r>
                    </m:e>
                    <m:sub/>
                    <m:sup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lang w:val=""/>
                            </w:rPr>
                            <m:t>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val="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"/>
                            </w:rPr>
                            <m:t>t</m:t>
                          </m:r>
                        </m:sub>
                      </m:sSub>
                    </m:sup>
                  </m:sSub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val="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"/>
                        </w:rP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"/>
                </w:rPr>
                <m:t>-1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"/>
                </w:rPr>
                <m:t>2</m:t>
              </m:r>
              <m:r>
                <w:rPr>
                  <w:rFonts w:ascii="Cambria Math" w:eastAsia="Times New Roman" w:hAnsi="Cambria Math" w:cs="Times New Roman"/>
                  <w:lang w:val=""/>
                </w:rPr>
                <m:t>i</m:t>
              </m:r>
            </m:sub>
          </m:sSub>
        </m:oMath>
      </m:oMathPara>
    </w:p>
    <w:p w14:paraId="4099EC85" w14:textId="067E9945" w:rsidR="00AE6A0B" w:rsidRPr="00AE6A0B" w:rsidRDefault="00AE6A0B" w:rsidP="00AE6A0B">
      <w:pPr>
        <w:spacing w:after="0" w:line="240" w:lineRule="auto"/>
        <w:jc w:val="center"/>
        <w:rPr>
          <w:rFonts w:ascii="Cambria Math" w:eastAsia="Times New Roman" w:hAnsi="Cambria Math" w:cs="Times New Roman"/>
          <w:lang w:val="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"/>
            </w:rPr>
            <m:t>let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"/>
            </w:rPr>
            <m:t>: </m:t>
          </m:r>
          <m:sSub>
            <m:sSubPr>
              <m:ctrlPr>
                <w:rPr>
                  <w:rFonts w:ascii="Cambria Math" w:eastAsia="Times New Roman" w:hAnsi="Cambria Math" w:cs="Times New Roman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lang w:val=""/>
                </w:rPr>
                <m:t>t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lang w:val="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lang w:val="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lang w:val="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lang w:val="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lang w:val="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lang w:val="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"/>
                    </w:rPr>
                    <m:t>-1</m:t>
                  </m:r>
                </m:sub>
              </m:sSub>
            </m:e>
          </m:rad>
          <m:r>
            <m:rPr>
              <m:sty m:val="p"/>
            </m:rPr>
            <w:rPr>
              <w:rFonts w:ascii="Cambria Math" w:eastAsia="Times New Roman" w:hAnsi="Cambria Math" w:cs="Times New Roman"/>
              <w:lang w:val=""/>
            </w:rPr>
            <m:t>,  h=</m:t>
          </m:r>
          <m:sSub>
            <m:sSubPr>
              <m:ctrlPr>
                <w:rPr>
                  <w:rFonts w:ascii="Cambria Math" w:eastAsia="Times New Roman" w:hAnsi="Cambria Math" w:cs="Times New Roman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"/>
                </w:rPr>
                <m:t>λ</m:t>
              </m:r>
            </m:e>
            <m:sub>
              <m:r>
                <w:rPr>
                  <w:rFonts w:ascii="Cambria Math" w:eastAsia="Times New Roman" w:hAnsi="Cambria Math" w:cs="Times New Roman"/>
                  <w:lang w:val=""/>
                </w:rPr>
                <m:t>t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lang w:val="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"/>
                </w:rPr>
                <m:t>λ</m:t>
              </m:r>
            </m:e>
            <m:sub>
              <m:r>
                <w:rPr>
                  <w:rFonts w:ascii="Cambria Math" w:eastAsia="Times New Roman" w:hAnsi="Cambria Math" w:cs="Times New Roman"/>
                  <w:lang w:val="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lang w:val=""/>
            </w:rPr>
            <m:t>,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"/>
            </w:rPr>
            <m:t>t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"/>
            </w:rPr>
            <m:t>h</m:t>
          </m:r>
          <m:r>
            <w:rPr>
              <w:rFonts w:ascii="Cambria Math" w:eastAsia="Times New Roman" w:hAnsi="Cambria Math" w:cs="Times New Roman"/>
              <w:lang w:val=""/>
            </w:rPr>
            <m:t>en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"/>
            </w:rPr>
            <m:t>:</m:t>
          </m:r>
        </m:oMath>
      </m:oMathPara>
    </w:p>
    <w:p w14:paraId="6C137983" w14:textId="77777777" w:rsidR="00AE6A0B" w:rsidRPr="00AE6A0B" w:rsidRDefault="00000000" w:rsidP="00AE6A0B">
      <w:pPr>
        <w:spacing w:after="0" w:line="240" w:lineRule="auto"/>
        <w:jc w:val="center"/>
        <w:rPr>
          <w:rFonts w:ascii="Cambria Math" w:eastAsia="Times New Roman" w:hAnsi="Cambria Math" w:cs="Times New Roman"/>
          <w:lang w:val="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"/>
                </w:rPr>
                <m:t>t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lang w:val="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lang w:val="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lang w:val="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lang w:val="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lang w:val="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"/>
                            </w:rPr>
                            <m:t>α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val=""/>
                        </w:rPr>
                        <m:t>-1</m:t>
                      </m:r>
                    </m:sub>
                  </m:sSub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lang w:val="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lang w:val="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lang w:val="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"/>
                            </w:rPr>
                            <m:t>α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"/>
                        </w:rPr>
                        <m:t>t</m:t>
                      </m:r>
                    </m:sub>
                  </m:sSub>
                </m:e>
              </m:rad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lang w:val="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lang w:val=""/>
                </w:rPr>
                <m:t>t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lang w:val="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lang w:val="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lang w:val="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"/>
                    </w:rPr>
                    <m:t>h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val="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"/>
                </w:rPr>
                <m:t>ϵ</m:t>
              </m:r>
            </m:e>
            <m:sub>
              <m:r>
                <w:rPr>
                  <w:rFonts w:ascii="Cambria Math" w:eastAsia="Times New Roman" w:hAnsi="Cambria Math" w:cs="Times New Roman"/>
                  <w:lang w:val=""/>
                </w:rPr>
                <m:t>θ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lang w:val="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"/>
                </w:rPr>
                <m:t>,</m:t>
              </m:r>
              <m:r>
                <w:rPr>
                  <w:rFonts w:ascii="Cambria Math" w:eastAsia="Times New Roman" w:hAnsi="Cambria Math" w:cs="Times New Roman"/>
                  <w:lang w:val="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val="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lang w:val="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lang w:val="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"/>
                    </w:rPr>
                    <m:t>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lang w:val="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lang w:val="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lang w:val="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lang w:val=""/>
                        </w:rPr>
                        <m:t>e</m:t>
                      </m:r>
                    </m:e>
                    <m:sub/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val=""/>
                        </w:rPr>
                        <m:t>h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"/>
                    </w:rPr>
                    <m:t>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"/>
                    </w:rPr>
                    <m:t>h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"/>
                </w:rPr>
                <m:t>-1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"/>
                </w:rPr>
                <m:t>2</m:t>
              </m:r>
              <m:r>
                <w:rPr>
                  <w:rFonts w:ascii="Cambria Math" w:eastAsia="Times New Roman" w:hAnsi="Cambria Math" w:cs="Times New Roman"/>
                  <w:lang w:val=""/>
                </w:rPr>
                <m:t>i</m:t>
              </m:r>
            </m:sub>
          </m:sSub>
        </m:oMath>
      </m:oMathPara>
    </w:p>
    <w:p w14:paraId="42299691" w14:textId="77777777" w:rsidR="00AE6A0B" w:rsidRPr="00AE6A0B" w:rsidRDefault="00AE6A0B" w:rsidP="00AE6A0B">
      <w:pPr>
        <w:spacing w:after="0" w:line="240" w:lineRule="auto"/>
        <w:jc w:val="center"/>
        <w:rPr>
          <w:rFonts w:ascii="Cambria Math" w:eastAsia="Times New Roman" w:hAnsi="Cambria Math" w:cs="Times New Roman"/>
          <w:lang w:val="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lang w:val="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lang w:val="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lang w:val="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lang w:val="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lang w:val="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"/>
                            </w:rPr>
                            <m:t>α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val=""/>
                        </w:rPr>
                        <m:t>-1</m:t>
                      </m:r>
                    </m:sub>
                  </m:sSub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lang w:val="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lang w:val="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lang w:val="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"/>
                            </w:rPr>
                            <m:t>α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"/>
                        </w:rPr>
                        <m:t>t</m:t>
                      </m:r>
                    </m:sub>
                  </m:sSub>
                </m:e>
              </m:rad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lang w:val="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lang w:val=""/>
                </w:rPr>
                <m:t>t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lang w:val="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lang w:val="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lang w:val="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"/>
                    </w:rPr>
                    <m:t>h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val="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"/>
                </w:rPr>
                <m:t>ϵ</m:t>
              </m:r>
            </m:e>
            <m:sub>
              <m:r>
                <w:rPr>
                  <w:rFonts w:ascii="Cambria Math" w:eastAsia="Times New Roman" w:hAnsi="Cambria Math" w:cs="Times New Roman"/>
                  <w:lang w:val=""/>
                </w:rPr>
                <m:t>θ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lang w:val="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"/>
                </w:rPr>
                <m:t>,</m:t>
              </m:r>
              <m:r>
                <w:rPr>
                  <w:rFonts w:ascii="Cambria Math" w:eastAsia="Times New Roman" w:hAnsi="Cambria Math" w:cs="Times New Roman"/>
                  <w:lang w:val="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val="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lang w:val="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lang w:val="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"/>
                    </w:rPr>
                    <m:t>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lang w:val="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lang w:val="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lang w:val="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lang w:val=""/>
                        </w:rPr>
                        <m:t>e</m:t>
                      </m:r>
                    </m:e>
                    <m:sub/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val=""/>
                        </w:rPr>
                        <m:t>h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"/>
                    </w:rPr>
                    <m:t>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"/>
                    </w:rPr>
                    <m:t>h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"/>
                </w:rPr>
                <m:t>-1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color w:val="FF0000"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FF0000"/>
                      <w:lang w:val=""/>
                    </w:rPr>
                    <m:t>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FF0000"/>
                      <w:lang w:val="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color w:val="FF0000"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FF0000"/>
                          <w:lang w:val="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FF0000"/>
                          <w:lang w:val=""/>
                        </w:rPr>
                        <m:t>u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Times New Roman"/>
                          <w:color w:val="FF0000"/>
                          <w:lang w:val="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FF0000"/>
                          <w:lang w:val="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FF0000"/>
                      <w:lang w:val="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FF0000"/>
                          <w:lang w:val="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FF0000"/>
                          <w:lang w:val=""/>
                        </w:rPr>
                        <m:t>s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Times New Roman"/>
                          <w:color w:val="FF0000"/>
                          <w:lang w:val="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FF0000"/>
                          <w:lang w:val="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lang w:val="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"/>
                    </w:rPr>
                    <m:t>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lang w:val=""/>
                    </w:rPr>
                    <m:t>t</m:t>
                  </m:r>
                </m:e>
              </m:d>
            </m:e>
          </m:d>
        </m:oMath>
      </m:oMathPara>
    </w:p>
    <w:p w14:paraId="50821BCE" w14:textId="77777777" w:rsidR="00AE6A0B" w:rsidRPr="00AE6A0B" w:rsidRDefault="00AE6A0B" w:rsidP="00AE6A0B">
      <w:pPr>
        <w:spacing w:after="0" w:line="240" w:lineRule="auto"/>
        <w:jc w:val="center"/>
        <w:rPr>
          <w:rFonts w:ascii="Cambria Math" w:eastAsia="Times New Roman" w:hAnsi="Cambria Math" w:cs="Times New Roman"/>
          <w:lang w:val="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lang w:val="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lang w:val="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lang w:val="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lang w:val="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lang w:val="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"/>
                            </w:rPr>
                            <m:t>α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val=""/>
                        </w:rPr>
                        <m:t>-1</m:t>
                      </m:r>
                    </m:sub>
                  </m:sSub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lang w:val="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lang w:val="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lang w:val="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"/>
                            </w:rPr>
                            <m:t>α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"/>
                        </w:rPr>
                        <m:t>t</m:t>
                      </m:r>
                    </m:sub>
                  </m:sSub>
                </m:e>
              </m:rad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lang w:val="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lang w:val="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lang w:val=""/>
                </w:rPr>
                <m:t>t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lang w:val="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lang w:val="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lang w:val="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val=""/>
                        </w:rPr>
                        <m:t>h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"/>
                    </w:rPr>
                    <m:t>-1-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lang w:val="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val="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lang w:val=""/>
                            </w:rPr>
                            <m:t>2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lang w:val="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lang w:val="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lang w:val="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val=""/>
                                </w:rPr>
                                <m:t>e</m:t>
                              </m:r>
                            </m:e>
                            <m:sub/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lang w:val=""/>
                                </w:rPr>
                                <m:t>h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lang w:val=""/>
                            </w:rPr>
                            <m:t>-1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lang w:val=""/>
                            </w:rPr>
                            <m:t>h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val=""/>
                        </w:rPr>
                        <m:t>-1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lang w:val="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"/>
                    </w:rPr>
                    <m:t>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lang w:val="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lang w:val="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val=""/>
                        </w:rPr>
                        <m:t>2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 w:cs="Times New Roman"/>
                      <w:lang w:val="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lang w:val="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lang w:val="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"/>
                            </w:rPr>
                            <m:t>e</m:t>
                          </m:r>
                        </m:e>
                        <m:sub/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lang w:val=""/>
                            </w:rPr>
                            <m:t>h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val=""/>
                        </w:rPr>
                        <m:t>-1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val=""/>
                        </w:rPr>
                        <m:t>h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eastAsia="Times New Roman" w:hAnsi="Cambria Math" w:cs="Times New Roman"/>
                      <w:color w:val="FF0000"/>
                      <w:lang w:val="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FF0000"/>
                      <w:lang w:val=""/>
                    </w:rPr>
                    <m:t>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FF0000"/>
                      <w:lang w:val="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color w:val="FF0000"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FF0000"/>
                          <w:lang w:val="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FF0000"/>
                          <w:lang w:val=""/>
                        </w:rPr>
                        <m:t>u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Times New Roman"/>
                          <w:color w:val="FF0000"/>
                          <w:lang w:val="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FF0000"/>
                          <w:lang w:val="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FF0000"/>
                      <w:lang w:val="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FF0000"/>
                          <w:lang w:val="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FF0000"/>
                          <w:lang w:val=""/>
                        </w:rPr>
                        <m:t>s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Times New Roman"/>
                          <w:color w:val="FF0000"/>
                          <w:lang w:val="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FF0000"/>
                          <w:lang w:val="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14:paraId="28DFBCB0" w14:textId="6615248C" w:rsidR="00AE6A0B" w:rsidRPr="00504294" w:rsidRDefault="00AE6A0B" w:rsidP="00AE6A0B">
      <w:pPr>
        <w:jc w:val="center"/>
        <w:rPr>
          <w:rFonts w:ascii="Calibri" w:eastAsia="Times New Roman" w:hAnsi="Calibri" w:cs="Calibr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lang w:val="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"/>
                            </w:rPr>
                            <m:t>α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val=""/>
                        </w:rPr>
                        <m:t>-1</m:t>
                      </m:r>
                    </m:sub>
                  </m:sSub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"/>
                            </w:rPr>
                            <m:t>α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"/>
                        </w:rPr>
                        <m:t>t</m:t>
                      </m:r>
                    </m:sub>
                  </m:sSub>
                </m:e>
              </m:rad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lang w:val="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"/>
                    </w:rPr>
                    <m:t>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"/>
                </w:rPr>
                <m:t>h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val="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"/>
                    </w:rPr>
                    <m:t>h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lang w:val=""/>
                            </w:rPr>
                            <m:t>h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val=""/>
                        </w:rPr>
                        <m:t>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"/>
                    </w:rPr>
                    <m:t>-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"/>
                            </w:rPr>
                            <m:t>e</m:t>
                          </m:r>
                        </m:e>
                        <m:sub/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lang w:val=""/>
                            </w:rPr>
                            <m:t>h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val=""/>
                        </w:rPr>
                        <m:t>-1-h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"/>
                    </w:rPr>
                    <m:t>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lang w:val="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lang w:val=""/>
                        </w:rPr>
                        <m:t>e</m:t>
                      </m:r>
                    </m:e>
                    <m:sub/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val=""/>
                        </w:rPr>
                        <m:t>h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"/>
                    </w:rPr>
                    <m:t>-1-h</m:t>
                  </m:r>
                </m:e>
              </m:d>
              <m:sSub>
                <m:sSubPr>
                  <m:ctrlPr>
                    <w:rPr>
                      <w:rFonts w:ascii="Cambria Math" w:eastAsia="Times New Roman" w:hAnsi="Cambria Math" w:cs="Times New Roman"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FF0000"/>
                      <w:lang w:val=""/>
                    </w:rPr>
                    <m:t>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FF0000"/>
                      <w:lang w:val="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FF0000"/>
                          <w:lang w:val=""/>
                        </w:rPr>
                        <m:t>u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Times New Roman"/>
                          <w:color w:val="FF0000"/>
                          <w:lang w:val="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FF0000"/>
                          <w:lang w:val="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FF0000"/>
                      <w:lang w:val="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FF0000"/>
                          <w:lang w:val=""/>
                        </w:rPr>
                        <m:t>s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Times New Roman"/>
                          <w:color w:val="FF0000"/>
                          <w:lang w:val="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FF0000"/>
                          <w:lang w:val=""/>
                        </w:rPr>
                        <m:t>i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libri" w:eastAsia="Times New Roman" w:hAnsi="Calibri" w:cs="Calibri"/>
              <w:lang w:val="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  <w:lang w:val="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"/>
                            </w:rPr>
                            <m:t>α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val=""/>
                        </w:rPr>
                        <m:t>-1</m:t>
                      </m:r>
                    </m:sub>
                  </m:sSub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"/>
                            </w:rPr>
                            <m:t>α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"/>
                        </w:rPr>
                        <m:t>t</m:t>
                      </m:r>
                    </m:sub>
                  </m:sSub>
                </m:e>
              </m:rad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lang w:val="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"/>
                    </w:rPr>
                    <m:t>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"/>
                </w:rPr>
                <m:t>h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lang w:val="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val=""/>
                        </w:rPr>
                        <m:t>h-1</m:t>
                      </m:r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lang w:val=""/>
                            </w:rPr>
                            <m:t>h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val=""/>
                        </w:rPr>
                        <m:t>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"/>
                    </w:rPr>
                    <m:t>+h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"/>
                    </w:rPr>
                    <m:t>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lang w:val="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lang w:val=""/>
                        </w:rPr>
                        <m:t>e</m:t>
                      </m:r>
                    </m:e>
                    <m:sub/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val=""/>
                        </w:rPr>
                        <m:t>h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"/>
                    </w:rPr>
                    <m:t>-1-h</m:t>
                  </m:r>
                </m:e>
              </m:d>
              <m:sSub>
                <m:sSubPr>
                  <m:ctrlPr>
                    <w:rPr>
                      <w:rFonts w:ascii="Cambria Math" w:eastAsia="Times New Roman" w:hAnsi="Cambria Math" w:cs="Times New Roman"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FF0000"/>
                      <w:lang w:val=""/>
                    </w:rPr>
                    <m:t>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FF0000"/>
                      <w:lang w:val="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FF0000"/>
                          <w:lang w:val=""/>
                        </w:rPr>
                        <m:t>u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Times New Roman"/>
                          <w:color w:val="FF0000"/>
                          <w:lang w:val="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FF0000"/>
                          <w:lang w:val="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FF0000"/>
                      <w:lang w:val="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FF0000"/>
                          <w:lang w:val=""/>
                        </w:rPr>
                        <m:t>s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Times New Roman"/>
                          <w:color w:val="FF0000"/>
                          <w:lang w:val="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FF0000"/>
                          <w:lang w:val="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14:paraId="172F081F" w14:textId="40E1AA6B" w:rsidR="00531BFC" w:rsidRDefault="00504294" w:rsidP="00504294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This is order-3 sampling. So, one sampling step involves 3 timestep. Assume the sampling step is from </w:t>
      </w:r>
      <m:oMath>
        <m:sSub>
          <m:sSubPr>
            <m:ctrlPr>
              <w:rPr>
                <w:rFonts w:ascii="Cambria Math" w:eastAsia="Times New Roman" w:hAnsi="Cambria Math" w:cs="Calibri"/>
                <w:i/>
              </w:rPr>
            </m:ctrlPr>
          </m:sSubPr>
          <m:e>
            <m:r>
              <w:rPr>
                <w:rFonts w:ascii="Cambria Math" w:eastAsia="Times New Roman" w:hAnsi="Cambria Math" w:cs="Calibri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</w:rPr>
              <m:t>t</m:t>
            </m:r>
          </m:sub>
        </m:sSub>
      </m:oMath>
      <w:r>
        <w:rPr>
          <w:rFonts w:ascii="Calibri" w:eastAsia="Times New Roman" w:hAnsi="Calibri" w:cs="Calibri"/>
        </w:rPr>
        <w:t xml:space="preserve"> to </w:t>
      </w:r>
      <m:oMath>
        <m:sSub>
          <m:sSubPr>
            <m:ctrlPr>
              <w:rPr>
                <w:rFonts w:ascii="Cambria Math" w:eastAsia="Times New Roman" w:hAnsi="Cambria Math" w:cs="Calibri"/>
                <w:i/>
              </w:rPr>
            </m:ctrlPr>
          </m:sSubPr>
          <m:e>
            <m:r>
              <w:rPr>
                <w:rFonts w:ascii="Cambria Math" w:eastAsia="Times New Roman" w:hAnsi="Cambria Math" w:cs="Calibri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</w:rPr>
              <m:t>t-1</m:t>
            </m:r>
          </m:sub>
        </m:sSub>
      </m:oMath>
      <w:r>
        <w:rPr>
          <w:rFonts w:ascii="Calibri" w:eastAsia="Times New Roman" w:hAnsi="Calibri" w:cs="Calibri"/>
        </w:rPr>
        <w:t xml:space="preserve">, then the involved timesteps will be: </w:t>
      </w:r>
      <m:oMath>
        <m:r>
          <w:rPr>
            <w:rFonts w:ascii="Cambria Math" w:eastAsia="Times New Roman" w:hAnsi="Cambria Math" w:cs="Calibri"/>
          </w:rPr>
          <m:t>t, t-</m:t>
        </m:r>
        <m:f>
          <m:fPr>
            <m:ctrlPr>
              <w:rPr>
                <w:rFonts w:ascii="Cambria Math" w:eastAsia="Times New Roman" w:hAnsi="Cambria Math" w:cs="Times New Roman"/>
                <w:lang w:val="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lang w:val="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lang w:val=""/>
              </w:rPr>
              <m:t>3</m:t>
            </m:r>
          </m:den>
        </m:f>
        <m:r>
          <w:rPr>
            <w:rFonts w:ascii="Cambria Math" w:eastAsia="Times New Roman" w:hAnsi="Cambria Math" w:cs="Calibri"/>
            <w:lang w:val=""/>
          </w:rPr>
          <m:t>,t-</m:t>
        </m:r>
        <m:f>
          <m:fPr>
            <m:ctrlPr>
              <w:rPr>
                <w:rFonts w:ascii="Cambria Math" w:eastAsia="Times New Roman" w:hAnsi="Cambria Math" w:cs="Times New Roman"/>
                <w:lang w:val="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lang w:val="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lang w:val=""/>
              </w:rPr>
              <m:t>3</m:t>
            </m:r>
          </m:den>
        </m:f>
        <m:r>
          <w:rPr>
            <w:rFonts w:ascii="Cambria Math" w:eastAsia="Times New Roman" w:hAnsi="Cambria Math" w:cs="Times New Roman"/>
            <w:lang w:val=""/>
          </w:rPr>
          <m:t>, t-1</m:t>
        </m:r>
      </m:oMath>
      <w:r>
        <w:rPr>
          <w:rFonts w:ascii="Calibri" w:eastAsia="Times New Roman" w:hAnsi="Calibri" w:cs="Calibri"/>
        </w:rPr>
        <w:t>.</w:t>
      </w:r>
      <w:r w:rsidR="009E182D">
        <w:rPr>
          <w:rFonts w:ascii="Calibri" w:eastAsia="Times New Roman" w:hAnsi="Calibri" w:cs="Calibri"/>
        </w:rPr>
        <w:t xml:space="preserve"> </w:t>
      </w:r>
    </w:p>
    <w:p w14:paraId="2C53A4C9" w14:textId="76CA1B6B" w:rsidR="00E13707" w:rsidRDefault="00E13707" w:rsidP="00E13707">
      <w:pPr>
        <w:pStyle w:val="Heading1"/>
      </w:pPr>
      <w:r>
        <w:t>Conclusion</w:t>
      </w:r>
    </w:p>
    <w:p w14:paraId="52DFCE5A" w14:textId="1D8433D1" w:rsidR="009E182D" w:rsidRDefault="00531BFC" w:rsidP="00504294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In the above formula, the variance of </w:t>
      </w:r>
      <m:oMath>
        <m:sSub>
          <m:sSubPr>
            <m:ctrlPr>
              <w:rPr>
                <w:rFonts w:ascii="Cambria Math" w:eastAsia="Times New Roman" w:hAnsi="Cambria Math" w:cs="Calibri"/>
                <w:i/>
              </w:rPr>
            </m:ctrlPr>
          </m:sSubPr>
          <m:e>
            <m:r>
              <w:rPr>
                <w:rFonts w:ascii="Cambria Math" w:eastAsia="Times New Roman" w:hAnsi="Cambria Math" w:cs="Calibri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</w:rPr>
              <m:t>t-1</m:t>
            </m:r>
          </m:sub>
        </m:sSub>
      </m:oMath>
      <w:r>
        <w:rPr>
          <w:rFonts w:ascii="Calibri" w:eastAsia="Times New Roman" w:hAnsi="Calibri" w:cs="Calibri"/>
        </w:rPr>
        <w:t xml:space="preserve"> only depends on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"/>
              </w:rPr>
              <m:t>ϵ</m:t>
            </m:r>
          </m:e>
          <m:sub>
            <m:r>
              <w:rPr>
                <w:rFonts w:ascii="Cambria Math" w:eastAsia="Times New Roman" w:hAnsi="Cambria Math" w:cs="Times New Roman"/>
                <w:lang w:val=""/>
              </w:rPr>
              <m:t>θ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lang w:val=""/>
              </w:rPr>
              <m:t>,</m:t>
            </m:r>
            <m:r>
              <w:rPr>
                <w:rFonts w:ascii="Cambria Math" w:eastAsia="Times New Roman" w:hAnsi="Cambria Math" w:cs="Times New Roman"/>
                <w:lang w:val=""/>
              </w:rPr>
              <m:t>t</m:t>
            </m:r>
          </m:e>
        </m:d>
      </m:oMath>
      <w:r>
        <w:rPr>
          <w:rFonts w:ascii="Calibri" w:eastAsia="Times New Roman" w:hAnsi="Calibri" w:cs="Calibri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"/>
              </w:rPr>
              <m:t>ϵ</m:t>
            </m:r>
          </m:e>
          <m:sub>
            <m:r>
              <w:rPr>
                <w:rFonts w:ascii="Cambria Math" w:eastAsia="Times New Roman" w:hAnsi="Cambria Math" w:cs="Times New Roman"/>
                <w:lang w:val=""/>
              </w:rPr>
              <m:t>θ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"/>
                  </w:rPr>
                  <m:t>t</m:t>
                </m:r>
                <m:r>
                  <w:rPr>
                    <w:rFonts w:ascii="Cambria Math" w:eastAsia="Times New Roman" w:hAnsi="Cambria Math" w:cs="Calibri"/>
                    <w:lang w:val="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lang w:val="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"/>
                      </w:rPr>
                      <m:t>3</m:t>
                    </m:r>
                  </m:den>
                </m:f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lang w:val=""/>
              </w:rPr>
              <m:t>,</m:t>
            </m:r>
            <m:r>
              <w:rPr>
                <w:rFonts w:ascii="Cambria Math" w:eastAsia="Times New Roman" w:hAnsi="Cambria Math" w:cs="Times New Roman"/>
                <w:lang w:val=""/>
              </w:rPr>
              <m:t>t</m:t>
            </m:r>
            <m:r>
              <w:rPr>
                <w:rFonts w:ascii="Cambria Math" w:eastAsia="Times New Roman" w:hAnsi="Cambria Math" w:cs="Calibri"/>
                <w:lang w:val="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lang w:val="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"/>
                  </w:rPr>
                  <m:t>3</m:t>
                </m:r>
              </m:den>
            </m:f>
          </m:e>
        </m:d>
      </m:oMath>
      <w:r>
        <w:rPr>
          <w:rFonts w:ascii="Calibri" w:eastAsia="Times New Roman" w:hAnsi="Calibri" w:cs="Calibri"/>
        </w:rPr>
        <w:t>.</w:t>
      </w:r>
    </w:p>
    <w:p w14:paraId="73C4A43A" w14:textId="65BB3C37" w:rsidR="00282287" w:rsidRDefault="00282287" w:rsidP="00282287">
      <w:pPr>
        <w:pStyle w:val="Heading1"/>
      </w:pPr>
      <w:r>
        <w:lastRenderedPageBreak/>
        <w:t>Calculate loss</w:t>
      </w:r>
    </w:p>
    <w:p w14:paraId="5B01EBFC" w14:textId="79F09C6E" w:rsidR="00282287" w:rsidRDefault="00282287" w:rsidP="00282287">
      <w:r>
        <w:t xml:space="preserve">Inner steps. From: models/dpm_solver2_pytorch.py, function: </w:t>
      </w:r>
      <w:proofErr w:type="spellStart"/>
      <w:r w:rsidRPr="00282287">
        <w:t>get_orders_and_timesteps_for_singlestep_</w:t>
      </w:r>
      <w:proofErr w:type="gramStart"/>
      <w:r w:rsidRPr="00282287">
        <w:t>solver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2287" w14:paraId="209A8458" w14:textId="77777777" w:rsidTr="00282287">
        <w:tc>
          <w:tcPr>
            <w:tcW w:w="10456" w:type="dxa"/>
          </w:tcPr>
          <w:p w14:paraId="1B54D5CB" w14:textId="6B0C619F" w:rsidR="00282287" w:rsidRPr="00282287" w:rsidRDefault="00282287" w:rsidP="002822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Typewriter" w:eastAsia="Times New Roman" w:hAnsi="Lucida Sans Typewriter" w:cs="Courier New"/>
                <w:color w:val="080808"/>
                <w:sz w:val="24"/>
                <w:szCs w:val="24"/>
              </w:rPr>
            </w:pPr>
            <w:r w:rsidRPr="00282287">
              <w:rPr>
                <w:rFonts w:ascii="Lucida Sans Typewriter" w:eastAsia="Times New Roman" w:hAnsi="Lucida Sans Typewriter" w:cs="Courier New"/>
                <w:color w:val="080808"/>
                <w:sz w:val="24"/>
                <w:szCs w:val="24"/>
              </w:rPr>
              <w:t xml:space="preserve">K = steps // </w:t>
            </w:r>
            <w:r w:rsidRPr="00282287">
              <w:rPr>
                <w:rFonts w:ascii="Lucida Sans Typewriter" w:eastAsia="Times New Roman" w:hAnsi="Lucida Sans Typewriter" w:cs="Courier New"/>
                <w:color w:val="1750EB"/>
                <w:sz w:val="24"/>
                <w:szCs w:val="24"/>
              </w:rPr>
              <w:t xml:space="preserve">3 </w:t>
            </w:r>
            <w:r w:rsidRPr="00282287">
              <w:rPr>
                <w:rFonts w:ascii="Lucida Sans Typewriter" w:eastAsia="Times New Roman" w:hAnsi="Lucida Sans Typewriter" w:cs="Courier New"/>
                <w:color w:val="080808"/>
                <w:sz w:val="24"/>
                <w:szCs w:val="24"/>
              </w:rPr>
              <w:t xml:space="preserve">+ </w:t>
            </w:r>
            <w:r w:rsidRPr="00282287">
              <w:rPr>
                <w:rFonts w:ascii="Lucida Sans Typewriter" w:eastAsia="Times New Roman" w:hAnsi="Lucida Sans Typewriter" w:cs="Courier New"/>
                <w:color w:val="1750EB"/>
                <w:sz w:val="24"/>
                <w:szCs w:val="24"/>
              </w:rPr>
              <w:t>1</w:t>
            </w:r>
            <w:r w:rsidRPr="00282287">
              <w:rPr>
                <w:rFonts w:ascii="Lucida Sans Typewriter" w:eastAsia="Times New Roman" w:hAnsi="Lucida Sans Typewriter" w:cs="Courier New"/>
                <w:color w:val="1750EB"/>
                <w:sz w:val="24"/>
                <w:szCs w:val="24"/>
              </w:rPr>
              <w:br/>
            </w:r>
            <w:r w:rsidRPr="00282287">
              <w:rPr>
                <w:rFonts w:ascii="Lucida Sans Typewriter" w:eastAsia="Times New Roman" w:hAnsi="Lucida Sans Typewriter" w:cs="Courier New"/>
                <w:color w:val="0033B3"/>
                <w:sz w:val="24"/>
                <w:szCs w:val="24"/>
              </w:rPr>
              <w:t xml:space="preserve">if </w:t>
            </w:r>
            <w:r w:rsidRPr="00282287">
              <w:rPr>
                <w:rFonts w:ascii="Lucida Sans Typewriter" w:eastAsia="Times New Roman" w:hAnsi="Lucida Sans Typewriter" w:cs="Courier New"/>
                <w:color w:val="080808"/>
                <w:sz w:val="24"/>
                <w:szCs w:val="24"/>
              </w:rPr>
              <w:t xml:space="preserve">steps % </w:t>
            </w:r>
            <w:r w:rsidRPr="00282287">
              <w:rPr>
                <w:rFonts w:ascii="Lucida Sans Typewriter" w:eastAsia="Times New Roman" w:hAnsi="Lucida Sans Typewriter" w:cs="Courier New"/>
                <w:color w:val="1750EB"/>
                <w:sz w:val="24"/>
                <w:szCs w:val="24"/>
              </w:rPr>
              <w:t xml:space="preserve">3 </w:t>
            </w:r>
            <w:r w:rsidRPr="00282287">
              <w:rPr>
                <w:rFonts w:ascii="Lucida Sans Typewriter" w:eastAsia="Times New Roman" w:hAnsi="Lucida Sans Typewriter" w:cs="Courier New"/>
                <w:color w:val="080808"/>
                <w:sz w:val="24"/>
                <w:szCs w:val="24"/>
              </w:rPr>
              <w:t xml:space="preserve">== </w:t>
            </w:r>
            <w:r w:rsidRPr="00282287">
              <w:rPr>
                <w:rFonts w:ascii="Lucida Sans Typewriter" w:eastAsia="Times New Roman" w:hAnsi="Lucida Sans Typewriter" w:cs="Courier New"/>
                <w:color w:val="1750EB"/>
                <w:sz w:val="24"/>
                <w:szCs w:val="24"/>
              </w:rPr>
              <w:t>0</w:t>
            </w:r>
            <w:r w:rsidRPr="00282287">
              <w:rPr>
                <w:rFonts w:ascii="Lucida Sans Typewriter" w:eastAsia="Times New Roman" w:hAnsi="Lucida Sans Typewriter" w:cs="Courier New"/>
                <w:color w:val="080808"/>
                <w:sz w:val="24"/>
                <w:szCs w:val="24"/>
              </w:rPr>
              <w:t>:</w:t>
            </w:r>
            <w:r w:rsidRPr="00282287">
              <w:rPr>
                <w:rFonts w:ascii="Lucida Sans Typewriter" w:eastAsia="Times New Roman" w:hAnsi="Lucida Sans Typewriter" w:cs="Courier New"/>
                <w:color w:val="080808"/>
                <w:sz w:val="24"/>
                <w:szCs w:val="24"/>
              </w:rPr>
              <w:br/>
              <w:t xml:space="preserve">    orders = [</w:t>
            </w:r>
            <w:r w:rsidRPr="00282287">
              <w:rPr>
                <w:rFonts w:ascii="Lucida Sans Typewriter" w:eastAsia="Times New Roman" w:hAnsi="Lucida Sans Typewriter" w:cs="Courier New"/>
                <w:color w:val="1750EB"/>
                <w:sz w:val="24"/>
                <w:szCs w:val="24"/>
              </w:rPr>
              <w:t>3</w:t>
            </w:r>
            <w:r w:rsidRPr="00282287">
              <w:rPr>
                <w:rFonts w:ascii="Lucida Sans Typewriter" w:eastAsia="Times New Roman" w:hAnsi="Lucida Sans Typewriter" w:cs="Courier New"/>
                <w:color w:val="080808"/>
                <w:sz w:val="24"/>
                <w:szCs w:val="24"/>
              </w:rPr>
              <w:t xml:space="preserve">,] * (K - </w:t>
            </w:r>
            <w:r w:rsidRPr="00282287">
              <w:rPr>
                <w:rFonts w:ascii="Lucida Sans Typewriter" w:eastAsia="Times New Roman" w:hAnsi="Lucida Sans Typewriter" w:cs="Courier New"/>
                <w:color w:val="1750EB"/>
                <w:sz w:val="24"/>
                <w:szCs w:val="24"/>
              </w:rPr>
              <w:t>2</w:t>
            </w:r>
            <w:r w:rsidRPr="00282287">
              <w:rPr>
                <w:rFonts w:ascii="Lucida Sans Typewriter" w:eastAsia="Times New Roman" w:hAnsi="Lucida Sans Typewriter" w:cs="Courier New"/>
                <w:color w:val="080808"/>
                <w:sz w:val="24"/>
                <w:szCs w:val="24"/>
              </w:rPr>
              <w:t>) + [</w:t>
            </w:r>
            <w:r w:rsidRPr="00282287">
              <w:rPr>
                <w:rFonts w:ascii="Lucida Sans Typewriter" w:eastAsia="Times New Roman" w:hAnsi="Lucida Sans Typewriter" w:cs="Courier New"/>
                <w:color w:val="1750EB"/>
                <w:sz w:val="24"/>
                <w:szCs w:val="24"/>
              </w:rPr>
              <w:t>2</w:t>
            </w:r>
            <w:r w:rsidRPr="00282287">
              <w:rPr>
                <w:rFonts w:ascii="Lucida Sans Typewriter" w:eastAsia="Times New Roman" w:hAnsi="Lucida Sans Typewriter" w:cs="Courier New"/>
                <w:color w:val="080808"/>
                <w:sz w:val="24"/>
                <w:szCs w:val="24"/>
              </w:rPr>
              <w:t xml:space="preserve">, </w:t>
            </w:r>
            <w:r w:rsidRPr="00282287">
              <w:rPr>
                <w:rFonts w:ascii="Lucida Sans Typewriter" w:eastAsia="Times New Roman" w:hAnsi="Lucida Sans Typewriter" w:cs="Courier New"/>
                <w:color w:val="1750EB"/>
                <w:sz w:val="24"/>
                <w:szCs w:val="24"/>
              </w:rPr>
              <w:t>1</w:t>
            </w:r>
            <w:r w:rsidRPr="00282287">
              <w:rPr>
                <w:rFonts w:ascii="Lucida Sans Typewriter" w:eastAsia="Times New Roman" w:hAnsi="Lucida Sans Typewriter" w:cs="Courier New"/>
                <w:color w:val="080808"/>
                <w:sz w:val="24"/>
                <w:szCs w:val="24"/>
              </w:rPr>
              <w:t>]</w:t>
            </w:r>
            <w:r w:rsidRPr="00282287">
              <w:rPr>
                <w:rFonts w:ascii="Lucida Sans Typewriter" w:eastAsia="Times New Roman" w:hAnsi="Lucida Sans Typewriter" w:cs="Courier New"/>
                <w:color w:val="080808"/>
                <w:sz w:val="24"/>
                <w:szCs w:val="24"/>
              </w:rPr>
              <w:br/>
            </w:r>
            <w:proofErr w:type="spellStart"/>
            <w:r w:rsidRPr="00282287">
              <w:rPr>
                <w:rFonts w:ascii="Lucida Sans Typewriter" w:eastAsia="Times New Roman" w:hAnsi="Lucida Sans Typewriter" w:cs="Courier New"/>
                <w:color w:val="0033B3"/>
                <w:sz w:val="24"/>
                <w:szCs w:val="24"/>
              </w:rPr>
              <w:t>elif</w:t>
            </w:r>
            <w:proofErr w:type="spellEnd"/>
            <w:r w:rsidRPr="00282287">
              <w:rPr>
                <w:rFonts w:ascii="Lucida Sans Typewriter" w:eastAsia="Times New Roman" w:hAnsi="Lucida Sans Typewriter" w:cs="Courier New"/>
                <w:color w:val="0033B3"/>
                <w:sz w:val="24"/>
                <w:szCs w:val="24"/>
              </w:rPr>
              <w:t xml:space="preserve"> </w:t>
            </w:r>
            <w:r w:rsidRPr="00282287">
              <w:rPr>
                <w:rFonts w:ascii="Lucida Sans Typewriter" w:eastAsia="Times New Roman" w:hAnsi="Lucida Sans Typewriter" w:cs="Courier New"/>
                <w:color w:val="080808"/>
                <w:sz w:val="24"/>
                <w:szCs w:val="24"/>
              </w:rPr>
              <w:t xml:space="preserve">steps % </w:t>
            </w:r>
            <w:r w:rsidRPr="00282287">
              <w:rPr>
                <w:rFonts w:ascii="Lucida Sans Typewriter" w:eastAsia="Times New Roman" w:hAnsi="Lucida Sans Typewriter" w:cs="Courier New"/>
                <w:color w:val="1750EB"/>
                <w:sz w:val="24"/>
                <w:szCs w:val="24"/>
              </w:rPr>
              <w:t xml:space="preserve">3 </w:t>
            </w:r>
            <w:r w:rsidRPr="00282287">
              <w:rPr>
                <w:rFonts w:ascii="Lucida Sans Typewriter" w:eastAsia="Times New Roman" w:hAnsi="Lucida Sans Typewriter" w:cs="Courier New"/>
                <w:color w:val="080808"/>
                <w:sz w:val="24"/>
                <w:szCs w:val="24"/>
              </w:rPr>
              <w:t xml:space="preserve">== </w:t>
            </w:r>
            <w:r w:rsidRPr="00282287">
              <w:rPr>
                <w:rFonts w:ascii="Lucida Sans Typewriter" w:eastAsia="Times New Roman" w:hAnsi="Lucida Sans Typewriter" w:cs="Courier New"/>
                <w:color w:val="1750EB"/>
                <w:sz w:val="24"/>
                <w:szCs w:val="24"/>
              </w:rPr>
              <w:t>1</w:t>
            </w:r>
            <w:r w:rsidRPr="00282287">
              <w:rPr>
                <w:rFonts w:ascii="Lucida Sans Typewriter" w:eastAsia="Times New Roman" w:hAnsi="Lucida Sans Typewriter" w:cs="Courier New"/>
                <w:color w:val="080808"/>
                <w:sz w:val="24"/>
                <w:szCs w:val="24"/>
              </w:rPr>
              <w:t>:</w:t>
            </w:r>
            <w:r w:rsidRPr="00282287">
              <w:rPr>
                <w:rFonts w:ascii="Lucida Sans Typewriter" w:eastAsia="Times New Roman" w:hAnsi="Lucida Sans Typewriter" w:cs="Courier New"/>
                <w:color w:val="080808"/>
                <w:sz w:val="24"/>
                <w:szCs w:val="24"/>
              </w:rPr>
              <w:br/>
              <w:t xml:space="preserve">    orders = [</w:t>
            </w:r>
            <w:r w:rsidRPr="00282287">
              <w:rPr>
                <w:rFonts w:ascii="Lucida Sans Typewriter" w:eastAsia="Times New Roman" w:hAnsi="Lucida Sans Typewriter" w:cs="Courier New"/>
                <w:color w:val="1750EB"/>
                <w:sz w:val="24"/>
                <w:szCs w:val="24"/>
              </w:rPr>
              <w:t>3</w:t>
            </w:r>
            <w:r w:rsidRPr="00282287">
              <w:rPr>
                <w:rFonts w:ascii="Lucida Sans Typewriter" w:eastAsia="Times New Roman" w:hAnsi="Lucida Sans Typewriter" w:cs="Courier New"/>
                <w:color w:val="080808"/>
                <w:sz w:val="24"/>
                <w:szCs w:val="24"/>
              </w:rPr>
              <w:t xml:space="preserve">,] * (K - </w:t>
            </w:r>
            <w:r w:rsidRPr="00282287">
              <w:rPr>
                <w:rFonts w:ascii="Lucida Sans Typewriter" w:eastAsia="Times New Roman" w:hAnsi="Lucida Sans Typewriter" w:cs="Courier New"/>
                <w:color w:val="1750EB"/>
                <w:sz w:val="24"/>
                <w:szCs w:val="24"/>
              </w:rPr>
              <w:t>1</w:t>
            </w:r>
            <w:r w:rsidRPr="00282287">
              <w:rPr>
                <w:rFonts w:ascii="Lucida Sans Typewriter" w:eastAsia="Times New Roman" w:hAnsi="Lucida Sans Typewriter" w:cs="Courier New"/>
                <w:color w:val="080808"/>
                <w:sz w:val="24"/>
                <w:szCs w:val="24"/>
              </w:rPr>
              <w:t>) + [</w:t>
            </w:r>
            <w:r w:rsidRPr="00282287">
              <w:rPr>
                <w:rFonts w:ascii="Lucida Sans Typewriter" w:eastAsia="Times New Roman" w:hAnsi="Lucida Sans Typewriter" w:cs="Courier New"/>
                <w:color w:val="1750EB"/>
                <w:sz w:val="24"/>
                <w:szCs w:val="24"/>
              </w:rPr>
              <w:t>1</w:t>
            </w:r>
            <w:r w:rsidRPr="00282287">
              <w:rPr>
                <w:rFonts w:ascii="Lucida Sans Typewriter" w:eastAsia="Times New Roman" w:hAnsi="Lucida Sans Typewriter" w:cs="Courier New"/>
                <w:color w:val="080808"/>
                <w:sz w:val="24"/>
                <w:szCs w:val="24"/>
              </w:rPr>
              <w:t>]</w:t>
            </w:r>
            <w:r w:rsidRPr="00282287">
              <w:rPr>
                <w:rFonts w:ascii="Lucida Sans Typewriter" w:eastAsia="Times New Roman" w:hAnsi="Lucida Sans Typewriter" w:cs="Courier New"/>
                <w:color w:val="080808"/>
                <w:sz w:val="24"/>
                <w:szCs w:val="24"/>
              </w:rPr>
              <w:br/>
            </w:r>
            <w:r w:rsidRPr="00282287">
              <w:rPr>
                <w:rFonts w:ascii="Lucida Sans Typewriter" w:eastAsia="Times New Roman" w:hAnsi="Lucida Sans Typewriter" w:cs="Courier New"/>
                <w:color w:val="0033B3"/>
                <w:sz w:val="24"/>
                <w:szCs w:val="24"/>
              </w:rPr>
              <w:t>else</w:t>
            </w:r>
            <w:r w:rsidRPr="00282287">
              <w:rPr>
                <w:rFonts w:ascii="Lucida Sans Typewriter" w:eastAsia="Times New Roman" w:hAnsi="Lucida Sans Typewriter" w:cs="Courier New"/>
                <w:color w:val="080808"/>
                <w:sz w:val="24"/>
                <w:szCs w:val="24"/>
              </w:rPr>
              <w:t>:</w:t>
            </w:r>
            <w:r w:rsidRPr="00282287">
              <w:rPr>
                <w:rFonts w:ascii="Lucida Sans Typewriter" w:eastAsia="Times New Roman" w:hAnsi="Lucida Sans Typewriter" w:cs="Courier New"/>
                <w:color w:val="080808"/>
                <w:sz w:val="24"/>
                <w:szCs w:val="24"/>
              </w:rPr>
              <w:br/>
              <w:t xml:space="preserve">    orders = [</w:t>
            </w:r>
            <w:r w:rsidRPr="00282287">
              <w:rPr>
                <w:rFonts w:ascii="Lucida Sans Typewriter" w:eastAsia="Times New Roman" w:hAnsi="Lucida Sans Typewriter" w:cs="Courier New"/>
                <w:color w:val="1750EB"/>
                <w:sz w:val="24"/>
                <w:szCs w:val="24"/>
              </w:rPr>
              <w:t>3</w:t>
            </w:r>
            <w:r w:rsidRPr="00282287">
              <w:rPr>
                <w:rFonts w:ascii="Lucida Sans Typewriter" w:eastAsia="Times New Roman" w:hAnsi="Lucida Sans Typewriter" w:cs="Courier New"/>
                <w:color w:val="080808"/>
                <w:sz w:val="24"/>
                <w:szCs w:val="24"/>
              </w:rPr>
              <w:t xml:space="preserve">,] * (K - </w:t>
            </w:r>
            <w:r w:rsidRPr="00282287">
              <w:rPr>
                <w:rFonts w:ascii="Lucida Sans Typewriter" w:eastAsia="Times New Roman" w:hAnsi="Lucida Sans Typewriter" w:cs="Courier New"/>
                <w:color w:val="1750EB"/>
                <w:sz w:val="24"/>
                <w:szCs w:val="24"/>
              </w:rPr>
              <w:t>1</w:t>
            </w:r>
            <w:r w:rsidRPr="00282287">
              <w:rPr>
                <w:rFonts w:ascii="Lucida Sans Typewriter" w:eastAsia="Times New Roman" w:hAnsi="Lucida Sans Typewriter" w:cs="Courier New"/>
                <w:color w:val="080808"/>
                <w:sz w:val="24"/>
                <w:szCs w:val="24"/>
              </w:rPr>
              <w:t>) + [</w:t>
            </w:r>
            <w:r w:rsidRPr="00282287">
              <w:rPr>
                <w:rFonts w:ascii="Lucida Sans Typewriter" w:eastAsia="Times New Roman" w:hAnsi="Lucida Sans Typewriter" w:cs="Courier New"/>
                <w:color w:val="1750EB"/>
                <w:sz w:val="24"/>
                <w:szCs w:val="24"/>
              </w:rPr>
              <w:t>2</w:t>
            </w:r>
            <w:r w:rsidRPr="00282287">
              <w:rPr>
                <w:rFonts w:ascii="Lucida Sans Typewriter" w:eastAsia="Times New Roman" w:hAnsi="Lucida Sans Typewriter" w:cs="Courier New"/>
                <w:color w:val="080808"/>
                <w:sz w:val="24"/>
                <w:szCs w:val="24"/>
              </w:rPr>
              <w:t>]</w:t>
            </w:r>
          </w:p>
        </w:tc>
      </w:tr>
    </w:tbl>
    <w:p w14:paraId="22863C43" w14:textId="1EAE2D8F" w:rsidR="00282287" w:rsidRDefault="00282287" w:rsidP="00282287"/>
    <w:p w14:paraId="1B169BB2" w14:textId="7C916250" w:rsidR="00282287" w:rsidRDefault="00282287" w:rsidP="00282287">
      <w:pPr>
        <w:pStyle w:val="Heading2"/>
      </w:pPr>
      <w:r>
        <w:t>If step count % 3 == 0</w:t>
      </w:r>
    </w:p>
    <w:p w14:paraId="3406585A" w14:textId="4F07E29D" w:rsidR="00282287" w:rsidRDefault="00282287" w:rsidP="00282287">
      <w:r>
        <w:t>Assume step count is 9.</w:t>
      </w:r>
      <w:r w:rsidR="00AB0BC3">
        <w:t xml:space="preserve"> </w:t>
      </w:r>
      <w:r w:rsidR="00E00C9A">
        <w:t xml:space="preserve">Then the inner steps are: [3, 3, 2, 1]. </w:t>
      </w:r>
      <w:r w:rsidR="00AB0BC3">
        <w:t>The sampling process</w:t>
      </w:r>
      <w:r w:rsidR="00E00C9A">
        <w:t xml:space="preserve"> will be</w:t>
      </w:r>
      <w:r w:rsidR="00AB0BC3">
        <w:t>: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45"/>
        <w:gridCol w:w="8211"/>
      </w:tblGrid>
      <w:tr w:rsidR="00282287" w14:paraId="7FD4853A" w14:textId="77777777" w:rsidTr="007964DD">
        <w:tc>
          <w:tcPr>
            <w:tcW w:w="2245" w:type="dxa"/>
            <w:shd w:val="clear" w:color="auto" w:fill="E7E6E6" w:themeFill="background2"/>
          </w:tcPr>
          <w:p w14:paraId="31CA59BF" w14:textId="1B282B0E" w:rsidR="00282287" w:rsidRPr="00AB0BC3" w:rsidRDefault="00AB0BC3" w:rsidP="00AB0BC3">
            <w:pPr>
              <w:jc w:val="center"/>
              <w:rPr>
                <w:b/>
                <w:bCs/>
              </w:rPr>
            </w:pPr>
            <w:r w:rsidRPr="00AB0BC3">
              <w:rPr>
                <w:b/>
                <w:bCs/>
              </w:rPr>
              <w:t>x</w:t>
            </w:r>
          </w:p>
        </w:tc>
        <w:tc>
          <w:tcPr>
            <w:tcW w:w="8211" w:type="dxa"/>
            <w:shd w:val="clear" w:color="auto" w:fill="E7E6E6" w:themeFill="background2"/>
          </w:tcPr>
          <w:p w14:paraId="3AE1B473" w14:textId="1CD464B5" w:rsidR="00282287" w:rsidRPr="00AB0BC3" w:rsidRDefault="00AB0BC3" w:rsidP="00AB0BC3">
            <w:pPr>
              <w:jc w:val="center"/>
              <w:rPr>
                <w:b/>
                <w:bCs/>
              </w:rPr>
            </w:pPr>
            <w:r w:rsidRPr="00AB0BC3">
              <w:rPr>
                <w:b/>
                <w:bCs/>
              </w:rPr>
              <w:t>Formula</w:t>
            </w:r>
          </w:p>
        </w:tc>
      </w:tr>
      <w:tr w:rsidR="00544887" w14:paraId="6ABC1B57" w14:textId="77777777" w:rsidTr="007964DD">
        <w:tc>
          <w:tcPr>
            <w:tcW w:w="2245" w:type="dxa"/>
          </w:tcPr>
          <w:p w14:paraId="02CFBFDF" w14:textId="5D3BEB83" w:rsidR="00544887" w:rsidRDefault="00544887" w:rsidP="00282287">
            <w:r>
              <w:t>x</w:t>
            </w:r>
            <w:r w:rsidRPr="00282287">
              <w:rPr>
                <w:vertAlign w:val="subscript"/>
              </w:rPr>
              <w:t>9</w:t>
            </w:r>
          </w:p>
        </w:tc>
        <w:tc>
          <w:tcPr>
            <w:tcW w:w="8211" w:type="dxa"/>
          </w:tcPr>
          <w:p w14:paraId="77008A07" w14:textId="77777777" w:rsidR="00544887" w:rsidRDefault="00544887" w:rsidP="00282287"/>
        </w:tc>
      </w:tr>
      <w:tr w:rsidR="00282287" w14:paraId="3E72F0BC" w14:textId="77777777" w:rsidTr="007964DD">
        <w:tc>
          <w:tcPr>
            <w:tcW w:w="2245" w:type="dxa"/>
          </w:tcPr>
          <w:p w14:paraId="25D20FC6" w14:textId="7DD9BDB5" w:rsidR="00282287" w:rsidRDefault="00282287" w:rsidP="00282287">
            <w:r>
              <w:t>x</w:t>
            </w:r>
            <w:r>
              <w:rPr>
                <w:vertAlign w:val="subscript"/>
              </w:rPr>
              <w:t>8</w:t>
            </w:r>
          </w:p>
        </w:tc>
        <w:tc>
          <w:tcPr>
            <w:tcW w:w="8211" w:type="dxa"/>
          </w:tcPr>
          <w:p w14:paraId="06B3E55E" w14:textId="77777777" w:rsidR="00282287" w:rsidRDefault="00282287" w:rsidP="00282287"/>
        </w:tc>
      </w:tr>
      <w:tr w:rsidR="00282287" w14:paraId="78C87AFB" w14:textId="77777777" w:rsidTr="007964DD">
        <w:tc>
          <w:tcPr>
            <w:tcW w:w="2245" w:type="dxa"/>
          </w:tcPr>
          <w:p w14:paraId="17080007" w14:textId="1E17FB19" w:rsidR="00282287" w:rsidRDefault="00282287" w:rsidP="00282287">
            <w:r>
              <w:t>x</w:t>
            </w:r>
            <w:r>
              <w:rPr>
                <w:vertAlign w:val="subscript"/>
              </w:rPr>
              <w:t>7</w:t>
            </w:r>
          </w:p>
        </w:tc>
        <w:tc>
          <w:tcPr>
            <w:tcW w:w="8211" w:type="dxa"/>
          </w:tcPr>
          <w:p w14:paraId="28F5CD0F" w14:textId="77777777" w:rsidR="00282287" w:rsidRDefault="00282287" w:rsidP="00282287"/>
        </w:tc>
      </w:tr>
      <w:tr w:rsidR="00282287" w14:paraId="6DAD57DA" w14:textId="77777777" w:rsidTr="007964DD">
        <w:tc>
          <w:tcPr>
            <w:tcW w:w="2245" w:type="dxa"/>
          </w:tcPr>
          <w:p w14:paraId="3E22FAC7" w14:textId="14627072" w:rsidR="00282287" w:rsidRDefault="00282287" w:rsidP="00282287">
            <w:r>
              <w:t>x</w:t>
            </w:r>
            <w:r>
              <w:rPr>
                <w:vertAlign w:val="subscript"/>
              </w:rPr>
              <w:t>6</w:t>
            </w:r>
          </w:p>
        </w:tc>
        <w:tc>
          <w:tcPr>
            <w:tcW w:w="8211" w:type="dxa"/>
          </w:tcPr>
          <w:p w14:paraId="5EFB670D" w14:textId="2511F593" w:rsidR="00282287" w:rsidRPr="00B3669F" w:rsidRDefault="00E00C9A" w:rsidP="00282287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Times New Roman" w:hAnsi="Cambria Math" w:cs="Times New Roman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val=""/>
                                  </w:rPr>
                                  <m:t>α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"/>
                              </w:rPr>
                              <m:t>6</m:t>
                            </m:r>
                          </m:sub>
                        </m:sSub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Times New Roman" w:hAnsi="Cambria Math" w:cs="Times New Roman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val=""/>
                                  </w:rPr>
                                  <m:t>α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"/>
                              </w:rPr>
                              <m:t>9</m:t>
                            </m:r>
                          </m:sub>
                        </m:sSub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6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"/>
                      </w:rPr>
                      <m:t>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val="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lang w:val=""/>
                              </w:rPr>
                              <m:t>h-1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val="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"/>
                                  </w:rPr>
                                  <m:t>h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lang w:val=""/>
                              </w:rPr>
                              <m:t>-1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+h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FF0000"/>
                            <w:lang w:val=""/>
                          </w:rPr>
                          <m:t>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FF0000"/>
                            <w:lang w:val="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color w:val="FF0000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color w:val="FF0000"/>
                                <w:lang w:val=""/>
                              </w:rPr>
                              <m:t>9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Times New Roman"/>
                            <w:color w:val="FF0000"/>
                            <w:lang w:val="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FF0000"/>
                            <w:lang w:val=""/>
                          </w:rPr>
                          <m:t>9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"/>
                              </w:rPr>
                              <m:t>e</m:t>
                            </m:r>
                          </m:e>
                          <m:sub/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lang w:val=""/>
                              </w:rPr>
                              <m:t>h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-1-h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FF0000"/>
                            <w:lang w:val=""/>
                          </w:rPr>
                          <m:t>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FF0000"/>
                            <w:lang w:val="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color w:val="FF0000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="Times New Roman" w:hAnsi="Cambria Math" w:cs="Times New Roman"/>
                                <w:color w:val="FF0000"/>
                                <w:lang w:val=""/>
                              </w:rPr>
                              <m:t>7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FF0000"/>
                            <w:lang w:val="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FF0000"/>
                            <w:lang w:val=""/>
                          </w:rPr>
                          <m:t>7</m:t>
                        </m:r>
                      </m:e>
                    </m:d>
                  </m:e>
                </m:d>
              </m:oMath>
            </m:oMathPara>
          </w:p>
        </w:tc>
      </w:tr>
      <w:tr w:rsidR="00282287" w14:paraId="6725B8AC" w14:textId="77777777" w:rsidTr="007964DD">
        <w:tc>
          <w:tcPr>
            <w:tcW w:w="2245" w:type="dxa"/>
          </w:tcPr>
          <w:p w14:paraId="2E10493F" w14:textId="1B05B392" w:rsidR="00282287" w:rsidRDefault="00282287" w:rsidP="00282287">
            <w:r>
              <w:t>x</w:t>
            </w:r>
            <w:r>
              <w:rPr>
                <w:vertAlign w:val="subscript"/>
              </w:rPr>
              <w:t>5</w:t>
            </w:r>
          </w:p>
        </w:tc>
        <w:tc>
          <w:tcPr>
            <w:tcW w:w="8211" w:type="dxa"/>
          </w:tcPr>
          <w:p w14:paraId="41D6C3E3" w14:textId="77777777" w:rsidR="00282287" w:rsidRDefault="00282287" w:rsidP="00282287"/>
        </w:tc>
      </w:tr>
      <w:tr w:rsidR="00282287" w14:paraId="7B42CF3F" w14:textId="77777777" w:rsidTr="007964DD">
        <w:tc>
          <w:tcPr>
            <w:tcW w:w="2245" w:type="dxa"/>
          </w:tcPr>
          <w:p w14:paraId="2D2A9D31" w14:textId="5646D499" w:rsidR="00282287" w:rsidRDefault="00282287" w:rsidP="00282287"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8211" w:type="dxa"/>
          </w:tcPr>
          <w:p w14:paraId="56DD1A32" w14:textId="77777777" w:rsidR="00282287" w:rsidRDefault="00282287" w:rsidP="00282287"/>
        </w:tc>
      </w:tr>
      <w:tr w:rsidR="00282287" w14:paraId="5DFCE3D0" w14:textId="77777777" w:rsidTr="007964DD">
        <w:tc>
          <w:tcPr>
            <w:tcW w:w="2245" w:type="dxa"/>
          </w:tcPr>
          <w:p w14:paraId="4D1590FB" w14:textId="7AB580AE" w:rsidR="00282287" w:rsidRDefault="00282287" w:rsidP="00282287"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8211" w:type="dxa"/>
          </w:tcPr>
          <w:p w14:paraId="4F67D901" w14:textId="58BFB402" w:rsidR="00282287" w:rsidRPr="00B3669F" w:rsidRDefault="00B3669F" w:rsidP="00282287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Times New Roman" w:hAnsi="Cambria Math" w:cs="Times New Roman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val=""/>
                                  </w:rPr>
                                  <m:t>α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"/>
                              </w:rPr>
                              <m:t>3</m:t>
                            </m:r>
                          </m:sub>
                        </m:sSub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Times New Roman" w:hAnsi="Cambria Math" w:cs="Times New Roman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val=""/>
                                  </w:rPr>
                                  <m:t>α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"/>
                              </w:rPr>
                              <m:t>6</m:t>
                            </m:r>
                          </m:sub>
                        </m:sSub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"/>
                      </w:rPr>
                      <m:t>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val="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lang w:val=""/>
                              </w:rPr>
                              <m:t>h-1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val="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"/>
                                  </w:rPr>
                                  <m:t>h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lang w:val=""/>
                              </w:rPr>
                              <m:t>-1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+h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FF0000"/>
                            <w:lang w:val=""/>
                          </w:rPr>
                          <m:t>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FF0000"/>
                            <w:lang w:val="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color w:val="FF0000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color w:val="FF0000"/>
                                <w:lang w:val=""/>
                              </w:rPr>
                              <m:t>6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Times New Roman"/>
                            <w:color w:val="FF0000"/>
                            <w:lang w:val="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FF0000"/>
                            <w:lang w:val=""/>
                          </w:rPr>
                          <m:t>6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"/>
                              </w:rPr>
                              <m:t>e</m:t>
                            </m:r>
                          </m:e>
                          <m:sub/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lang w:val=""/>
                              </w:rPr>
                              <m:t>h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"/>
                          </w:rPr>
                          <m:t>-1-h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FF0000"/>
                            <w:lang w:val=""/>
                          </w:rPr>
                          <m:t>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FF0000"/>
                            <w:lang w:val="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color w:val="FF0000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="Times New Roman" w:hAnsi="Cambria Math" w:cs="Times New Roman"/>
                                <w:color w:val="FF0000"/>
                                <w:lang w:val="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FF0000"/>
                            <w:lang w:val="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FF0000"/>
                            <w:lang w:val=""/>
                          </w:rPr>
                          <m:t>4</m:t>
                        </m:r>
                      </m:e>
                    </m:d>
                  </m:e>
                </m:d>
              </m:oMath>
            </m:oMathPara>
          </w:p>
        </w:tc>
      </w:tr>
      <w:tr w:rsidR="00282287" w14:paraId="5FAB1D27" w14:textId="77777777" w:rsidTr="007964DD">
        <w:tc>
          <w:tcPr>
            <w:tcW w:w="2245" w:type="dxa"/>
          </w:tcPr>
          <w:p w14:paraId="49BC8458" w14:textId="59DDC842" w:rsidR="00282287" w:rsidRDefault="00282287" w:rsidP="00282287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8211" w:type="dxa"/>
          </w:tcPr>
          <w:p w14:paraId="602DFF61" w14:textId="77777777" w:rsidR="00282287" w:rsidRDefault="00282287" w:rsidP="00282287"/>
        </w:tc>
      </w:tr>
      <w:tr w:rsidR="00282287" w14:paraId="3B907872" w14:textId="77777777" w:rsidTr="007964DD">
        <w:tc>
          <w:tcPr>
            <w:tcW w:w="2245" w:type="dxa"/>
          </w:tcPr>
          <w:p w14:paraId="428A571B" w14:textId="348EF4FC" w:rsidR="00282287" w:rsidRDefault="00282287" w:rsidP="00282287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8211" w:type="dxa"/>
          </w:tcPr>
          <w:p w14:paraId="503C7CE7" w14:textId="585EC302" w:rsidR="00282287" w:rsidRPr="00FC7876" w:rsidRDefault="00FC7876" w:rsidP="00282287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Calibri"/>
                                    <w:lang w:val="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alibri"/>
                                    <w:lang w:val=""/>
                                  </w:rPr>
                                  <m:t>α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1</m:t>
                            </m:r>
                          </m:sub>
                        </m:sSub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Calibri"/>
                                    <w:lang w:val="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alibri"/>
                                    <w:lang w:val=""/>
                                  </w:rPr>
                                  <m:t>α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3</m:t>
                            </m:r>
                          </m:sub>
                        </m:sSub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lang w:val="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α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sub>
                    </m:sSub>
                  </m:e>
                </m:rad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3</m:t>
                            </m:r>
                          </m:sub>
                        </m:sSub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color w:val="FF0000"/>
                        <w:lang w:val="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FF0000"/>
                        <w:lang w:val=""/>
                      </w:rPr>
                      <m:t>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FF0000"/>
                        <w:lang w:val="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alibri"/>
                        <w:b/>
                        <w:bCs/>
                        <w:color w:val="FF0000"/>
                        <w:lang w:val="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b/>
                            <w:bCs/>
                            <w:color w:val="FF0000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color w:val="FF0000"/>
                            <w:lang w:val="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color w:val="FF0000"/>
                            <w:lang w:val=""/>
                          </w:rPr>
                          <m:t>2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color w:val="FF0000"/>
                        <w:lang w:val="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FF0000"/>
                        <w:lang w:val=""/>
                      </w:rPr>
                      <m:t>2</m:t>
                    </m:r>
                  </m:e>
                </m:d>
              </m:oMath>
            </m:oMathPara>
          </w:p>
        </w:tc>
      </w:tr>
      <w:tr w:rsidR="00282287" w14:paraId="75DB157F" w14:textId="77777777" w:rsidTr="007964DD">
        <w:tc>
          <w:tcPr>
            <w:tcW w:w="2245" w:type="dxa"/>
          </w:tcPr>
          <w:p w14:paraId="1402F1DC" w14:textId="7723F02E" w:rsidR="00282287" w:rsidRDefault="00282287" w:rsidP="00282287">
            <w:r>
              <w:t>x</w:t>
            </w:r>
            <w:r w:rsidRPr="00282287">
              <w:rPr>
                <w:vertAlign w:val="subscript"/>
              </w:rPr>
              <w:t>0</w:t>
            </w:r>
            <w:r w:rsidR="00544887" w:rsidRPr="00544887">
              <w:t xml:space="preserve"> (Generated sample)</w:t>
            </w:r>
          </w:p>
        </w:tc>
        <w:tc>
          <w:tcPr>
            <w:tcW w:w="8211" w:type="dxa"/>
          </w:tcPr>
          <w:p w14:paraId="50054955" w14:textId="4938B225" w:rsidR="00282287" w:rsidRPr="00FC7876" w:rsidRDefault="00FC7876" w:rsidP="00282287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Calibri"/>
                                    <w:lang w:val="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alibri"/>
                                    <w:lang w:val=""/>
                                  </w:rPr>
                                  <m:t>α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0</m:t>
                            </m:r>
                          </m:sub>
                        </m:sSub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Calibri"/>
                                    <w:lang w:val="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alibri"/>
                                    <w:lang w:val=""/>
                                  </w:rPr>
                                  <m:t>α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1</m:t>
                            </m:r>
                          </m:sub>
                        </m:sSub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lang w:val="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α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0</m:t>
                        </m:r>
                      </m:sub>
                    </m:sSub>
                  </m:e>
                </m:rad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1</m:t>
                            </m:r>
                          </m:sub>
                        </m:sSub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color w:val="FF0000"/>
                        <w:lang w:val="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FF0000"/>
                        <w:lang w:val=""/>
                      </w:rPr>
                      <m:t>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FF0000"/>
                        <w:lang w:val="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alibri"/>
                        <w:b/>
                        <w:bCs/>
                        <w:color w:val="FF0000"/>
                        <w:lang w:val="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b/>
                            <w:bCs/>
                            <w:color w:val="FF0000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color w:val="FF0000"/>
                            <w:lang w:val="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color w:val="FF0000"/>
                            <w:lang w:val=""/>
                          </w:rPr>
                          <m:t>1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color w:val="FF0000"/>
                        <w:lang w:val="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FF0000"/>
                        <w:lang w:val=""/>
                      </w:rPr>
                      <m:t>1</m:t>
                    </m:r>
                  </m:e>
                </m:d>
              </m:oMath>
            </m:oMathPara>
          </w:p>
        </w:tc>
      </w:tr>
    </w:tbl>
    <w:p w14:paraId="01276D68" w14:textId="77777777" w:rsidR="00282287" w:rsidRDefault="00282287" w:rsidP="00282287"/>
    <w:p w14:paraId="4F13873B" w14:textId="14487813" w:rsidR="00282287" w:rsidRDefault="00FA50DE" w:rsidP="00FA50DE">
      <w:pPr>
        <w:pStyle w:val="Heading2"/>
      </w:pPr>
      <w:r>
        <w:t xml:space="preserve">If step count % 3 == </w:t>
      </w:r>
      <w:r>
        <w:t>1</w:t>
      </w:r>
    </w:p>
    <w:p w14:paraId="3B332C65" w14:textId="77777777" w:rsidR="00685BE4" w:rsidRPr="00685BE4" w:rsidRDefault="00685BE4" w:rsidP="00685BE4"/>
    <w:p w14:paraId="4982409F" w14:textId="507ED863" w:rsidR="00FA50DE" w:rsidRDefault="00FA50DE" w:rsidP="00FA50DE">
      <w:pPr>
        <w:pStyle w:val="Heading2"/>
      </w:pPr>
      <w:r>
        <w:t xml:space="preserve">If step count % 3 == </w:t>
      </w:r>
      <w:r>
        <w:t>2</w:t>
      </w:r>
    </w:p>
    <w:p w14:paraId="65D108FE" w14:textId="77777777" w:rsidR="00282287" w:rsidRPr="00282287" w:rsidRDefault="00282287" w:rsidP="00282287"/>
    <w:sectPr w:rsidR="00282287" w:rsidRPr="00282287" w:rsidSect="00E1370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765A5" w14:textId="77777777" w:rsidR="00696372" w:rsidRDefault="00696372" w:rsidP="00DF2A9B">
      <w:pPr>
        <w:spacing w:after="0" w:line="240" w:lineRule="auto"/>
      </w:pPr>
      <w:r>
        <w:separator/>
      </w:r>
    </w:p>
  </w:endnote>
  <w:endnote w:type="continuationSeparator" w:id="0">
    <w:p w14:paraId="755AA7B6" w14:textId="77777777" w:rsidR="00696372" w:rsidRDefault="00696372" w:rsidP="00DF2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A26E8" w14:textId="77777777" w:rsidR="00696372" w:rsidRDefault="00696372" w:rsidP="00DF2A9B">
      <w:pPr>
        <w:spacing w:after="0" w:line="240" w:lineRule="auto"/>
      </w:pPr>
      <w:r>
        <w:separator/>
      </w:r>
    </w:p>
  </w:footnote>
  <w:footnote w:type="continuationSeparator" w:id="0">
    <w:p w14:paraId="6959F551" w14:textId="77777777" w:rsidR="00696372" w:rsidRDefault="00696372" w:rsidP="00DF2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364E6"/>
    <w:multiLevelType w:val="multilevel"/>
    <w:tmpl w:val="4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968440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FB"/>
    <w:rsid w:val="000562CA"/>
    <w:rsid w:val="00282287"/>
    <w:rsid w:val="002E6E13"/>
    <w:rsid w:val="003A5938"/>
    <w:rsid w:val="00446F67"/>
    <w:rsid w:val="004756FB"/>
    <w:rsid w:val="00504294"/>
    <w:rsid w:val="00531BFC"/>
    <w:rsid w:val="00544887"/>
    <w:rsid w:val="00685BE4"/>
    <w:rsid w:val="00696372"/>
    <w:rsid w:val="006D76C4"/>
    <w:rsid w:val="007155FE"/>
    <w:rsid w:val="007369D0"/>
    <w:rsid w:val="007964DD"/>
    <w:rsid w:val="0089775E"/>
    <w:rsid w:val="00923085"/>
    <w:rsid w:val="009E182D"/>
    <w:rsid w:val="00A80701"/>
    <w:rsid w:val="00AB0BC3"/>
    <w:rsid w:val="00AE6A0B"/>
    <w:rsid w:val="00B3669F"/>
    <w:rsid w:val="00DC5319"/>
    <w:rsid w:val="00DF2A9B"/>
    <w:rsid w:val="00E00C9A"/>
    <w:rsid w:val="00E13707"/>
    <w:rsid w:val="00EC374D"/>
    <w:rsid w:val="00FA50DE"/>
    <w:rsid w:val="00FC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A62BFA"/>
  <w15:chartTrackingRefBased/>
  <w15:docId w15:val="{ACE6D069-CEA2-4E29-8A80-E4D111F0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A9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A9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A9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A9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A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A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A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A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A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2A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2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2A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A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A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A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A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A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A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A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AE6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04294"/>
    <w:rPr>
      <w:color w:val="808080"/>
    </w:rPr>
  </w:style>
  <w:style w:type="table" w:styleId="TableGrid">
    <w:name w:val="Table Grid"/>
    <w:basedOn w:val="TableNormal"/>
    <w:uiPriority w:val="39"/>
    <w:rsid w:val="00282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9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Shifeng</dc:creator>
  <cp:keywords/>
  <dc:description/>
  <cp:lastModifiedBy>Xu Shifeng</cp:lastModifiedBy>
  <cp:revision>22</cp:revision>
  <dcterms:created xsi:type="dcterms:W3CDTF">2023-02-11T12:16:00Z</dcterms:created>
  <dcterms:modified xsi:type="dcterms:W3CDTF">2023-02-11T13:11:00Z</dcterms:modified>
</cp:coreProperties>
</file>