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539D" w14:textId="18163D4C" w:rsidR="000352FC" w:rsidRPr="00143656" w:rsidRDefault="00C07595" w:rsidP="009A709C">
      <w:pPr>
        <w:pStyle w:val="Heading1"/>
      </w:pPr>
      <w:r>
        <w:t>Principal Product Manager – AI Platforms, Agentic Systems &amp; Technical-user Productivity</w:t>
      </w:r>
    </w:p>
    <w:p w14:paraId="7FC95AA0" w14:textId="04D2083F" w:rsidR="00FE301B" w:rsidRDefault="00542834" w:rsidP="00E123C9">
      <w:pPr>
        <w:pStyle w:val="BodyText"/>
        <w:jc w:val="both"/>
      </w:pPr>
      <w:r>
        <w:t xml:space="preserve">Principal technical product leader with 11+ years across Amazon and </w:t>
      </w:r>
      <w:r w:rsidR="00D4612F">
        <w:t>start-ups</w:t>
      </w:r>
      <w:r>
        <w:t xml:space="preserve"> building AI/ML/data platforms, agentic systems, and self-service products for technical users. Led 0→1 products through ambiguity, technical trade-offs, launch, adoption, and scale; hands-on across agent orchestration, RAG, tool use, human-in-the-loop controls, and AI evaluation.</w:t>
      </w:r>
    </w:p>
    <w:p w14:paraId="70979227" w14:textId="52D61BD6" w:rsidR="000352FC" w:rsidRPr="00143656" w:rsidRDefault="00C07595" w:rsidP="009A709C">
      <w:pPr>
        <w:pStyle w:val="Heading1"/>
      </w:pPr>
      <w:r>
        <w:t>AI Prototypes</w:t>
      </w:r>
    </w:p>
    <w:p w14:paraId="2590775E" w14:textId="579B10C1" w:rsidR="00620293" w:rsidRDefault="00620293" w:rsidP="00620293">
      <w:pPr>
        <w:pStyle w:val="BodyText"/>
        <w:numPr>
          <w:ilvl w:val="0"/>
          <w:numId w:val="26"/>
        </w:numPr>
        <w:spacing w:after="0"/>
        <w:jc w:val="both"/>
      </w:pPr>
      <w:r>
        <w:rPr>
          <w:b/>
        </w:rPr>
        <w:t xml:space="preserve">Forecasting Agent: </w:t>
      </w:r>
      <w:r>
        <w:t>Built and deployed a multi-agent system that monitors forecast cycles, identifies exceptions, diagnoses root causes, and recommends retrain/override actions using routing, tools, RAG, human approval, and risk-tiered autonomy; reduced manual planning effort from 4 hrs/day to 4 hrs/week.</w:t>
      </w:r>
    </w:p>
    <w:p w14:paraId="01CEC980" w14:textId="5C3A2A6B" w:rsidR="00C07595" w:rsidRDefault="00C07595" w:rsidP="00C07595">
      <w:pPr>
        <w:pStyle w:val="BodyText"/>
        <w:numPr>
          <w:ilvl w:val="0"/>
          <w:numId w:val="26"/>
        </w:numPr>
        <w:spacing w:after="0"/>
        <w:jc w:val="both"/>
      </w:pPr>
      <w:r>
        <w:rPr>
          <w:b/>
        </w:rPr>
        <w:t xml:space="preserve">Patent AI Search: </w:t>
      </w:r>
      <w:r>
        <w:t>Built</w:t>
      </w:r>
      <w:r w:rsidR="00297FDC">
        <w:t xml:space="preserve"> and deployed</w:t>
      </w:r>
      <w:r>
        <w:t xml:space="preserve"> a </w:t>
      </w:r>
      <w:r w:rsidR="00240EE0">
        <w:t xml:space="preserve">Patent </w:t>
      </w:r>
      <w:r>
        <w:t xml:space="preserve">prior-art search agent across </w:t>
      </w:r>
      <w:r w:rsidR="00D4612F">
        <w:t xml:space="preserve">search </w:t>
      </w:r>
      <w:r>
        <w:t xml:space="preserve">query generation, lexical/semantic retrieval, citation expansion, reranking, and frozen-set evals; doubled Recall@100 </w:t>
      </w:r>
      <w:r w:rsidR="00240EE0">
        <w:t xml:space="preserve">from </w:t>
      </w:r>
      <w:r>
        <w:t xml:space="preserve">20→40%, improved median known-relevant rank 492→90.5, and </w:t>
      </w:r>
      <w:r w:rsidR="00240EE0">
        <w:t>reduced Patent analyst search time from 5 days to 2 days.</w:t>
      </w:r>
    </w:p>
    <w:p w14:paraId="7514D331" w14:textId="668E62B1" w:rsidR="00C07595" w:rsidRDefault="00297FDC" w:rsidP="00990D1C">
      <w:pPr>
        <w:pStyle w:val="BodyText"/>
        <w:numPr>
          <w:ilvl w:val="0"/>
          <w:numId w:val="26"/>
        </w:numPr>
        <w:spacing w:after="0"/>
        <w:jc w:val="both"/>
      </w:pPr>
      <w:r>
        <w:rPr>
          <w:b/>
        </w:rPr>
        <w:t xml:space="preserve">PM </w:t>
      </w:r>
      <w:r w:rsidR="00C07595">
        <w:rPr>
          <w:b/>
        </w:rPr>
        <w:t xml:space="preserve">Job Search Agent: </w:t>
      </w:r>
      <w:r w:rsidR="00C07595">
        <w:t>Built</w:t>
      </w:r>
      <w:r>
        <w:t xml:space="preserve"> and deployed</w:t>
      </w:r>
      <w:r w:rsidR="00C07595">
        <w:t xml:space="preserve"> an end-to-end workflow for </w:t>
      </w:r>
      <w:r w:rsidR="006C5035">
        <w:t xml:space="preserve">PM </w:t>
      </w:r>
      <w:r w:rsidR="00C07595">
        <w:t xml:space="preserve">role discovery, fit classification, evidence retrieval, resume tailoring, application, and outreach; </w:t>
      </w:r>
      <w:r w:rsidR="006C5035">
        <w:t>reducing a single PM application time from 3 hrs. to 30 minutes.</w:t>
      </w:r>
    </w:p>
    <w:p w14:paraId="1BCE682C" w14:textId="7246249A" w:rsidR="00990D1C" w:rsidRDefault="00990D1C" w:rsidP="00990D1C">
      <w:pPr>
        <w:pStyle w:val="BodyText"/>
        <w:numPr>
          <w:ilvl w:val="0"/>
          <w:numId w:val="26"/>
        </w:numPr>
        <w:jc w:val="both"/>
      </w:pPr>
      <w:r>
        <w:rPr>
          <w:b/>
        </w:rPr>
        <w:t xml:space="preserve">AI Evals: </w:t>
      </w:r>
      <w:r>
        <w:t>Built cross-product eval systems for Forecasting, Patent Search, and Job Search spanning task success, grounding and faithfulness, retrieval recall/ranking, tool/process compliance, action safety, and end-user efficiency; used frozen benchmark sets, rubric/LLM judges, controlled component comparisons, regression checks, and failure taxonomy to quantify quality gains, gate low-quality actions, and isolate failures across retrieval, reasoning, tools, and workflow design.</w:t>
      </w:r>
    </w:p>
    <w:p w14:paraId="4B28D5CA" w14:textId="77777777" w:rsidR="000352FC" w:rsidRPr="00E83655" w:rsidRDefault="000352FC" w:rsidP="009A709C">
      <w:pPr>
        <w:pStyle w:val="Heading1"/>
      </w:pPr>
      <w:r>
        <w:t xml:space="preserve">Experience                                                                                                                                                                            </w:t>
      </w:r>
      <w:r>
        <w:rPr>
          <w:i/>
          <w:iCs/>
        </w:rPr>
        <w:t>2015 – Present (11 years)</w:t>
      </w:r>
    </w:p>
    <w:p w14:paraId="789E8A2F" w14:textId="77777777" w:rsidR="00CC2609" w:rsidRDefault="00CC2609" w:rsidP="00CC2609">
      <w:pPr>
        <w:pStyle w:val="BodyText"/>
        <w:spacing w:after="0"/>
        <w:jc w:val="both"/>
        <w:rPr>
          <w:b/>
          <w:bCs/>
          <w:i/>
          <w:iCs/>
        </w:rPr>
      </w:pPr>
      <w:r>
        <w:rPr>
          <w:b/>
          <w:bCs/>
        </w:rPr>
        <w:t>Principal Product Manager-Technical, Keystone.ai</w:t>
      </w:r>
      <w:r>
        <w:rPr>
          <w:b/>
          <w:bCs/>
          <w:i/>
          <w:iCs/>
        </w:rPr>
        <w:t xml:space="preserve">                                                                                                    2024 to Present (1.5+ years)</w:t>
      </w:r>
    </w:p>
    <w:p w14:paraId="3AF6F8A3" w14:textId="28EFD76F" w:rsidR="00C07595" w:rsidRDefault="00C07595" w:rsidP="00C07595">
      <w:pPr>
        <w:pStyle w:val="BodyText"/>
        <w:numPr>
          <w:ilvl w:val="0"/>
          <w:numId w:val="26"/>
        </w:numPr>
        <w:spacing w:after="0"/>
        <w:jc w:val="both"/>
      </w:pPr>
      <w:r>
        <w:t>Defined 0→1 vision and roadmap for Keystone’s agentic supply-chain platform, productizing forecasting workflows into reusable capabilities</w:t>
      </w:r>
      <w:r w:rsidR="00297FDC">
        <w:t xml:space="preserve"> with 21% WAPE improvement</w:t>
      </w:r>
      <w:r>
        <w:t xml:space="preserve">; </w:t>
      </w:r>
      <w:r w:rsidR="00297FDC">
        <w:t xml:space="preserve">pivoted Keystone </w:t>
      </w:r>
      <w:r>
        <w:t xml:space="preserve">delivery </w:t>
      </w:r>
      <w:r w:rsidR="00297FDC">
        <w:t xml:space="preserve">model </w:t>
      </w:r>
      <w:r>
        <w:t xml:space="preserve">from bespoke consulting </w:t>
      </w:r>
      <w:r w:rsidR="00297FDC">
        <w:t>to product-based</w:t>
      </w:r>
      <w:r>
        <w:t xml:space="preserve">, cut deployment </w:t>
      </w:r>
      <w:r w:rsidR="00297FDC">
        <w:t xml:space="preserve">time from </w:t>
      </w:r>
      <w:r>
        <w:t>3 months→3 weeks, and supported a $2M flagship launch.</w:t>
      </w:r>
    </w:p>
    <w:p w14:paraId="45C50407" w14:textId="2DF9D6FD" w:rsidR="00620293" w:rsidRDefault="00620293" w:rsidP="00620293">
      <w:pPr>
        <w:pStyle w:val="BodyText"/>
        <w:numPr>
          <w:ilvl w:val="0"/>
          <w:numId w:val="26"/>
        </w:numPr>
        <w:spacing w:after="0"/>
        <w:jc w:val="both"/>
      </w:pPr>
      <w:r>
        <w:t>Led rollout and adoption of Keystone’s AI forecasting platform across planners, scientists, engineering, and executives</w:t>
      </w:r>
      <w:r w:rsidR="00B61556">
        <w:t xml:space="preserve"> at Fortune 500 clients</w:t>
      </w:r>
      <w:r>
        <w:t xml:space="preserve">; </w:t>
      </w:r>
      <w:r w:rsidR="00B61556">
        <w:t xml:space="preserve">with </w:t>
      </w:r>
      <w:r>
        <w:t xml:space="preserve">feedback/performance loops </w:t>
      </w:r>
      <w:r w:rsidR="00B61556">
        <w:t xml:space="preserve">driving </w:t>
      </w:r>
      <w:r>
        <w:t>roadmap iteration</w:t>
      </w:r>
      <w:r w:rsidR="00B61556">
        <w:t xml:space="preserve"> </w:t>
      </w:r>
      <w:r>
        <w:t>and adoption across 15+ customer stakeholders.</w:t>
      </w:r>
    </w:p>
    <w:p w14:paraId="3E8A658D" w14:textId="5358DE0F" w:rsidR="00620293" w:rsidRDefault="00620293" w:rsidP="00620293">
      <w:pPr>
        <w:pStyle w:val="BodyText"/>
        <w:numPr>
          <w:ilvl w:val="0"/>
          <w:numId w:val="26"/>
        </w:numPr>
        <w:spacing w:after="0"/>
        <w:jc w:val="both"/>
      </w:pPr>
      <w:r>
        <w:t>Built the enterprise data platform across ingestion, transformation, validation, lineage, APIs, and model-ready contracts; cut client data discovery to 2 weeks and saved ~2 weeks/model in data wrangling.</w:t>
      </w:r>
    </w:p>
    <w:p w14:paraId="28D9B11F" w14:textId="78FDB45D" w:rsidR="00C07595" w:rsidRDefault="00C07595" w:rsidP="00620293">
      <w:pPr>
        <w:pStyle w:val="BodyText"/>
        <w:numPr>
          <w:ilvl w:val="0"/>
          <w:numId w:val="26"/>
        </w:numPr>
        <w:jc w:val="both"/>
      </w:pPr>
      <w:r>
        <w:t>Made product/technical trade-offs across speed, extensibility, customer constraints, and engineering complexity; scoped MVPs that preserved platform direction while accelerating launches from months to weeks.</w:t>
      </w:r>
    </w:p>
    <w:p w14:paraId="40CDD9ED" w14:textId="77777777" w:rsidR="00D26F5E" w:rsidRDefault="00D26F5E" w:rsidP="00D26F5E">
      <w:pPr>
        <w:pStyle w:val="BodyText"/>
        <w:spacing w:after="0"/>
        <w:jc w:val="both"/>
        <w:rPr>
          <w:b/>
          <w:bCs/>
          <w:i/>
          <w:iCs/>
        </w:rPr>
      </w:pPr>
      <w:r>
        <w:rPr>
          <w:b/>
          <w:bCs/>
        </w:rPr>
        <w:t>Sr. Product Manager-Technical, Amazon</w:t>
      </w:r>
      <w:r>
        <w:rPr>
          <w:b/>
          <w:bCs/>
          <w:i/>
          <w:iCs/>
        </w:rPr>
        <w:t xml:space="preserve">                                                                                                                                2016 to 2024 (8 years)</w:t>
      </w:r>
    </w:p>
    <w:p w14:paraId="179F7F0E" w14:textId="77777777" w:rsidR="00F814FE" w:rsidRDefault="00F814FE" w:rsidP="00F814FE">
      <w:pPr>
        <w:pStyle w:val="BodyText"/>
        <w:spacing w:after="0"/>
        <w:jc w:val="both"/>
      </w:pPr>
      <w:r>
        <w:rPr>
          <w:b/>
          <w:bCs/>
        </w:rPr>
        <w:t>ML Ops Platform</w:t>
      </w:r>
    </w:p>
    <w:p w14:paraId="3CA659C9" w14:textId="284E76CB" w:rsidR="00F814FE" w:rsidRDefault="00F814FE" w:rsidP="00F814FE">
      <w:pPr>
        <w:pStyle w:val="BodyText"/>
        <w:numPr>
          <w:ilvl w:val="0"/>
          <w:numId w:val="24"/>
        </w:numPr>
        <w:spacing w:after="0"/>
        <w:jc w:val="both"/>
      </w:pPr>
      <w:r>
        <w:t>Owned product vision, roadmap, and adoption for a SageMaker-based ML platform enabling 30+ scientists to independently deploy, evaluate, and monitor 100+ production models through self-service workflows.</w:t>
      </w:r>
    </w:p>
    <w:p w14:paraId="58C84F85" w14:textId="24F197CC" w:rsidR="00F814FE" w:rsidRPr="00F814FE" w:rsidRDefault="00F814FE" w:rsidP="00F814FE">
      <w:pPr>
        <w:pStyle w:val="BodyText"/>
        <w:numPr>
          <w:ilvl w:val="0"/>
          <w:numId w:val="24"/>
        </w:numPr>
        <w:spacing w:after="0"/>
        <w:jc w:val="both"/>
      </w:pPr>
      <w:r>
        <w:t>Productized science/engineering workflows across orches</w:t>
      </w:r>
      <w:r w:rsidR="00990D1C">
        <w:t>t</w:t>
      </w:r>
      <w:r>
        <w:t>ration, observability, versioning, lineage, governance</w:t>
      </w:r>
      <w:r w:rsidR="00990D1C">
        <w:t>, and GDPR compliance</w:t>
      </w:r>
      <w:r w:rsidR="00B951FA">
        <w:t xml:space="preserve">; reducing </w:t>
      </w:r>
      <w:r>
        <w:t xml:space="preserve">deployment time </w:t>
      </w:r>
      <w:r w:rsidR="00B47304">
        <w:t xml:space="preserve">by </w:t>
      </w:r>
      <w:r>
        <w:t>40% and doubling production model volume without additional headcount.</w:t>
      </w:r>
    </w:p>
    <w:p w14:paraId="342E3A21" w14:textId="5E4D5BD1" w:rsidR="000352FC" w:rsidRDefault="001727D8" w:rsidP="004833C7">
      <w:pPr>
        <w:pStyle w:val="BodyText"/>
        <w:spacing w:after="0"/>
        <w:jc w:val="both"/>
        <w:rPr>
          <w:b/>
          <w:bCs/>
        </w:rPr>
      </w:pPr>
      <w:r>
        <w:rPr>
          <w:b/>
          <w:bCs/>
        </w:rPr>
        <w:t>Amazon Financial Services</w:t>
      </w:r>
    </w:p>
    <w:p w14:paraId="48366DCC" w14:textId="471DE229" w:rsidR="00402D3D" w:rsidRDefault="00402D3D" w:rsidP="00402D3D">
      <w:pPr>
        <w:pStyle w:val="BodyText"/>
        <w:numPr>
          <w:ilvl w:val="0"/>
          <w:numId w:val="21"/>
        </w:numPr>
        <w:spacing w:after="0"/>
        <w:jc w:val="both"/>
      </w:pPr>
      <w:r>
        <w:t>Launched and scaled an ML-powered financing product to 50K+ consumers and $71MM incremental revenue; owned discovery, strategy, experimentation, launch, and data-driven iteration.</w:t>
      </w:r>
    </w:p>
    <w:p w14:paraId="22DE1802" w14:textId="2539DC88" w:rsidR="00D91F8F" w:rsidRDefault="00402D3D" w:rsidP="00F814FE">
      <w:pPr>
        <w:pStyle w:val="BodyText"/>
        <w:numPr>
          <w:ilvl w:val="0"/>
          <w:numId w:val="21"/>
        </w:numPr>
        <w:spacing w:after="0"/>
        <w:jc w:val="both"/>
      </w:pPr>
      <w:r>
        <w:t>Scaled a global credit product through ML-personalized engagement ($15MM revenue), credit bureau integrations (+17% data coverage, +7% approval lift), and onboarding redesign (50% lower abandonment).</w:t>
      </w:r>
    </w:p>
    <w:p w14:paraId="3D4BBE0C" w14:textId="77777777" w:rsidR="000352FC" w:rsidRDefault="00AD420B" w:rsidP="004833C7">
      <w:pPr>
        <w:pStyle w:val="BodyText"/>
        <w:spacing w:after="0"/>
        <w:jc w:val="both"/>
        <w:rPr>
          <w:b/>
          <w:bCs/>
        </w:rPr>
      </w:pPr>
      <w:r>
        <w:rPr>
          <w:b/>
          <w:bCs/>
        </w:rPr>
        <w:t>Supply Chain &amp; Cost Optimization</w:t>
      </w:r>
    </w:p>
    <w:p w14:paraId="71653714" w14:textId="77777777" w:rsidR="00402D3D" w:rsidRPr="00E83655" w:rsidRDefault="00402D3D" w:rsidP="00402D3D">
      <w:pPr>
        <w:pStyle w:val="BodyText"/>
        <w:numPr>
          <w:ilvl w:val="0"/>
          <w:numId w:val="22"/>
        </w:numPr>
        <w:jc w:val="both"/>
      </w:pPr>
      <w:r>
        <w:t>Built and scaled ML recommendation and causal-attribution products (SPORT, TRACE, MOQ), delivering $100M+ cost savings across Amazon and 1000s of sellers.</w:t>
      </w:r>
    </w:p>
    <w:p w14:paraId="74ACE46E" w14:textId="77777777" w:rsidR="008560E7" w:rsidRDefault="008560E7" w:rsidP="009A709C">
      <w:pPr>
        <w:pStyle w:val="Heading1"/>
      </w:pPr>
      <w:r>
        <w:t>Core Competencies</w:t>
      </w:r>
    </w:p>
    <w:p w14:paraId="27C43BEF" w14:textId="4842A20D" w:rsidR="00B03F12" w:rsidRPr="00966E4F" w:rsidRDefault="00B03F12" w:rsidP="00B03F12">
      <w:pPr>
        <w:pStyle w:val="NormalWeb"/>
        <w:numPr>
          <w:ilvl w:val="0"/>
          <w:numId w:val="25"/>
        </w:numPr>
        <w:spacing w:before="0" w:beforeAutospacing="0" w:after="0" w:afterAutospacing="0"/>
        <w:jc w:val="both"/>
        <w:textAlignment w:val="baseline"/>
        <w:rPr>
          <w:rFonts w:asciiTheme="minorHAnsi" w:hAnsiTheme="minorHAnsi" w:cstheme="minorHAnsi"/>
          <w:color w:val="000000"/>
          <w:sz w:val="20"/>
          <w:szCs w:val="20"/>
        </w:rPr>
      </w:pPr>
      <w:r w:rsidRPr="00966E4F">
        <w:rPr>
          <w:rFonts w:asciiTheme="minorHAnsi" w:hAnsiTheme="minorHAnsi" w:cstheme="minorHAnsi"/>
          <w:b/>
          <w:sz w:val="20"/>
        </w:rPr>
        <w:t>Agentic AI &amp; Evaluation:</w:t>
      </w:r>
      <w:r w:rsidRPr="00966E4F">
        <w:rPr>
          <w:rFonts w:asciiTheme="minorHAnsi" w:hAnsiTheme="minorHAnsi" w:cstheme="minorHAnsi"/>
          <w:sz w:val="20"/>
        </w:rPr>
        <w:t xml:space="preserve"> </w:t>
      </w:r>
      <w:r w:rsidR="00453C4E">
        <w:rPr>
          <w:rFonts w:asciiTheme="minorHAnsi" w:hAnsiTheme="minorHAnsi" w:cstheme="minorHAnsi"/>
          <w:sz w:val="20"/>
        </w:rPr>
        <w:t xml:space="preserve">Agent </w:t>
      </w:r>
      <w:r w:rsidRPr="00966E4F">
        <w:rPr>
          <w:rFonts w:asciiTheme="minorHAnsi" w:hAnsiTheme="minorHAnsi" w:cstheme="minorHAnsi"/>
          <w:sz w:val="20"/>
        </w:rPr>
        <w:t>Orchestration, tool use, HITL, RAG, benchmark design, failure analysis, LLM APIs, AI evals</w:t>
      </w:r>
    </w:p>
    <w:p w14:paraId="2E3C0FED" w14:textId="3F1B4DEA" w:rsidR="00B03F12" w:rsidRPr="00966E4F" w:rsidRDefault="00B03F12" w:rsidP="00B03F12">
      <w:pPr>
        <w:pStyle w:val="NormalWeb"/>
        <w:numPr>
          <w:ilvl w:val="0"/>
          <w:numId w:val="25"/>
        </w:numPr>
        <w:spacing w:before="0" w:beforeAutospacing="0" w:after="0" w:afterAutospacing="0"/>
        <w:jc w:val="both"/>
        <w:textAlignment w:val="baseline"/>
        <w:rPr>
          <w:rFonts w:asciiTheme="minorHAnsi" w:hAnsiTheme="minorHAnsi" w:cstheme="minorHAnsi"/>
          <w:color w:val="000000"/>
          <w:sz w:val="20"/>
          <w:szCs w:val="20"/>
        </w:rPr>
      </w:pPr>
      <w:r w:rsidRPr="00966E4F">
        <w:rPr>
          <w:rFonts w:asciiTheme="minorHAnsi" w:hAnsiTheme="minorHAnsi" w:cstheme="minorHAnsi"/>
          <w:b/>
          <w:sz w:val="20"/>
        </w:rPr>
        <w:t>AI/ML Platforms &amp; Prototyping:</w:t>
      </w:r>
      <w:r w:rsidRPr="00966E4F">
        <w:rPr>
          <w:rFonts w:asciiTheme="minorHAnsi" w:hAnsiTheme="minorHAnsi" w:cstheme="minorHAnsi"/>
          <w:sz w:val="20"/>
        </w:rPr>
        <w:t xml:space="preserve"> Self-service workflows, APIs, observability, lineage, governance, Codex, Claude Code, ChatGPT, Python, </w:t>
      </w:r>
      <w:proofErr w:type="spellStart"/>
      <w:r w:rsidRPr="00966E4F">
        <w:rPr>
          <w:rFonts w:asciiTheme="minorHAnsi" w:hAnsiTheme="minorHAnsi" w:cstheme="minorHAnsi"/>
          <w:sz w:val="20"/>
        </w:rPr>
        <w:t>FastAPI</w:t>
      </w:r>
      <w:proofErr w:type="spellEnd"/>
    </w:p>
    <w:p w14:paraId="513BB13E" w14:textId="77777777" w:rsidR="00AF2D04" w:rsidRDefault="00AF2D04" w:rsidP="00274938">
      <w:pPr>
        <w:pStyle w:val="NormalWeb"/>
        <w:numPr>
          <w:ilvl w:val="0"/>
          <w:numId w:val="25"/>
        </w:numPr>
        <w:spacing w:before="0" w:beforeAutospacing="0" w:after="120" w:afterAutospacing="0"/>
        <w:jc w:val="both"/>
        <w:textAlignment w:val="baseline"/>
        <w:rPr>
          <w:rFonts w:ascii="Arial" w:hAnsi="Arial" w:cs="Arial"/>
          <w:color w:val="000000"/>
          <w:sz w:val="20"/>
          <w:szCs w:val="20"/>
        </w:rPr>
      </w:pPr>
      <w:r w:rsidRPr="00966E4F">
        <w:rPr>
          <w:rFonts w:asciiTheme="minorHAnsi" w:hAnsiTheme="minorHAnsi" w:cstheme="minorHAnsi"/>
          <w:b/>
          <w:sz w:val="20"/>
        </w:rPr>
        <w:t>Product Strategy &amp; Adoption:</w:t>
      </w:r>
      <w:r w:rsidRPr="00966E4F">
        <w:rPr>
          <w:rFonts w:asciiTheme="minorHAnsi" w:hAnsiTheme="minorHAnsi" w:cstheme="minorHAnsi"/>
          <w:sz w:val="20"/>
        </w:rPr>
        <w:t xml:space="preserve"> 0→1 strategy, technical trade-offs, experimentation, onboarding, KPI/OKRs, cross-functional leadership, C-suite partnership</w:t>
      </w:r>
    </w:p>
    <w:p w14:paraId="23C3D190" w14:textId="77777777" w:rsidR="009A709C" w:rsidRDefault="000352FC" w:rsidP="009A709C">
      <w:pPr>
        <w:pStyle w:val="Heading1"/>
      </w:pPr>
      <w:r>
        <w:t>Academic</w:t>
      </w:r>
    </w:p>
    <w:p w14:paraId="2A4B4AAB" w14:textId="77777777" w:rsidR="00FF0E27" w:rsidRDefault="00FF0E27" w:rsidP="00FF0E27">
      <w:pPr>
        <w:pStyle w:val="BodyText"/>
        <w:spacing w:after="0"/>
      </w:pPr>
      <w:r>
        <w:t>MBA, Indian Institute of Technology (2013-15) | B.E., Thapar University (2009-13)</w:t>
      </w:r>
    </w:p>
    <w:sectPr w:rsidR="00FF0E27" w:rsidSect="00C20ED7">
      <w:headerReference w:type="default" r:id="rId8"/>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31A42" w14:textId="77777777" w:rsidR="00953048" w:rsidRDefault="00953048" w:rsidP="000352FC">
      <w:r>
        <w:separator/>
      </w:r>
    </w:p>
  </w:endnote>
  <w:endnote w:type="continuationSeparator" w:id="0">
    <w:p w14:paraId="4C8FFC9A" w14:textId="77777777" w:rsidR="00953048" w:rsidRDefault="00953048" w:rsidP="00035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B594" w14:textId="77777777" w:rsidR="00953048" w:rsidRDefault="00953048" w:rsidP="000352FC">
      <w:r>
        <w:separator/>
      </w:r>
    </w:p>
  </w:footnote>
  <w:footnote w:type="continuationSeparator" w:id="0">
    <w:p w14:paraId="3CEBE3BE" w14:textId="77777777" w:rsidR="00953048" w:rsidRDefault="00953048" w:rsidP="00035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6A8F" w14:textId="77777777" w:rsidR="00686082" w:rsidRPr="00686082" w:rsidRDefault="000352FC" w:rsidP="00111C41">
    <w:pPr>
      <w:pStyle w:val="Header"/>
      <w:jc w:val="center"/>
      <w:rPr>
        <w:b/>
        <w:bCs/>
        <w:sz w:val="24"/>
        <w:szCs w:val="24"/>
      </w:rPr>
    </w:pPr>
    <w:r w:rsidRPr="00686082">
      <w:rPr>
        <w:b/>
        <w:bCs/>
        <w:sz w:val="24"/>
        <w:szCs w:val="24"/>
      </w:rPr>
      <w:t>Shifia Mittal</w:t>
    </w:r>
  </w:p>
  <w:p w14:paraId="53F2BD93" w14:textId="41AE97F3" w:rsidR="00686082" w:rsidRPr="00176DF7" w:rsidRDefault="00686082" w:rsidP="00111C41">
    <w:pPr>
      <w:pStyle w:val="Header"/>
      <w:spacing w:after="120"/>
      <w:jc w:val="center"/>
      <w:rPr>
        <w:b/>
        <w:bCs/>
        <w:sz w:val="20"/>
        <w:szCs w:val="20"/>
      </w:rPr>
    </w:pPr>
    <w:r w:rsidRPr="00176DF7">
      <w:rPr>
        <w:b/>
        <w:bCs/>
        <w:sz w:val="20"/>
        <w:szCs w:val="20"/>
      </w:rPr>
      <w:t>shifia.mittal09@gmail.com|+1-206-356-6348|Seattle</w:t>
    </w:r>
    <w:r w:rsidRPr="00176DF7">
      <w:rPr>
        <w:rFonts w:cstheme="minorHAnsi"/>
        <w:b/>
        <w:bCs/>
        <w:sz w:val="20"/>
        <w:szCs w:val="20"/>
      </w:rPr>
      <w:t>|</w:t>
    </w:r>
    <w:hyperlink r:id="rId1" w:history="1">
      <w:r w:rsidR="00C97C98" w:rsidRPr="00176DF7">
        <w:rPr>
          <w:rStyle w:val="Hyperlink"/>
          <w:rFonts w:cstheme="minorHAnsi"/>
          <w:b/>
          <w:bCs/>
          <w:sz w:val="20"/>
          <w:szCs w:val="20"/>
        </w:rPr>
        <w:t>LinkedIn</w:t>
      </w:r>
    </w:hyperlink>
    <w:r w:rsidR="006A2425" w:rsidRPr="00176DF7">
      <w:rPr>
        <w:b/>
        <w:bCs/>
        <w:sz w:val="20"/>
        <w:szCs w:val="20"/>
      </w:rPr>
      <w:t>|</w:t>
    </w:r>
    <w:hyperlink r:id="rId2" w:history="1">
      <w:r w:rsidR="006A2425" w:rsidRPr="00176DF7">
        <w:rPr>
          <w:rStyle w:val="Hyperlink"/>
          <w:b/>
          <w:bCs/>
          <w:sz w:val="20"/>
          <w:szCs w:val="20"/>
        </w:rPr>
        <w:t>Prototype</w:t>
      </w:r>
    </w:hyperlink>
    <w:r w:rsidR="00E6746B">
      <w:t>|</w:t>
    </w:r>
    <w:hyperlink r:id="rId3" w:history="1">
      <w:r w:rsidR="00E6746B" w:rsidRPr="00E6746B">
        <w:rPr>
          <w:rStyle w:val="Hyperlink"/>
          <w:b/>
          <w:bCs/>
        </w:rPr>
        <w:t>Github</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C0663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83797"/>
    <w:multiLevelType w:val="multilevel"/>
    <w:tmpl w:val="0F301504"/>
    <w:styleLink w:val="CurrentList7"/>
    <w:lvl w:ilvl="0">
      <w:start w:val="1"/>
      <w:numFmt w:val="lowerRoman"/>
      <w:lvlText w:val="%1."/>
      <w:lvlJc w:val="right"/>
      <w:pPr>
        <w:ind w:left="360" w:hanging="216"/>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946786F"/>
    <w:multiLevelType w:val="multilevel"/>
    <w:tmpl w:val="33E06592"/>
    <w:styleLink w:val="CurrentList10"/>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E0C0BE4"/>
    <w:multiLevelType w:val="multilevel"/>
    <w:tmpl w:val="CD3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1E0"/>
    <w:multiLevelType w:val="multilevel"/>
    <w:tmpl w:val="CC56B052"/>
    <w:styleLink w:val="CurrentList3"/>
    <w:lvl w:ilvl="0">
      <w:start w:val="1"/>
      <w:numFmt w:val="lowerRoman"/>
      <w:lvlText w:val="%1."/>
      <w:lvlJc w:val="right"/>
      <w:pPr>
        <w:ind w:left="360" w:hanging="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FCA5AB1"/>
    <w:multiLevelType w:val="multilevel"/>
    <w:tmpl w:val="137E3CF6"/>
    <w:styleLink w:val="CurrentList17"/>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4D431C"/>
    <w:multiLevelType w:val="multilevel"/>
    <w:tmpl w:val="33E06592"/>
    <w:styleLink w:val="CurrentList6"/>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176A5E"/>
    <w:multiLevelType w:val="multilevel"/>
    <w:tmpl w:val="33E06592"/>
    <w:styleLink w:val="CurrentList9"/>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19928F0"/>
    <w:multiLevelType w:val="hybridMultilevel"/>
    <w:tmpl w:val="26B2BF64"/>
    <w:lvl w:ilvl="0" w:tplc="84BCBC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602F2"/>
    <w:multiLevelType w:val="multilevel"/>
    <w:tmpl w:val="ED66F988"/>
    <w:styleLink w:val="CurrentList19"/>
    <w:lvl w:ilvl="0">
      <w:start w:val="1"/>
      <w:numFmt w:val="decimal"/>
      <w:lvlText w:val="%1)"/>
      <w:lvlJc w:val="left"/>
      <w:pPr>
        <w:ind w:left="360" w:hanging="360"/>
      </w:pPr>
      <w:rPr>
        <w:rFonts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34F574C"/>
    <w:multiLevelType w:val="multilevel"/>
    <w:tmpl w:val="2E28407A"/>
    <w:styleLink w:val="CurrentList12"/>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5935A9"/>
    <w:multiLevelType w:val="multilevel"/>
    <w:tmpl w:val="33E06592"/>
    <w:styleLink w:val="CurrentList4"/>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6731C5A"/>
    <w:multiLevelType w:val="multilevel"/>
    <w:tmpl w:val="A89271F6"/>
    <w:styleLink w:val="CurrentList2"/>
    <w:lvl w:ilvl="0">
      <w:start w:val="1"/>
      <w:numFmt w:val="lowerRoman"/>
      <w:lvlText w:val="%1."/>
      <w:lvlJc w:val="righ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B2004EA"/>
    <w:multiLevelType w:val="hybridMultilevel"/>
    <w:tmpl w:val="593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FE4BBC"/>
    <w:multiLevelType w:val="hybridMultilevel"/>
    <w:tmpl w:val="BBB6C5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C4491F"/>
    <w:multiLevelType w:val="hybridMultilevel"/>
    <w:tmpl w:val="D93A3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0F6776"/>
    <w:multiLevelType w:val="hybridMultilevel"/>
    <w:tmpl w:val="F33AA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2B6204"/>
    <w:multiLevelType w:val="multilevel"/>
    <w:tmpl w:val="33E06592"/>
    <w:styleLink w:val="CurrentList8"/>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CD2A62"/>
    <w:multiLevelType w:val="multilevel"/>
    <w:tmpl w:val="DEB67C0E"/>
    <w:styleLink w:val="CurrentList18"/>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D56028F"/>
    <w:multiLevelType w:val="hybridMultilevel"/>
    <w:tmpl w:val="A410A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712E92"/>
    <w:multiLevelType w:val="multilevel"/>
    <w:tmpl w:val="2C762C0A"/>
    <w:styleLink w:val="CurrentList14"/>
    <w:lvl w:ilvl="0">
      <w:start w:val="1"/>
      <w:numFmt w:val="lowerRoman"/>
      <w:lvlText w:val="(%1)"/>
      <w:lvlJc w:val="left"/>
      <w:pPr>
        <w:ind w:left="144" w:hanging="144"/>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699C5019"/>
    <w:multiLevelType w:val="multilevel"/>
    <w:tmpl w:val="BB32F378"/>
    <w:styleLink w:val="CurrentList13"/>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F2357E1"/>
    <w:multiLevelType w:val="hybridMultilevel"/>
    <w:tmpl w:val="509CE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692962"/>
    <w:multiLevelType w:val="hybridMultilevel"/>
    <w:tmpl w:val="B10A4008"/>
    <w:lvl w:ilvl="0" w:tplc="49909EE8">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7929A8"/>
    <w:multiLevelType w:val="multilevel"/>
    <w:tmpl w:val="A5704B92"/>
    <w:styleLink w:val="CurrentList11"/>
    <w:lvl w:ilvl="0">
      <w:start w:val="1"/>
      <w:numFmt w:val="lowerRoman"/>
      <w:lvlText w:val="%1."/>
      <w:lvlJc w:val="right"/>
      <w:pPr>
        <w:ind w:left="144" w:hanging="144"/>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53A764A"/>
    <w:multiLevelType w:val="multilevel"/>
    <w:tmpl w:val="7D5CC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37C99"/>
    <w:multiLevelType w:val="multilevel"/>
    <w:tmpl w:val="9F2A7B1E"/>
    <w:styleLink w:val="CurrentList16"/>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AC07BAE"/>
    <w:multiLevelType w:val="multilevel"/>
    <w:tmpl w:val="BA2A6A74"/>
    <w:styleLink w:val="CurrentList15"/>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7BA94346"/>
    <w:multiLevelType w:val="multilevel"/>
    <w:tmpl w:val="506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324E9"/>
    <w:multiLevelType w:val="multilevel"/>
    <w:tmpl w:val="4FE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033A6"/>
    <w:multiLevelType w:val="multilevel"/>
    <w:tmpl w:val="4366FF56"/>
    <w:styleLink w:val="CurrentList5"/>
    <w:lvl w:ilvl="0">
      <w:start w:val="1"/>
      <w:numFmt w:val="lowerRoman"/>
      <w:lvlText w:val="%1."/>
      <w:lvlJc w:val="right"/>
      <w:pPr>
        <w:ind w:left="504" w:hanging="360"/>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FC32C33"/>
    <w:multiLevelType w:val="multilevel"/>
    <w:tmpl w:val="C6205D04"/>
    <w:styleLink w:val="CurrentList1"/>
    <w:lvl w:ilvl="0">
      <w:start w:val="1"/>
      <w:numFmt w:val="lowerLetter"/>
      <w:lvlText w:val="(%1)"/>
      <w:lvlJc w:val="left"/>
      <w:pPr>
        <w:ind w:left="360" w:hanging="360"/>
      </w:pPr>
      <w:rPr>
        <w:rFonts w:asciiTheme="minorHAnsi" w:eastAsia="Times New Roman" w:hAnsiTheme="minorHAnsi" w:cstheme="minorHAnsi"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32358490">
    <w:abstractNumId w:val="31"/>
  </w:num>
  <w:num w:numId="2" w16cid:durableId="2021657976">
    <w:abstractNumId w:val="12"/>
  </w:num>
  <w:num w:numId="3" w16cid:durableId="1679575688">
    <w:abstractNumId w:val="4"/>
  </w:num>
  <w:num w:numId="4" w16cid:durableId="412121474">
    <w:abstractNumId w:val="11"/>
  </w:num>
  <w:num w:numId="5" w16cid:durableId="1229225678">
    <w:abstractNumId w:val="30"/>
  </w:num>
  <w:num w:numId="6" w16cid:durableId="2018772373">
    <w:abstractNumId w:val="6"/>
  </w:num>
  <w:num w:numId="7" w16cid:durableId="1643920928">
    <w:abstractNumId w:val="1"/>
  </w:num>
  <w:num w:numId="8" w16cid:durableId="188028541">
    <w:abstractNumId w:val="17"/>
  </w:num>
  <w:num w:numId="9" w16cid:durableId="2047827270">
    <w:abstractNumId w:val="7"/>
  </w:num>
  <w:num w:numId="10" w16cid:durableId="590698144">
    <w:abstractNumId w:val="2"/>
  </w:num>
  <w:num w:numId="11" w16cid:durableId="307445839">
    <w:abstractNumId w:val="24"/>
  </w:num>
  <w:num w:numId="12" w16cid:durableId="1789085309">
    <w:abstractNumId w:val="10"/>
  </w:num>
  <w:num w:numId="13" w16cid:durableId="1942373681">
    <w:abstractNumId w:val="21"/>
  </w:num>
  <w:num w:numId="14" w16cid:durableId="465898044">
    <w:abstractNumId w:val="20"/>
  </w:num>
  <w:num w:numId="15" w16cid:durableId="1403016878">
    <w:abstractNumId w:val="27"/>
  </w:num>
  <w:num w:numId="16" w16cid:durableId="107818812">
    <w:abstractNumId w:val="26"/>
  </w:num>
  <w:num w:numId="17" w16cid:durableId="1475610376">
    <w:abstractNumId w:val="5"/>
  </w:num>
  <w:num w:numId="18" w16cid:durableId="1656496576">
    <w:abstractNumId w:val="18"/>
  </w:num>
  <w:num w:numId="19" w16cid:durableId="101341609">
    <w:abstractNumId w:val="9"/>
  </w:num>
  <w:num w:numId="20" w16cid:durableId="1513228396">
    <w:abstractNumId w:val="19"/>
  </w:num>
  <w:num w:numId="21" w16cid:durableId="1130250425">
    <w:abstractNumId w:val="14"/>
  </w:num>
  <w:num w:numId="22" w16cid:durableId="951789294">
    <w:abstractNumId w:val="22"/>
  </w:num>
  <w:num w:numId="23" w16cid:durableId="2031566104">
    <w:abstractNumId w:val="15"/>
  </w:num>
  <w:num w:numId="24" w16cid:durableId="1388840337">
    <w:abstractNumId w:val="16"/>
  </w:num>
  <w:num w:numId="25" w16cid:durableId="146170067">
    <w:abstractNumId w:val="13"/>
  </w:num>
  <w:num w:numId="26" w16cid:durableId="2100252933">
    <w:abstractNumId w:val="23"/>
  </w:num>
  <w:num w:numId="27" w16cid:durableId="961887281">
    <w:abstractNumId w:val="0"/>
  </w:num>
  <w:num w:numId="28" w16cid:durableId="1207834475">
    <w:abstractNumId w:val="8"/>
  </w:num>
  <w:num w:numId="29" w16cid:durableId="579870070">
    <w:abstractNumId w:val="3"/>
  </w:num>
  <w:num w:numId="30" w16cid:durableId="555549185">
    <w:abstractNumId w:val="25"/>
  </w:num>
  <w:num w:numId="31" w16cid:durableId="688143443">
    <w:abstractNumId w:val="28"/>
  </w:num>
  <w:num w:numId="32" w16cid:durableId="1352410151">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FC"/>
    <w:rsid w:val="00005CBA"/>
    <w:rsid w:val="00005DB2"/>
    <w:rsid w:val="000352FC"/>
    <w:rsid w:val="0004082A"/>
    <w:rsid w:val="00043E5E"/>
    <w:rsid w:val="00047A04"/>
    <w:rsid w:val="0006186C"/>
    <w:rsid w:val="0006256A"/>
    <w:rsid w:val="00062C15"/>
    <w:rsid w:val="00063F4A"/>
    <w:rsid w:val="0006633A"/>
    <w:rsid w:val="000838A6"/>
    <w:rsid w:val="00084266"/>
    <w:rsid w:val="00087C7B"/>
    <w:rsid w:val="0009618D"/>
    <w:rsid w:val="000A40E3"/>
    <w:rsid w:val="000A7FB6"/>
    <w:rsid w:val="000B2C0F"/>
    <w:rsid w:val="000B3807"/>
    <w:rsid w:val="000B447C"/>
    <w:rsid w:val="000C3AF1"/>
    <w:rsid w:val="000C4574"/>
    <w:rsid w:val="000C6FDC"/>
    <w:rsid w:val="000D2183"/>
    <w:rsid w:val="000D3A9E"/>
    <w:rsid w:val="000D3E08"/>
    <w:rsid w:val="000D5A8D"/>
    <w:rsid w:val="000E1B93"/>
    <w:rsid w:val="000F4D98"/>
    <w:rsid w:val="00110810"/>
    <w:rsid w:val="00111C41"/>
    <w:rsid w:val="00143656"/>
    <w:rsid w:val="001466D9"/>
    <w:rsid w:val="00150233"/>
    <w:rsid w:val="00151F3A"/>
    <w:rsid w:val="001613E8"/>
    <w:rsid w:val="001727D8"/>
    <w:rsid w:val="00174BDB"/>
    <w:rsid w:val="00176DF7"/>
    <w:rsid w:val="001774FF"/>
    <w:rsid w:val="00177596"/>
    <w:rsid w:val="001A1D73"/>
    <w:rsid w:val="001A652D"/>
    <w:rsid w:val="001B14E5"/>
    <w:rsid w:val="001B1827"/>
    <w:rsid w:val="001B7C92"/>
    <w:rsid w:val="001E2F1E"/>
    <w:rsid w:val="001E58AC"/>
    <w:rsid w:val="001F3294"/>
    <w:rsid w:val="002062D8"/>
    <w:rsid w:val="0022538A"/>
    <w:rsid w:val="002340B3"/>
    <w:rsid w:val="002370F2"/>
    <w:rsid w:val="00240EE0"/>
    <w:rsid w:val="0024516F"/>
    <w:rsid w:val="00245C5D"/>
    <w:rsid w:val="00246145"/>
    <w:rsid w:val="002702F0"/>
    <w:rsid w:val="002713BD"/>
    <w:rsid w:val="00274938"/>
    <w:rsid w:val="00284CCB"/>
    <w:rsid w:val="00290C91"/>
    <w:rsid w:val="00292F71"/>
    <w:rsid w:val="00296272"/>
    <w:rsid w:val="00297FDC"/>
    <w:rsid w:val="002B272B"/>
    <w:rsid w:val="002B59E4"/>
    <w:rsid w:val="002B7143"/>
    <w:rsid w:val="002C16D4"/>
    <w:rsid w:val="002C7C6A"/>
    <w:rsid w:val="002D1556"/>
    <w:rsid w:val="002D2E2A"/>
    <w:rsid w:val="002D531E"/>
    <w:rsid w:val="002D5E30"/>
    <w:rsid w:val="002D64CF"/>
    <w:rsid w:val="002E0B85"/>
    <w:rsid w:val="002E38F1"/>
    <w:rsid w:val="00300E65"/>
    <w:rsid w:val="00305B6B"/>
    <w:rsid w:val="0031070B"/>
    <w:rsid w:val="00312CC7"/>
    <w:rsid w:val="00317878"/>
    <w:rsid w:val="003211EA"/>
    <w:rsid w:val="0032189A"/>
    <w:rsid w:val="00324071"/>
    <w:rsid w:val="00331308"/>
    <w:rsid w:val="003637DA"/>
    <w:rsid w:val="0037483C"/>
    <w:rsid w:val="0037737D"/>
    <w:rsid w:val="00377A33"/>
    <w:rsid w:val="003800EC"/>
    <w:rsid w:val="00395006"/>
    <w:rsid w:val="0039524B"/>
    <w:rsid w:val="003A0963"/>
    <w:rsid w:val="003A1998"/>
    <w:rsid w:val="003A1C60"/>
    <w:rsid w:val="003A7210"/>
    <w:rsid w:val="003B0448"/>
    <w:rsid w:val="003C0641"/>
    <w:rsid w:val="003C34AF"/>
    <w:rsid w:val="003D4D37"/>
    <w:rsid w:val="003E28EA"/>
    <w:rsid w:val="003F0B71"/>
    <w:rsid w:val="003F4790"/>
    <w:rsid w:val="0040109F"/>
    <w:rsid w:val="004025E2"/>
    <w:rsid w:val="00402CD6"/>
    <w:rsid w:val="00402D3D"/>
    <w:rsid w:val="00410307"/>
    <w:rsid w:val="00417B6C"/>
    <w:rsid w:val="0042562C"/>
    <w:rsid w:val="0043370C"/>
    <w:rsid w:val="00433B6B"/>
    <w:rsid w:val="00453C4E"/>
    <w:rsid w:val="00454E74"/>
    <w:rsid w:val="00456AA7"/>
    <w:rsid w:val="0046001B"/>
    <w:rsid w:val="004624F4"/>
    <w:rsid w:val="0048325A"/>
    <w:rsid w:val="004833C7"/>
    <w:rsid w:val="0049296F"/>
    <w:rsid w:val="004A0785"/>
    <w:rsid w:val="004A6E41"/>
    <w:rsid w:val="004B0FDF"/>
    <w:rsid w:val="004B178E"/>
    <w:rsid w:val="004D6132"/>
    <w:rsid w:val="004E308A"/>
    <w:rsid w:val="004F1294"/>
    <w:rsid w:val="004F1B64"/>
    <w:rsid w:val="004F306C"/>
    <w:rsid w:val="004F450A"/>
    <w:rsid w:val="004F71F6"/>
    <w:rsid w:val="0050536B"/>
    <w:rsid w:val="005157E2"/>
    <w:rsid w:val="00542834"/>
    <w:rsid w:val="00551AEA"/>
    <w:rsid w:val="005541B8"/>
    <w:rsid w:val="00562B5A"/>
    <w:rsid w:val="0056364D"/>
    <w:rsid w:val="00567FA1"/>
    <w:rsid w:val="00571201"/>
    <w:rsid w:val="0057401F"/>
    <w:rsid w:val="00586834"/>
    <w:rsid w:val="00593E40"/>
    <w:rsid w:val="00594BD6"/>
    <w:rsid w:val="005962B1"/>
    <w:rsid w:val="005A6F56"/>
    <w:rsid w:val="005A703C"/>
    <w:rsid w:val="005B45B5"/>
    <w:rsid w:val="005B4B96"/>
    <w:rsid w:val="005C432B"/>
    <w:rsid w:val="005C4939"/>
    <w:rsid w:val="005C7697"/>
    <w:rsid w:val="005D5990"/>
    <w:rsid w:val="005F1FBE"/>
    <w:rsid w:val="005F6E58"/>
    <w:rsid w:val="006109C3"/>
    <w:rsid w:val="00613538"/>
    <w:rsid w:val="00617583"/>
    <w:rsid w:val="00620293"/>
    <w:rsid w:val="00632526"/>
    <w:rsid w:val="00641E7A"/>
    <w:rsid w:val="006550D9"/>
    <w:rsid w:val="00672B2F"/>
    <w:rsid w:val="00686082"/>
    <w:rsid w:val="006869A0"/>
    <w:rsid w:val="00686D7E"/>
    <w:rsid w:val="006979DF"/>
    <w:rsid w:val="006A2425"/>
    <w:rsid w:val="006A4A9E"/>
    <w:rsid w:val="006A689A"/>
    <w:rsid w:val="006B5E4C"/>
    <w:rsid w:val="006B7EF2"/>
    <w:rsid w:val="006C1544"/>
    <w:rsid w:val="006C2BF6"/>
    <w:rsid w:val="006C5035"/>
    <w:rsid w:val="006C7E45"/>
    <w:rsid w:val="006D30AC"/>
    <w:rsid w:val="006E6372"/>
    <w:rsid w:val="006E7CF9"/>
    <w:rsid w:val="006F05FB"/>
    <w:rsid w:val="006F2310"/>
    <w:rsid w:val="006F4600"/>
    <w:rsid w:val="00710594"/>
    <w:rsid w:val="007149F7"/>
    <w:rsid w:val="0072258A"/>
    <w:rsid w:val="00727DCF"/>
    <w:rsid w:val="00732BA3"/>
    <w:rsid w:val="007345F0"/>
    <w:rsid w:val="00741C85"/>
    <w:rsid w:val="0076166D"/>
    <w:rsid w:val="00764745"/>
    <w:rsid w:val="0077281B"/>
    <w:rsid w:val="007728BA"/>
    <w:rsid w:val="007743EA"/>
    <w:rsid w:val="00777D5D"/>
    <w:rsid w:val="00793A8F"/>
    <w:rsid w:val="007941CF"/>
    <w:rsid w:val="007961C9"/>
    <w:rsid w:val="007A66C4"/>
    <w:rsid w:val="007B0488"/>
    <w:rsid w:val="007B41DA"/>
    <w:rsid w:val="007D64AE"/>
    <w:rsid w:val="007E337C"/>
    <w:rsid w:val="007E5A54"/>
    <w:rsid w:val="00803890"/>
    <w:rsid w:val="00803CDA"/>
    <w:rsid w:val="00805251"/>
    <w:rsid w:val="00810ED8"/>
    <w:rsid w:val="0081226B"/>
    <w:rsid w:val="00812CC6"/>
    <w:rsid w:val="00813992"/>
    <w:rsid w:val="008178D5"/>
    <w:rsid w:val="00821978"/>
    <w:rsid w:val="00823AF5"/>
    <w:rsid w:val="00827140"/>
    <w:rsid w:val="0083162D"/>
    <w:rsid w:val="00844D33"/>
    <w:rsid w:val="00853414"/>
    <w:rsid w:val="008560E7"/>
    <w:rsid w:val="008629E1"/>
    <w:rsid w:val="00863C77"/>
    <w:rsid w:val="008744D8"/>
    <w:rsid w:val="00882593"/>
    <w:rsid w:val="00882DF1"/>
    <w:rsid w:val="00891167"/>
    <w:rsid w:val="008A016C"/>
    <w:rsid w:val="008A72B2"/>
    <w:rsid w:val="008B7FE5"/>
    <w:rsid w:val="008C2B2F"/>
    <w:rsid w:val="008E36A6"/>
    <w:rsid w:val="008E3A7F"/>
    <w:rsid w:val="008F6C52"/>
    <w:rsid w:val="00910398"/>
    <w:rsid w:val="0091363E"/>
    <w:rsid w:val="00915913"/>
    <w:rsid w:val="009159A9"/>
    <w:rsid w:val="00920269"/>
    <w:rsid w:val="00922CAF"/>
    <w:rsid w:val="00924C28"/>
    <w:rsid w:val="00930930"/>
    <w:rsid w:val="009325E3"/>
    <w:rsid w:val="009361CE"/>
    <w:rsid w:val="00953048"/>
    <w:rsid w:val="00957370"/>
    <w:rsid w:val="00961E57"/>
    <w:rsid w:val="00966E4F"/>
    <w:rsid w:val="00980A89"/>
    <w:rsid w:val="00990D1C"/>
    <w:rsid w:val="00993912"/>
    <w:rsid w:val="009A3AB2"/>
    <w:rsid w:val="009A709C"/>
    <w:rsid w:val="009B0407"/>
    <w:rsid w:val="009B1E68"/>
    <w:rsid w:val="009B3790"/>
    <w:rsid w:val="009B72E2"/>
    <w:rsid w:val="009C2FBE"/>
    <w:rsid w:val="009C5D4B"/>
    <w:rsid w:val="009C7F7E"/>
    <w:rsid w:val="009D2B17"/>
    <w:rsid w:val="009E0F47"/>
    <w:rsid w:val="009E2A92"/>
    <w:rsid w:val="009E46E9"/>
    <w:rsid w:val="009F5CC6"/>
    <w:rsid w:val="009F6142"/>
    <w:rsid w:val="00A0726D"/>
    <w:rsid w:val="00A242BF"/>
    <w:rsid w:val="00A25B10"/>
    <w:rsid w:val="00A34287"/>
    <w:rsid w:val="00A44771"/>
    <w:rsid w:val="00A5067D"/>
    <w:rsid w:val="00A546CB"/>
    <w:rsid w:val="00A56E5E"/>
    <w:rsid w:val="00A633B9"/>
    <w:rsid w:val="00A84A30"/>
    <w:rsid w:val="00A850B6"/>
    <w:rsid w:val="00A9215C"/>
    <w:rsid w:val="00AA03D3"/>
    <w:rsid w:val="00AA084D"/>
    <w:rsid w:val="00AA4646"/>
    <w:rsid w:val="00AB6C21"/>
    <w:rsid w:val="00AC1E92"/>
    <w:rsid w:val="00AC2B55"/>
    <w:rsid w:val="00AC58D5"/>
    <w:rsid w:val="00AC5B06"/>
    <w:rsid w:val="00AC5C41"/>
    <w:rsid w:val="00AD420B"/>
    <w:rsid w:val="00AD6CB6"/>
    <w:rsid w:val="00AD6CD0"/>
    <w:rsid w:val="00AE0630"/>
    <w:rsid w:val="00AE0E00"/>
    <w:rsid w:val="00AE2DF4"/>
    <w:rsid w:val="00AE394E"/>
    <w:rsid w:val="00AE5E77"/>
    <w:rsid w:val="00AE6D74"/>
    <w:rsid w:val="00AE73C0"/>
    <w:rsid w:val="00AF2D04"/>
    <w:rsid w:val="00AF381E"/>
    <w:rsid w:val="00AF3DA7"/>
    <w:rsid w:val="00AF5761"/>
    <w:rsid w:val="00AF7C71"/>
    <w:rsid w:val="00B03CE1"/>
    <w:rsid w:val="00B03F12"/>
    <w:rsid w:val="00B14103"/>
    <w:rsid w:val="00B22E43"/>
    <w:rsid w:val="00B2368E"/>
    <w:rsid w:val="00B247B9"/>
    <w:rsid w:val="00B2503C"/>
    <w:rsid w:val="00B266FC"/>
    <w:rsid w:val="00B30677"/>
    <w:rsid w:val="00B351CD"/>
    <w:rsid w:val="00B435AB"/>
    <w:rsid w:val="00B47304"/>
    <w:rsid w:val="00B51FF6"/>
    <w:rsid w:val="00B56C0A"/>
    <w:rsid w:val="00B61556"/>
    <w:rsid w:val="00B707C2"/>
    <w:rsid w:val="00B72A90"/>
    <w:rsid w:val="00B82A7D"/>
    <w:rsid w:val="00B83BF4"/>
    <w:rsid w:val="00B87AF2"/>
    <w:rsid w:val="00B9080E"/>
    <w:rsid w:val="00B951FA"/>
    <w:rsid w:val="00BA013B"/>
    <w:rsid w:val="00BA1B5A"/>
    <w:rsid w:val="00BA5CD6"/>
    <w:rsid w:val="00BD2675"/>
    <w:rsid w:val="00BD7386"/>
    <w:rsid w:val="00BD7982"/>
    <w:rsid w:val="00BD7C92"/>
    <w:rsid w:val="00BD7D5A"/>
    <w:rsid w:val="00BE0A30"/>
    <w:rsid w:val="00BE1103"/>
    <w:rsid w:val="00BE3E7C"/>
    <w:rsid w:val="00BE45BF"/>
    <w:rsid w:val="00BF0BB6"/>
    <w:rsid w:val="00BF4F8B"/>
    <w:rsid w:val="00BF7048"/>
    <w:rsid w:val="00C07595"/>
    <w:rsid w:val="00C12790"/>
    <w:rsid w:val="00C12FC4"/>
    <w:rsid w:val="00C20ED7"/>
    <w:rsid w:val="00C22A9A"/>
    <w:rsid w:val="00C30967"/>
    <w:rsid w:val="00C32E02"/>
    <w:rsid w:val="00C32F30"/>
    <w:rsid w:val="00C42624"/>
    <w:rsid w:val="00C44F9B"/>
    <w:rsid w:val="00C45DCC"/>
    <w:rsid w:val="00C46C46"/>
    <w:rsid w:val="00C66A93"/>
    <w:rsid w:val="00C8475C"/>
    <w:rsid w:val="00C86B29"/>
    <w:rsid w:val="00C903AF"/>
    <w:rsid w:val="00C92660"/>
    <w:rsid w:val="00C97C98"/>
    <w:rsid w:val="00CA1FA6"/>
    <w:rsid w:val="00CA209B"/>
    <w:rsid w:val="00CB16C2"/>
    <w:rsid w:val="00CB1C2C"/>
    <w:rsid w:val="00CC10CA"/>
    <w:rsid w:val="00CC143E"/>
    <w:rsid w:val="00CC2609"/>
    <w:rsid w:val="00CD14D6"/>
    <w:rsid w:val="00CD3899"/>
    <w:rsid w:val="00CD5490"/>
    <w:rsid w:val="00CD6D3B"/>
    <w:rsid w:val="00CE155A"/>
    <w:rsid w:val="00CF1E13"/>
    <w:rsid w:val="00CF4120"/>
    <w:rsid w:val="00D01369"/>
    <w:rsid w:val="00D125DE"/>
    <w:rsid w:val="00D13A70"/>
    <w:rsid w:val="00D22C8C"/>
    <w:rsid w:val="00D24DC5"/>
    <w:rsid w:val="00D26F5E"/>
    <w:rsid w:val="00D404C5"/>
    <w:rsid w:val="00D409B2"/>
    <w:rsid w:val="00D4612F"/>
    <w:rsid w:val="00D47FF5"/>
    <w:rsid w:val="00D50742"/>
    <w:rsid w:val="00D529BE"/>
    <w:rsid w:val="00D55CAB"/>
    <w:rsid w:val="00D57B85"/>
    <w:rsid w:val="00D6083E"/>
    <w:rsid w:val="00D60AFE"/>
    <w:rsid w:val="00D74236"/>
    <w:rsid w:val="00D812B8"/>
    <w:rsid w:val="00D85ACF"/>
    <w:rsid w:val="00D90004"/>
    <w:rsid w:val="00D91EE1"/>
    <w:rsid w:val="00D91F8F"/>
    <w:rsid w:val="00D95360"/>
    <w:rsid w:val="00DA1DEA"/>
    <w:rsid w:val="00DA31AC"/>
    <w:rsid w:val="00DB190C"/>
    <w:rsid w:val="00DC6E2E"/>
    <w:rsid w:val="00DE0FEC"/>
    <w:rsid w:val="00DE5E3B"/>
    <w:rsid w:val="00DF366E"/>
    <w:rsid w:val="00DF5E1F"/>
    <w:rsid w:val="00DF764D"/>
    <w:rsid w:val="00E03173"/>
    <w:rsid w:val="00E123C9"/>
    <w:rsid w:val="00E17E34"/>
    <w:rsid w:val="00E20586"/>
    <w:rsid w:val="00E338E3"/>
    <w:rsid w:val="00E41888"/>
    <w:rsid w:val="00E42456"/>
    <w:rsid w:val="00E42FC5"/>
    <w:rsid w:val="00E475D4"/>
    <w:rsid w:val="00E505E9"/>
    <w:rsid w:val="00E51E30"/>
    <w:rsid w:val="00E51EFC"/>
    <w:rsid w:val="00E563D7"/>
    <w:rsid w:val="00E60DA2"/>
    <w:rsid w:val="00E66C28"/>
    <w:rsid w:val="00E6746B"/>
    <w:rsid w:val="00E714C2"/>
    <w:rsid w:val="00E72342"/>
    <w:rsid w:val="00E72391"/>
    <w:rsid w:val="00E754CB"/>
    <w:rsid w:val="00E75A18"/>
    <w:rsid w:val="00E76432"/>
    <w:rsid w:val="00E87690"/>
    <w:rsid w:val="00EA3700"/>
    <w:rsid w:val="00EB3BDA"/>
    <w:rsid w:val="00EB4B7D"/>
    <w:rsid w:val="00ED1E4D"/>
    <w:rsid w:val="00ED1F16"/>
    <w:rsid w:val="00ED3DB3"/>
    <w:rsid w:val="00EE035A"/>
    <w:rsid w:val="00EE3C55"/>
    <w:rsid w:val="00EE6FE4"/>
    <w:rsid w:val="00EF0BA7"/>
    <w:rsid w:val="00EF2919"/>
    <w:rsid w:val="00EF647B"/>
    <w:rsid w:val="00F07D54"/>
    <w:rsid w:val="00F10192"/>
    <w:rsid w:val="00F10B0E"/>
    <w:rsid w:val="00F20340"/>
    <w:rsid w:val="00F228E9"/>
    <w:rsid w:val="00F24557"/>
    <w:rsid w:val="00F2594F"/>
    <w:rsid w:val="00F25E02"/>
    <w:rsid w:val="00F30084"/>
    <w:rsid w:val="00F36138"/>
    <w:rsid w:val="00F43B14"/>
    <w:rsid w:val="00F4478A"/>
    <w:rsid w:val="00F530BC"/>
    <w:rsid w:val="00F619EA"/>
    <w:rsid w:val="00F643DE"/>
    <w:rsid w:val="00F6725A"/>
    <w:rsid w:val="00F70EA1"/>
    <w:rsid w:val="00F73E21"/>
    <w:rsid w:val="00F8100D"/>
    <w:rsid w:val="00F814FE"/>
    <w:rsid w:val="00F818D7"/>
    <w:rsid w:val="00F825BF"/>
    <w:rsid w:val="00FA6F45"/>
    <w:rsid w:val="00FB1080"/>
    <w:rsid w:val="00FB5223"/>
    <w:rsid w:val="00FB581B"/>
    <w:rsid w:val="00FB73EA"/>
    <w:rsid w:val="00FC2BFB"/>
    <w:rsid w:val="00FC68C2"/>
    <w:rsid w:val="00FD125E"/>
    <w:rsid w:val="00FD143D"/>
    <w:rsid w:val="00FE301B"/>
    <w:rsid w:val="00FF0E27"/>
    <w:rsid w:val="00FF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3178"/>
  <w15:chartTrackingRefBased/>
  <w15:docId w15:val="{FF9B9DBA-C494-1248-BEB2-7901EBA0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FC"/>
    <w:rPr>
      <w:rFonts w:eastAsia="Times New Roman" w:cs="Times New Roman"/>
      <w:kern w:val="0"/>
      <w:sz w:val="20"/>
      <w:szCs w:val="20"/>
      <w14:ligatures w14:val="none"/>
    </w:rPr>
  </w:style>
  <w:style w:type="paragraph" w:styleId="Heading1">
    <w:name w:val="heading 1"/>
    <w:basedOn w:val="Normal"/>
    <w:next w:val="BodyText"/>
    <w:link w:val="Heading1Char"/>
    <w:autoRedefine/>
    <w:qFormat/>
    <w:rsid w:val="009A709C"/>
    <w:pPr>
      <w:keepNext/>
      <w:keepLines/>
      <w:pBdr>
        <w:top w:val="single" w:sz="8" w:space="1" w:color="808080"/>
        <w:bottom w:val="single" w:sz="6" w:space="2" w:color="808080"/>
      </w:pBdr>
      <w:shd w:val="pct12" w:color="auto" w:fill="auto"/>
      <w:tabs>
        <w:tab w:val="left" w:pos="3240"/>
      </w:tabs>
      <w:spacing w:after="60"/>
      <w:outlineLvl w:val="0"/>
    </w:pPr>
    <w:rPr>
      <w:rFonts w:cstheme="minorHAnsi"/>
      <w:b/>
      <w:bCs/>
    </w:rPr>
  </w:style>
  <w:style w:type="paragraph" w:styleId="Heading2">
    <w:name w:val="heading 2"/>
    <w:basedOn w:val="Normal"/>
    <w:next w:val="Normal"/>
    <w:link w:val="Heading2Char"/>
    <w:uiPriority w:val="9"/>
    <w:unhideWhenUsed/>
    <w:qFormat/>
    <w:rsid w:val="000352F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52F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709C"/>
    <w:rPr>
      <w:rFonts w:eastAsia="Times New Roman" w:cstheme="minorHAnsi"/>
      <w:b/>
      <w:bCs/>
      <w:kern w:val="0"/>
      <w:sz w:val="20"/>
      <w:szCs w:val="20"/>
      <w:shd w:val="pct12" w:color="auto" w:fill="auto"/>
      <w14:ligatures w14:val="none"/>
    </w:rPr>
  </w:style>
  <w:style w:type="character" w:customStyle="1" w:styleId="Heading2Char">
    <w:name w:val="Heading 2 Char"/>
    <w:basedOn w:val="DefaultParagraphFont"/>
    <w:link w:val="Heading2"/>
    <w:uiPriority w:val="9"/>
    <w:rsid w:val="000352FC"/>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0352FC"/>
    <w:rPr>
      <w:rFonts w:asciiTheme="majorHAnsi" w:eastAsiaTheme="majorEastAsia" w:hAnsiTheme="majorHAnsi" w:cstheme="majorBidi"/>
      <w:color w:val="1F3763" w:themeColor="accent1" w:themeShade="7F"/>
      <w:kern w:val="0"/>
      <w14:ligatures w14:val="none"/>
    </w:rPr>
  </w:style>
  <w:style w:type="paragraph" w:styleId="Header">
    <w:name w:val="header"/>
    <w:basedOn w:val="Normal"/>
    <w:link w:val="Head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HeaderChar">
    <w:name w:val="Header Char"/>
    <w:basedOn w:val="DefaultParagraphFont"/>
    <w:link w:val="Header"/>
    <w:uiPriority w:val="99"/>
    <w:rsid w:val="000352FC"/>
    <w:rPr>
      <w:kern w:val="0"/>
      <w:sz w:val="22"/>
      <w:szCs w:val="22"/>
      <w:lang w:bidi="he-IL"/>
      <w14:ligatures w14:val="none"/>
    </w:rPr>
  </w:style>
  <w:style w:type="paragraph" w:styleId="Footer">
    <w:name w:val="footer"/>
    <w:basedOn w:val="Normal"/>
    <w:link w:val="Foot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FooterChar">
    <w:name w:val="Footer Char"/>
    <w:basedOn w:val="DefaultParagraphFont"/>
    <w:link w:val="Footer"/>
    <w:uiPriority w:val="99"/>
    <w:rsid w:val="000352FC"/>
    <w:rPr>
      <w:kern w:val="0"/>
      <w:sz w:val="22"/>
      <w:szCs w:val="22"/>
      <w:lang w:bidi="he-IL"/>
      <w14:ligatures w14:val="none"/>
    </w:rPr>
  </w:style>
  <w:style w:type="table" w:styleId="GridTable4-Accent3">
    <w:name w:val="Grid Table 4 Accent 3"/>
    <w:basedOn w:val="TableNormal"/>
    <w:uiPriority w:val="49"/>
    <w:rsid w:val="000352FC"/>
    <w:rPr>
      <w:kern w:val="0"/>
      <w:sz w:val="22"/>
      <w:szCs w:val="22"/>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uiPriority w:val="99"/>
    <w:unhideWhenUsed/>
    <w:rsid w:val="000352FC"/>
    <w:pPr>
      <w:spacing w:after="120"/>
    </w:pPr>
  </w:style>
  <w:style w:type="character" w:customStyle="1" w:styleId="BodyTextChar">
    <w:name w:val="Body Text Char"/>
    <w:basedOn w:val="DefaultParagraphFont"/>
    <w:link w:val="BodyText"/>
    <w:uiPriority w:val="99"/>
    <w:rsid w:val="000352FC"/>
    <w:rPr>
      <w:rFonts w:eastAsia="Times New Roman" w:cs="Times New Roman"/>
      <w:kern w:val="0"/>
      <w:sz w:val="20"/>
      <w:szCs w:val="20"/>
      <w14:ligatures w14:val="none"/>
    </w:rPr>
  </w:style>
  <w:style w:type="paragraph" w:styleId="ListParagraph">
    <w:name w:val="List Paragraph"/>
    <w:aliases w:val="Bullet Paragraph,Bullet List,FooterText,List Paragraph1,numbered,Paragraphe de liste1,列出段落,列出段落1,Bulletr List Paragraph,List Paragraph2,List Paragraph21,Parágrafo da Lista1,Párrafo de lista1,Listeafsnit1,リスト段落1,Paragraphe de liste,Foot,??"/>
    <w:basedOn w:val="Normal"/>
    <w:link w:val="ListParagraphChar"/>
    <w:uiPriority w:val="34"/>
    <w:qFormat/>
    <w:rsid w:val="000352FC"/>
    <w:pPr>
      <w:ind w:left="720"/>
      <w:contextualSpacing/>
    </w:pPr>
  </w:style>
  <w:style w:type="table" w:styleId="TableGrid">
    <w:name w:val="Table Grid"/>
    <w:basedOn w:val="TableNormal"/>
    <w:uiPriority w:val="39"/>
    <w:rsid w:val="000352FC"/>
    <w:rPr>
      <w:kern w:val="0"/>
      <w:sz w:val="22"/>
      <w:szCs w:val="22"/>
      <w:lang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352FC"/>
    <w:rPr>
      <w:kern w:val="0"/>
      <w:sz w:val="22"/>
      <w:szCs w:val="22"/>
      <w:lang w:bidi="he-IL"/>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0352FC"/>
    <w:rPr>
      <w:kern w:val="0"/>
      <w:sz w:val="22"/>
      <w:szCs w:val="22"/>
      <w:lang w:bidi="he-IL"/>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Accent3">
    <w:name w:val="List Table 4 Accent 3"/>
    <w:basedOn w:val="TableNormal"/>
    <w:uiPriority w:val="49"/>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neNumber">
    <w:name w:val="line number"/>
    <w:basedOn w:val="DefaultParagraphFont"/>
    <w:uiPriority w:val="99"/>
    <w:unhideWhenUsed/>
    <w:rsid w:val="000352FC"/>
  </w:style>
  <w:style w:type="paragraph" w:styleId="BalloonText">
    <w:name w:val="Balloon Text"/>
    <w:basedOn w:val="Normal"/>
    <w:link w:val="BalloonTextChar"/>
    <w:uiPriority w:val="99"/>
    <w:semiHidden/>
    <w:unhideWhenUsed/>
    <w:rsid w:val="000352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2FC"/>
    <w:rPr>
      <w:rFonts w:ascii="Segoe UI" w:eastAsia="Times New Roman" w:hAnsi="Segoe UI" w:cs="Segoe UI"/>
      <w:kern w:val="0"/>
      <w:sz w:val="18"/>
      <w:szCs w:val="18"/>
      <w14:ligatures w14:val="none"/>
    </w:rPr>
  </w:style>
  <w:style w:type="paragraph" w:styleId="NormalWeb">
    <w:name w:val="Normal (Web)"/>
    <w:basedOn w:val="Normal"/>
    <w:uiPriority w:val="99"/>
    <w:unhideWhenUsed/>
    <w:rsid w:val="000352FC"/>
    <w:pPr>
      <w:spacing w:before="100" w:beforeAutospacing="1" w:after="100" w:afterAutospacing="1"/>
    </w:pPr>
    <w:rPr>
      <w:rFonts w:ascii="Times New Roman" w:hAnsi="Times New Roman"/>
      <w:sz w:val="24"/>
      <w:szCs w:val="24"/>
      <w:lang w:bidi="he-IL"/>
    </w:rPr>
  </w:style>
  <w:style w:type="paragraph" w:styleId="CommentText">
    <w:name w:val="annotation text"/>
    <w:aliases w:val="Comment Text ZS,Kommentartext,Commentaire"/>
    <w:basedOn w:val="Normal"/>
    <w:link w:val="CommentTextChar"/>
    <w:uiPriority w:val="99"/>
    <w:unhideWhenUsed/>
    <w:qFormat/>
    <w:rsid w:val="000352FC"/>
    <w:rPr>
      <w:rFonts w:ascii="Calibri" w:eastAsiaTheme="minorHAnsi" w:hAnsi="Calibri" w:cs="Calibri"/>
      <w:lang w:eastAsia="ja-JP" w:bidi="he-IL"/>
    </w:rPr>
  </w:style>
  <w:style w:type="character" w:customStyle="1" w:styleId="CommentTextChar">
    <w:name w:val="Comment Text Char"/>
    <w:aliases w:val="Comment Text ZS Char,Kommentartext Char,Commentaire Char"/>
    <w:basedOn w:val="DefaultParagraphFont"/>
    <w:link w:val="CommentText"/>
    <w:uiPriority w:val="99"/>
    <w:qFormat/>
    <w:rsid w:val="000352FC"/>
    <w:rPr>
      <w:rFonts w:ascii="Calibri" w:hAnsi="Calibri" w:cs="Calibri"/>
      <w:kern w:val="0"/>
      <w:sz w:val="20"/>
      <w:szCs w:val="20"/>
      <w:lang w:eastAsia="ja-JP" w:bidi="he-IL"/>
      <w14:ligatures w14:val="none"/>
    </w:rPr>
  </w:style>
  <w:style w:type="character" w:styleId="Hyperlink">
    <w:name w:val="Hyperlink"/>
    <w:basedOn w:val="DefaultParagraphFont"/>
    <w:uiPriority w:val="99"/>
    <w:unhideWhenUsed/>
    <w:rsid w:val="000352FC"/>
    <w:rPr>
      <w:color w:val="0563C1"/>
      <w:u w:val="single"/>
    </w:rPr>
  </w:style>
  <w:style w:type="character" w:styleId="FollowedHyperlink">
    <w:name w:val="FollowedHyperlink"/>
    <w:basedOn w:val="DefaultParagraphFont"/>
    <w:uiPriority w:val="99"/>
    <w:semiHidden/>
    <w:unhideWhenUsed/>
    <w:rsid w:val="000352FC"/>
    <w:rPr>
      <w:color w:val="954F72" w:themeColor="followedHyperlink"/>
      <w:u w:val="single"/>
    </w:rPr>
  </w:style>
  <w:style w:type="character" w:styleId="CommentReference">
    <w:name w:val="annotation reference"/>
    <w:basedOn w:val="DefaultParagraphFont"/>
    <w:uiPriority w:val="99"/>
    <w:unhideWhenUsed/>
    <w:qFormat/>
    <w:rsid w:val="000352FC"/>
    <w:rPr>
      <w:sz w:val="16"/>
      <w:szCs w:val="16"/>
    </w:rPr>
  </w:style>
  <w:style w:type="paragraph" w:styleId="CommentSubject">
    <w:name w:val="annotation subject"/>
    <w:basedOn w:val="CommentText"/>
    <w:next w:val="CommentText"/>
    <w:link w:val="CommentSubjectChar"/>
    <w:uiPriority w:val="99"/>
    <w:semiHidden/>
    <w:unhideWhenUsed/>
    <w:rsid w:val="000352FC"/>
    <w:rPr>
      <w:rFonts w:asciiTheme="minorHAnsi" w:eastAsia="Times New Roman" w:hAnsiTheme="minorHAnsi" w:cs="Times New Roman"/>
      <w:b/>
      <w:bCs/>
      <w:lang w:eastAsia="en-US" w:bidi="ar-SA"/>
    </w:rPr>
  </w:style>
  <w:style w:type="character" w:customStyle="1" w:styleId="CommentSubjectChar">
    <w:name w:val="Comment Subject Char"/>
    <w:basedOn w:val="CommentTextChar"/>
    <w:link w:val="CommentSubject"/>
    <w:uiPriority w:val="99"/>
    <w:semiHidden/>
    <w:rsid w:val="000352FC"/>
    <w:rPr>
      <w:rFonts w:ascii="Calibri" w:eastAsia="Times New Roman" w:hAnsi="Calibri" w:cs="Times New Roman"/>
      <w:b/>
      <w:bCs/>
      <w:kern w:val="0"/>
      <w:sz w:val="20"/>
      <w:szCs w:val="20"/>
      <w:lang w:eastAsia="ja-JP" w:bidi="he-IL"/>
      <w14:ligatures w14:val="none"/>
    </w:r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List Paragraph2 Char,List Paragraph21 Char,Parágrafo da Lista1 Char"/>
    <w:link w:val="ListParagraph"/>
    <w:uiPriority w:val="34"/>
    <w:qFormat/>
    <w:locked/>
    <w:rsid w:val="000352FC"/>
    <w:rPr>
      <w:rFonts w:eastAsia="Times New Roman" w:cs="Times New Roman"/>
      <w:kern w:val="0"/>
      <w:sz w:val="20"/>
      <w:szCs w:val="20"/>
      <w14:ligatures w14:val="none"/>
    </w:rPr>
  </w:style>
  <w:style w:type="paragraph" w:styleId="FootnoteText">
    <w:name w:val="footnote text"/>
    <w:aliases w:val="Footnote Text Char2 Char,Footnote Text Char1 Char Char,Footnote Text Char Char Char Char,Footnote Text Char Char1 Char,Footnote Text Char Char1 Char Char,Footnote Text Char2,Footnote Text Char Char Ch,Fußnotentext,Char,ft,Car,脚注文字列1,脚注文字列"/>
    <w:basedOn w:val="Normal"/>
    <w:link w:val="FootnoteTextChar"/>
    <w:unhideWhenUsed/>
    <w:qFormat/>
    <w:rsid w:val="000352FC"/>
    <w:pPr>
      <w:spacing w:before="120" w:after="120"/>
    </w:pPr>
    <w:rPr>
      <w:rFonts w:ascii="Calibri" w:eastAsiaTheme="minorHAnsi" w:hAnsi="Calibri" w:cs="Calibri"/>
    </w:rPr>
  </w:style>
  <w:style w:type="character" w:customStyle="1" w:styleId="FootnoteTextChar">
    <w:name w:val="Footnote Text Char"/>
    <w:aliases w:val="Footnote Text Char2 Char Char,Footnote Text Char1 Char Char Char,Footnote Text Char Char Char Char Char,Footnote Text Char Char1 Char Char1,Footnote Text Char Char1 Char Char Char,Footnote Text Char2 Char1,Fußnotentext Char,Char Char"/>
    <w:basedOn w:val="DefaultParagraphFont"/>
    <w:link w:val="FootnoteText"/>
    <w:qFormat/>
    <w:rsid w:val="000352FC"/>
    <w:rPr>
      <w:rFonts w:ascii="Calibri" w:hAnsi="Calibri" w:cs="Calibri"/>
      <w:kern w:val="0"/>
      <w:sz w:val="20"/>
      <w:szCs w:val="20"/>
      <w14:ligatures w14:val="none"/>
    </w:rPr>
  </w:style>
  <w:style w:type="character" w:styleId="FootnoteReference">
    <w:name w:val="footnote reference"/>
    <w:aliases w:val="fr,FR,o,Style 49,Style 18,Style 5,WORD Footnote Reference,text + Black,FC,Style 13,Footnote ReferenceW,Style 41,KT,Footnote Reference2,Footnote Reference1,WORD Footnote,Style 9,Style 17,Style 10,Style 23,Style 7,Style 28,Style 29,*"/>
    <w:basedOn w:val="DefaultParagraphFont"/>
    <w:uiPriority w:val="99"/>
    <w:unhideWhenUsed/>
    <w:qFormat/>
    <w:rsid w:val="000352FC"/>
    <w:rPr>
      <w:vertAlign w:val="superscript"/>
    </w:rPr>
  </w:style>
  <w:style w:type="paragraph" w:styleId="EndnoteText">
    <w:name w:val="endnote text"/>
    <w:basedOn w:val="Normal"/>
    <w:link w:val="EndnoteTextChar"/>
    <w:uiPriority w:val="99"/>
    <w:semiHidden/>
    <w:unhideWhenUsed/>
    <w:rsid w:val="000352FC"/>
  </w:style>
  <w:style w:type="character" w:customStyle="1" w:styleId="EndnoteTextChar">
    <w:name w:val="Endnote Text Char"/>
    <w:basedOn w:val="DefaultParagraphFont"/>
    <w:link w:val="EndnoteText"/>
    <w:uiPriority w:val="99"/>
    <w:semiHidden/>
    <w:rsid w:val="000352FC"/>
    <w:rPr>
      <w:rFonts w:eastAsia="Times New Roman" w:cs="Times New Roman"/>
      <w:kern w:val="0"/>
      <w:sz w:val="20"/>
      <w:szCs w:val="20"/>
      <w14:ligatures w14:val="none"/>
    </w:rPr>
  </w:style>
  <w:style w:type="character" w:styleId="EndnoteReference">
    <w:name w:val="endnote reference"/>
    <w:basedOn w:val="DefaultParagraphFont"/>
    <w:uiPriority w:val="99"/>
    <w:semiHidden/>
    <w:unhideWhenUsed/>
    <w:rsid w:val="000352FC"/>
    <w:rPr>
      <w:vertAlign w:val="superscript"/>
    </w:rPr>
  </w:style>
  <w:style w:type="paragraph" w:styleId="NoSpacing">
    <w:name w:val="No Spacing"/>
    <w:uiPriority w:val="1"/>
    <w:qFormat/>
    <w:rsid w:val="000352FC"/>
    <w:rPr>
      <w:rFonts w:eastAsia="Times New Roman" w:cs="Times New Roman"/>
      <w:kern w:val="0"/>
      <w:sz w:val="20"/>
      <w:szCs w:val="20"/>
      <w14:ligatures w14:val="none"/>
    </w:rPr>
  </w:style>
  <w:style w:type="table" w:styleId="GridTable4-Accent2">
    <w:name w:val="Grid Table 4 Accent 2"/>
    <w:basedOn w:val="TableNormal"/>
    <w:uiPriority w:val="49"/>
    <w:rsid w:val="000352FC"/>
    <w:rPr>
      <w:kern w:val="0"/>
      <w:sz w:val="22"/>
      <w:szCs w:val="22"/>
      <w:lang w:bidi="he-IL"/>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Revision">
    <w:name w:val="Revision"/>
    <w:hidden/>
    <w:uiPriority w:val="99"/>
    <w:semiHidden/>
    <w:rsid w:val="000352FC"/>
    <w:rPr>
      <w:rFonts w:eastAsia="Times New Roman" w:cs="Times New Roman"/>
      <w:kern w:val="0"/>
      <w:sz w:val="20"/>
      <w:szCs w:val="20"/>
      <w14:ligatures w14:val="none"/>
    </w:rPr>
  </w:style>
  <w:style w:type="character" w:customStyle="1" w:styleId="apple-converted-space">
    <w:name w:val="apple-converted-space"/>
    <w:basedOn w:val="DefaultParagraphFont"/>
    <w:rsid w:val="000352FC"/>
  </w:style>
  <w:style w:type="table" w:styleId="TableGridLight">
    <w:name w:val="Grid Table Light"/>
    <w:basedOn w:val="TableNormal"/>
    <w:uiPriority w:val="40"/>
    <w:rsid w:val="000352FC"/>
    <w:rPr>
      <w:kern w:val="0"/>
      <w:sz w:val="22"/>
      <w:szCs w:val="22"/>
      <w:lang w:bidi="he-IL"/>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ditable-field-display-text">
    <w:name w:val="editable-field-display-text"/>
    <w:basedOn w:val="DefaultParagraphFont"/>
    <w:rsid w:val="000352FC"/>
  </w:style>
  <w:style w:type="table" w:styleId="PlainTable1">
    <w:name w:val="Plain Table 1"/>
    <w:basedOn w:val="TableNormal"/>
    <w:uiPriority w:val="41"/>
    <w:rsid w:val="000352FC"/>
    <w:rPr>
      <w:kern w:val="0"/>
      <w:sz w:val="22"/>
      <w:szCs w:val="22"/>
      <w14:ligatures w14:val="none"/>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sid w:val="000352FC"/>
    <w:rPr>
      <w:color w:val="605E5C"/>
      <w:shd w:val="clear" w:color="auto" w:fill="E1DFDD"/>
    </w:rPr>
  </w:style>
  <w:style w:type="character" w:customStyle="1" w:styleId="UnresolvedMention2">
    <w:name w:val="Unresolved Mention2"/>
    <w:basedOn w:val="DefaultParagraphFont"/>
    <w:uiPriority w:val="99"/>
    <w:semiHidden/>
    <w:unhideWhenUsed/>
    <w:rsid w:val="000352FC"/>
    <w:rPr>
      <w:color w:val="605E5C"/>
      <w:shd w:val="clear" w:color="auto" w:fill="E1DFDD"/>
    </w:rPr>
  </w:style>
  <w:style w:type="table" w:styleId="GridTable4">
    <w:name w:val="Grid Table 4"/>
    <w:basedOn w:val="TableNormal"/>
    <w:uiPriority w:val="49"/>
    <w:rsid w:val="000352FC"/>
    <w:rPr>
      <w:kern w:val="0"/>
      <w:sz w:val="22"/>
      <w:szCs w:val="22"/>
      <w:lang w:bidi="he-IL"/>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0352FC"/>
    <w:rPr>
      <w:kern w:val="0"/>
      <w:sz w:val="22"/>
      <w:szCs w:val="22"/>
      <w:lang w:bidi="he-I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5">
    <w:name w:val="Grid Table 1 Light Accent 5"/>
    <w:basedOn w:val="TableNormal"/>
    <w:uiPriority w:val="46"/>
    <w:rsid w:val="000352FC"/>
    <w:rPr>
      <w:kern w:val="0"/>
      <w:sz w:val="22"/>
      <w:szCs w:val="22"/>
      <w:lang w:bidi="he-IL"/>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Subtle1">
    <w:name w:val="Table Subtle 1"/>
    <w:basedOn w:val="TableNormal"/>
    <w:uiPriority w:val="99"/>
    <w:rsid w:val="000352FC"/>
    <w:rPr>
      <w:kern w:val="0"/>
      <w:sz w:val="22"/>
      <w:szCs w:val="22"/>
      <w:lang w:bidi="he-IL"/>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3-Accent3">
    <w:name w:val="Grid Table 3 Accent 3"/>
    <w:basedOn w:val="TableNormal"/>
    <w:uiPriority w:val="48"/>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2-Accent1">
    <w:name w:val="Grid Table 2 Accent 1"/>
    <w:basedOn w:val="TableNormal"/>
    <w:uiPriority w:val="47"/>
    <w:rsid w:val="000352FC"/>
    <w:rPr>
      <w:kern w:val="0"/>
      <w:sz w:val="22"/>
      <w:szCs w:val="22"/>
      <w:lang w:bidi="he-IL"/>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0352FC"/>
    <w:rPr>
      <w:color w:val="605E5C"/>
      <w:shd w:val="clear" w:color="auto" w:fill="E1DFDD"/>
    </w:rPr>
  </w:style>
  <w:style w:type="character" w:styleId="HTMLCode">
    <w:name w:val="HTML Code"/>
    <w:basedOn w:val="DefaultParagraphFont"/>
    <w:uiPriority w:val="99"/>
    <w:semiHidden/>
    <w:unhideWhenUsed/>
    <w:rsid w:val="000352FC"/>
    <w:rPr>
      <w:rFonts w:ascii="Courier New" w:eastAsia="Times New Roman" w:hAnsi="Courier New" w:cs="Courier New"/>
      <w:sz w:val="20"/>
      <w:szCs w:val="20"/>
    </w:rPr>
  </w:style>
  <w:style w:type="character" w:styleId="Strong">
    <w:name w:val="Strong"/>
    <w:basedOn w:val="DefaultParagraphFont"/>
    <w:uiPriority w:val="22"/>
    <w:qFormat/>
    <w:rsid w:val="000352FC"/>
    <w:rPr>
      <w:b/>
      <w:bCs/>
    </w:rPr>
  </w:style>
  <w:style w:type="character" w:customStyle="1" w:styleId="wikiinternallink">
    <w:name w:val="wikiinternallink"/>
    <w:basedOn w:val="DefaultParagraphFont"/>
    <w:rsid w:val="000352FC"/>
  </w:style>
  <w:style w:type="numbering" w:customStyle="1" w:styleId="CurrentList1">
    <w:name w:val="Current List1"/>
    <w:uiPriority w:val="99"/>
    <w:rsid w:val="000352FC"/>
    <w:pPr>
      <w:numPr>
        <w:numId w:val="1"/>
      </w:numPr>
    </w:pPr>
  </w:style>
  <w:style w:type="numbering" w:customStyle="1" w:styleId="CurrentList2">
    <w:name w:val="Current List2"/>
    <w:uiPriority w:val="99"/>
    <w:rsid w:val="000352FC"/>
    <w:pPr>
      <w:numPr>
        <w:numId w:val="2"/>
      </w:numPr>
    </w:pPr>
  </w:style>
  <w:style w:type="numbering" w:customStyle="1" w:styleId="CurrentList3">
    <w:name w:val="Current List3"/>
    <w:uiPriority w:val="99"/>
    <w:rsid w:val="000352FC"/>
    <w:pPr>
      <w:numPr>
        <w:numId w:val="3"/>
      </w:numPr>
    </w:pPr>
  </w:style>
  <w:style w:type="character" w:customStyle="1" w:styleId="searchhighlight">
    <w:name w:val="searchhighlight"/>
    <w:basedOn w:val="DefaultParagraphFont"/>
    <w:rsid w:val="000352FC"/>
  </w:style>
  <w:style w:type="numbering" w:customStyle="1" w:styleId="CurrentList4">
    <w:name w:val="Current List4"/>
    <w:uiPriority w:val="99"/>
    <w:rsid w:val="000352FC"/>
    <w:pPr>
      <w:numPr>
        <w:numId w:val="4"/>
      </w:numPr>
    </w:pPr>
  </w:style>
  <w:style w:type="numbering" w:customStyle="1" w:styleId="CurrentList5">
    <w:name w:val="Current List5"/>
    <w:uiPriority w:val="99"/>
    <w:rsid w:val="000352FC"/>
    <w:pPr>
      <w:numPr>
        <w:numId w:val="5"/>
      </w:numPr>
    </w:pPr>
  </w:style>
  <w:style w:type="numbering" w:customStyle="1" w:styleId="CurrentList6">
    <w:name w:val="Current List6"/>
    <w:uiPriority w:val="99"/>
    <w:rsid w:val="000352FC"/>
    <w:pPr>
      <w:numPr>
        <w:numId w:val="6"/>
      </w:numPr>
    </w:pPr>
  </w:style>
  <w:style w:type="numbering" w:customStyle="1" w:styleId="CurrentList7">
    <w:name w:val="Current List7"/>
    <w:uiPriority w:val="99"/>
    <w:rsid w:val="000352FC"/>
    <w:pPr>
      <w:numPr>
        <w:numId w:val="7"/>
      </w:numPr>
    </w:pPr>
  </w:style>
  <w:style w:type="numbering" w:customStyle="1" w:styleId="CurrentList8">
    <w:name w:val="Current List8"/>
    <w:uiPriority w:val="99"/>
    <w:rsid w:val="000352FC"/>
    <w:pPr>
      <w:numPr>
        <w:numId w:val="8"/>
      </w:numPr>
    </w:pPr>
  </w:style>
  <w:style w:type="numbering" w:customStyle="1" w:styleId="CurrentList9">
    <w:name w:val="Current List9"/>
    <w:uiPriority w:val="99"/>
    <w:rsid w:val="000352FC"/>
    <w:pPr>
      <w:numPr>
        <w:numId w:val="9"/>
      </w:numPr>
    </w:pPr>
  </w:style>
  <w:style w:type="numbering" w:customStyle="1" w:styleId="CurrentList10">
    <w:name w:val="Current List10"/>
    <w:uiPriority w:val="99"/>
    <w:rsid w:val="000352FC"/>
    <w:pPr>
      <w:numPr>
        <w:numId w:val="10"/>
      </w:numPr>
    </w:pPr>
  </w:style>
  <w:style w:type="numbering" w:customStyle="1" w:styleId="CurrentList11">
    <w:name w:val="Current List11"/>
    <w:uiPriority w:val="99"/>
    <w:rsid w:val="000352FC"/>
    <w:pPr>
      <w:numPr>
        <w:numId w:val="11"/>
      </w:numPr>
    </w:pPr>
  </w:style>
  <w:style w:type="numbering" w:customStyle="1" w:styleId="CurrentList12">
    <w:name w:val="Current List12"/>
    <w:uiPriority w:val="99"/>
    <w:rsid w:val="000352FC"/>
    <w:pPr>
      <w:numPr>
        <w:numId w:val="12"/>
      </w:numPr>
    </w:pPr>
  </w:style>
  <w:style w:type="numbering" w:customStyle="1" w:styleId="CurrentList13">
    <w:name w:val="Current List13"/>
    <w:uiPriority w:val="99"/>
    <w:rsid w:val="000352FC"/>
    <w:pPr>
      <w:numPr>
        <w:numId w:val="13"/>
      </w:numPr>
    </w:pPr>
  </w:style>
  <w:style w:type="numbering" w:customStyle="1" w:styleId="CurrentList14">
    <w:name w:val="Current List14"/>
    <w:uiPriority w:val="99"/>
    <w:rsid w:val="000352FC"/>
    <w:pPr>
      <w:numPr>
        <w:numId w:val="14"/>
      </w:numPr>
    </w:pPr>
  </w:style>
  <w:style w:type="numbering" w:customStyle="1" w:styleId="CurrentList15">
    <w:name w:val="Current List15"/>
    <w:uiPriority w:val="99"/>
    <w:rsid w:val="000352FC"/>
    <w:pPr>
      <w:numPr>
        <w:numId w:val="15"/>
      </w:numPr>
    </w:pPr>
  </w:style>
  <w:style w:type="numbering" w:customStyle="1" w:styleId="CurrentList16">
    <w:name w:val="Current List16"/>
    <w:uiPriority w:val="99"/>
    <w:rsid w:val="000352FC"/>
    <w:pPr>
      <w:numPr>
        <w:numId w:val="16"/>
      </w:numPr>
    </w:pPr>
  </w:style>
  <w:style w:type="numbering" w:customStyle="1" w:styleId="CurrentList17">
    <w:name w:val="Current List17"/>
    <w:uiPriority w:val="99"/>
    <w:rsid w:val="000352FC"/>
    <w:pPr>
      <w:numPr>
        <w:numId w:val="17"/>
      </w:numPr>
    </w:pPr>
  </w:style>
  <w:style w:type="numbering" w:customStyle="1" w:styleId="CurrentList18">
    <w:name w:val="Current List18"/>
    <w:uiPriority w:val="99"/>
    <w:rsid w:val="000352FC"/>
    <w:pPr>
      <w:numPr>
        <w:numId w:val="18"/>
      </w:numPr>
    </w:pPr>
  </w:style>
  <w:style w:type="numbering" w:customStyle="1" w:styleId="CurrentList19">
    <w:name w:val="Current List19"/>
    <w:uiPriority w:val="99"/>
    <w:rsid w:val="000352FC"/>
    <w:pPr>
      <w:numPr>
        <w:numId w:val="19"/>
      </w:numPr>
    </w:pPr>
  </w:style>
  <w:style w:type="paragraph" w:customStyle="1" w:styleId="TableBody">
    <w:name w:val="Table Body"/>
    <w:basedOn w:val="Normal"/>
    <w:link w:val="TableBodyChar"/>
    <w:qFormat/>
    <w:rsid w:val="000352FC"/>
    <w:pPr>
      <w:spacing w:after="160" w:line="259" w:lineRule="auto"/>
    </w:pPr>
    <w:rPr>
      <w:rFonts w:eastAsiaTheme="minorHAnsi" w:cstheme="minorBidi"/>
      <w:sz w:val="18"/>
      <w:szCs w:val="22"/>
    </w:rPr>
  </w:style>
  <w:style w:type="character" w:customStyle="1" w:styleId="TableBodyChar">
    <w:name w:val="Table Body Char"/>
    <w:basedOn w:val="DefaultParagraphFont"/>
    <w:link w:val="TableBody"/>
    <w:rsid w:val="000352FC"/>
    <w:rPr>
      <w:kern w:val="0"/>
      <w:sz w:val="18"/>
      <w:szCs w:val="22"/>
      <w14:ligatures w14:val="none"/>
    </w:rPr>
  </w:style>
  <w:style w:type="character" w:customStyle="1" w:styleId="normaltextrun">
    <w:name w:val="normaltextrun"/>
    <w:basedOn w:val="DefaultParagraphFont"/>
    <w:rsid w:val="000352FC"/>
  </w:style>
  <w:style w:type="paragraph" w:customStyle="1" w:styleId="commentcontentpara">
    <w:name w:val="commentcontentpara"/>
    <w:basedOn w:val="Normal"/>
    <w:rsid w:val="000352FC"/>
    <w:pPr>
      <w:spacing w:before="100" w:beforeAutospacing="1" w:after="100" w:afterAutospacing="1"/>
    </w:pPr>
    <w:rPr>
      <w:rFonts w:ascii="Times New Roman" w:hAnsi="Times New Roman"/>
      <w:sz w:val="24"/>
      <w:szCs w:val="24"/>
    </w:rPr>
  </w:style>
  <w:style w:type="paragraph" w:styleId="Caption">
    <w:name w:val="caption"/>
    <w:basedOn w:val="Normal"/>
    <w:qFormat/>
    <w:rsid w:val="000352FC"/>
    <w:pPr>
      <w:suppressLineNumbers/>
      <w:suppressAutoHyphens/>
      <w:spacing w:before="120" w:after="120"/>
    </w:pPr>
    <w:rPr>
      <w:rFonts w:ascii="Times New Roman" w:hAnsi="Times New Roman"/>
      <w:i/>
      <w:iCs/>
      <w:sz w:val="24"/>
      <w:szCs w:val="24"/>
      <w:lang w:eastAsia="ar-SA"/>
    </w:rPr>
  </w:style>
  <w:style w:type="character" w:customStyle="1" w:styleId="hljs-keyword">
    <w:name w:val="hljs-keyword"/>
    <w:basedOn w:val="DefaultParagraphFont"/>
    <w:rsid w:val="00063F4A"/>
  </w:style>
  <w:style w:type="character" w:customStyle="1" w:styleId="hljs-number">
    <w:name w:val="hljs-number"/>
    <w:basedOn w:val="DefaultParagraphFont"/>
    <w:rsid w:val="00063F4A"/>
  </w:style>
  <w:style w:type="character" w:customStyle="1" w:styleId="hljs-builtin">
    <w:name w:val="hljs-built_in"/>
    <w:basedOn w:val="DefaultParagraphFont"/>
    <w:rsid w:val="00063F4A"/>
  </w:style>
  <w:style w:type="paragraph" w:styleId="ListBullet">
    <w:name w:val="List Bullet"/>
    <w:basedOn w:val="Normal"/>
    <w:uiPriority w:val="99"/>
    <w:semiHidden/>
    <w:unhideWhenUsed/>
    <w:rsid w:val="009D2B17"/>
    <w:pPr>
      <w:numPr>
        <w:numId w:val="27"/>
      </w:numPr>
      <w:tabs>
        <w:tab w:val="clear" w:pos="360"/>
      </w:tabs>
      <w:spacing w:after="200" w:line="276" w:lineRule="auto"/>
      <w:ind w:left="0" w:firstLine="0"/>
      <w:contextualSpacing/>
    </w:pPr>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23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github.com/shifiamittal" TargetMode="External"/><Relationship Id="rId2" Type="http://schemas.openxmlformats.org/officeDocument/2006/relationships/hyperlink" Target="https://forecasting-agent-demo.netlify.app/" TargetMode="External"/><Relationship Id="rId1" Type="http://schemas.openxmlformats.org/officeDocument/2006/relationships/hyperlink" Target="https://linkedin.com/in/shifiamit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85C26-32C1-40F2-9198-C49659D8F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 Shifia</dc:creator>
  <cp:keywords/>
  <dc:description/>
  <cp:lastModifiedBy>Shifia Mittal</cp:lastModifiedBy>
  <cp:revision>2</cp:revision>
  <cp:lastPrinted>2026-04-03T23:59:00Z</cp:lastPrinted>
  <dcterms:created xsi:type="dcterms:W3CDTF">2026-09-21T14:56:00Z</dcterms:created>
  <dcterms:modified xsi:type="dcterms:W3CDTF">2026-09-21T14:56:00Z</dcterms:modified>
</cp:coreProperties>
</file>