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B8EF7" w14:textId="77777777" w:rsidR="00655687" w:rsidRDefault="00000000">
      <w:pPr>
        <w:pStyle w:val="Heading1"/>
      </w:pPr>
      <w:bookmarkStart w:id="0" w:name="datatrial-edciwrs-system"/>
      <w:r>
        <w:t>DataTrial EDC/IWRS System</w:t>
      </w:r>
    </w:p>
    <w:p w14:paraId="7008682E" w14:textId="77777777" w:rsidR="00655687" w:rsidRDefault="00000000">
      <w:pPr>
        <w:pStyle w:val="Heading1"/>
      </w:pPr>
      <w:bookmarkStart w:id="1" w:name="X69503a4356cf3fa0832492ff40b62f7662b556f"/>
      <w:bookmarkEnd w:id="0"/>
      <w:r>
        <w:t>Project Cost Estimate - Fast Track Delivery</w:t>
      </w:r>
    </w:p>
    <w:p w14:paraId="0D918D5F" w14:textId="77777777" w:rsidR="00655687" w:rsidRDefault="001E02DD">
      <w:r>
        <w:rPr>
          <w:noProof/>
        </w:rPr>
        <w:pict w14:anchorId="43BA4BB6">
          <v:rect id="_x0000_i1035" alt="" style="width:451.3pt;height:.05pt;mso-width-percent:0;mso-height-percent:0;mso-width-percent:0;mso-height-percent:0" o:hralign="center" o:hrstd="t" o:hr="t"/>
        </w:pict>
      </w:r>
    </w:p>
    <w:p w14:paraId="23E93521" w14:textId="1E7AA38A" w:rsidR="00655687" w:rsidRDefault="00000000">
      <w:pPr>
        <w:pStyle w:val="FirstParagraph"/>
      </w:pPr>
      <w:r>
        <w:rPr>
          <w:b/>
          <w:bCs/>
        </w:rPr>
        <w:t>Document Version:</w:t>
      </w:r>
      <w:r>
        <w:t xml:space="preserve"> </w:t>
      </w:r>
      <w:r w:rsidR="00957EAA">
        <w:t>1</w:t>
      </w:r>
      <w:r>
        <w:t xml:space="preserve">.0 </w:t>
      </w:r>
      <w:r>
        <w:rPr>
          <w:b/>
          <w:bCs/>
        </w:rPr>
        <w:t>Date:</w:t>
      </w:r>
      <w:r>
        <w:t xml:space="preserve"> January 28, </w:t>
      </w:r>
      <w:proofErr w:type="gramStart"/>
      <w:r>
        <w:t>2026</w:t>
      </w:r>
      <w:proofErr w:type="gramEnd"/>
      <w:r>
        <w:t xml:space="preserve"> </w:t>
      </w:r>
      <w:r>
        <w:rPr>
          <w:b/>
          <w:bCs/>
        </w:rPr>
        <w:t>Currency:</w:t>
      </w:r>
      <w:r>
        <w:t xml:space="preserve"> INR (Indian Rupees) </w:t>
      </w:r>
      <w:r>
        <w:rPr>
          <w:b/>
          <w:bCs/>
        </w:rPr>
        <w:t>Validity:</w:t>
      </w:r>
      <w:r>
        <w:t xml:space="preserve"> 30 Days </w:t>
      </w:r>
      <w:r>
        <w:rPr>
          <w:b/>
          <w:bCs/>
        </w:rPr>
        <w:t>Budget:</w:t>
      </w:r>
      <w:r>
        <w:t xml:space="preserve"> ₹1,20,00,000 (One Crore Twenty Lakhs) </w:t>
      </w:r>
      <w:r>
        <w:rPr>
          <w:b/>
          <w:bCs/>
        </w:rPr>
        <w:t>Delivery Model:</w:t>
      </w:r>
      <w:r>
        <w:t xml:space="preserve"> Accelerated / Fast Track</w:t>
      </w:r>
    </w:p>
    <w:p w14:paraId="44A7EEA2" w14:textId="77777777" w:rsidR="00655687" w:rsidRDefault="001E02DD">
      <w:r>
        <w:rPr>
          <w:noProof/>
        </w:rPr>
        <w:pict w14:anchorId="1B0DD724">
          <v:rect id="_x0000_i1034" alt="" style="width:451.3pt;height:.05pt;mso-width-percent:0;mso-height-percent:0;mso-width-percent:0;mso-height-percent:0" o:hralign="center" o:hrstd="t" o:hr="t"/>
        </w:pict>
      </w:r>
    </w:p>
    <w:p w14:paraId="797A86CD" w14:textId="77777777" w:rsidR="00655687" w:rsidRDefault="00000000">
      <w:pPr>
        <w:pStyle w:val="Heading2"/>
      </w:pPr>
      <w:bookmarkStart w:id="2" w:name="executive-summary"/>
      <w:r>
        <w:t>1. Executive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4"/>
        <w:gridCol w:w="6005"/>
      </w:tblGrid>
      <w:tr w:rsidR="00655687" w14:paraId="3FFD0A25" w14:textId="77777777" w:rsidTr="00655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927163" w14:textId="77777777" w:rsidR="00655687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4914DA07" w14:textId="77777777" w:rsidR="00655687" w:rsidRDefault="00000000">
            <w:pPr>
              <w:pStyle w:val="Compact"/>
            </w:pPr>
            <w:r>
              <w:t>Details</w:t>
            </w:r>
          </w:p>
        </w:tc>
      </w:tr>
      <w:tr w:rsidR="00655687" w14:paraId="0F4DBEFE" w14:textId="77777777">
        <w:tc>
          <w:tcPr>
            <w:tcW w:w="0" w:type="auto"/>
          </w:tcPr>
          <w:p w14:paraId="697B11D8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Project</w:t>
            </w:r>
          </w:p>
        </w:tc>
        <w:tc>
          <w:tcPr>
            <w:tcW w:w="0" w:type="auto"/>
          </w:tcPr>
          <w:p w14:paraId="31687498" w14:textId="77777777" w:rsidR="00655687" w:rsidRDefault="00000000">
            <w:pPr>
              <w:pStyle w:val="Compact"/>
            </w:pPr>
            <w:r>
              <w:t>Enterprise EDC/IWRS Clinical Trial Management System</w:t>
            </w:r>
          </w:p>
        </w:tc>
      </w:tr>
      <w:tr w:rsidR="00655687" w14:paraId="78DD6C77" w14:textId="77777777">
        <w:tc>
          <w:tcPr>
            <w:tcW w:w="0" w:type="auto"/>
          </w:tcPr>
          <w:p w14:paraId="34A4CC99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</w:tcPr>
          <w:p w14:paraId="3149D782" w14:textId="77777777" w:rsidR="00655687" w:rsidRDefault="00000000">
            <w:pPr>
              <w:pStyle w:val="Compact"/>
            </w:pPr>
            <w:r>
              <w:t>Next.js + Supabase (PostgreSQL)</w:t>
            </w:r>
          </w:p>
        </w:tc>
      </w:tr>
      <w:tr w:rsidR="00655687" w14:paraId="3DC1AA33" w14:textId="77777777">
        <w:tc>
          <w:tcPr>
            <w:tcW w:w="0" w:type="auto"/>
          </w:tcPr>
          <w:p w14:paraId="6197140E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Compliance</w:t>
            </w:r>
          </w:p>
        </w:tc>
        <w:tc>
          <w:tcPr>
            <w:tcW w:w="0" w:type="auto"/>
          </w:tcPr>
          <w:p w14:paraId="7BE93C77" w14:textId="77777777" w:rsidR="00655687" w:rsidRDefault="00000000">
            <w:pPr>
              <w:pStyle w:val="Compact"/>
            </w:pPr>
            <w:r>
              <w:t>US FDA 21 CFR Part 11, ICH-GCP</w:t>
            </w:r>
          </w:p>
        </w:tc>
      </w:tr>
      <w:tr w:rsidR="00655687" w14:paraId="1571C27F" w14:textId="77777777">
        <w:tc>
          <w:tcPr>
            <w:tcW w:w="0" w:type="auto"/>
          </w:tcPr>
          <w:p w14:paraId="49AB41DD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Timeline</w:t>
            </w:r>
          </w:p>
        </w:tc>
        <w:tc>
          <w:tcPr>
            <w:tcW w:w="0" w:type="auto"/>
          </w:tcPr>
          <w:p w14:paraId="4A0AA53C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3-4 Months (16 Weeks)</w:t>
            </w:r>
          </w:p>
        </w:tc>
      </w:tr>
      <w:tr w:rsidR="00655687" w14:paraId="1A0CCE29" w14:textId="77777777">
        <w:tc>
          <w:tcPr>
            <w:tcW w:w="0" w:type="auto"/>
          </w:tcPr>
          <w:p w14:paraId="483F317E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Team Size</w:t>
            </w:r>
          </w:p>
        </w:tc>
        <w:tc>
          <w:tcPr>
            <w:tcW w:w="0" w:type="auto"/>
          </w:tcPr>
          <w:p w14:paraId="3B5A80D2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12-15 Members (3 Parallel Squads)</w:t>
            </w:r>
          </w:p>
        </w:tc>
      </w:tr>
      <w:tr w:rsidR="00655687" w14:paraId="6AFD837F" w14:textId="77777777">
        <w:tc>
          <w:tcPr>
            <w:tcW w:w="0" w:type="auto"/>
          </w:tcPr>
          <w:p w14:paraId="784DB483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Delivery Model</w:t>
            </w:r>
          </w:p>
        </w:tc>
        <w:tc>
          <w:tcPr>
            <w:tcW w:w="0" w:type="auto"/>
          </w:tcPr>
          <w:p w14:paraId="5812F994" w14:textId="77777777" w:rsidR="00655687" w:rsidRDefault="00000000">
            <w:pPr>
              <w:pStyle w:val="Compact"/>
            </w:pPr>
            <w:r>
              <w:t>Agile Sprints with Parallel Development</w:t>
            </w:r>
          </w:p>
        </w:tc>
      </w:tr>
      <w:tr w:rsidR="00655687" w14:paraId="1DA79549" w14:textId="77777777">
        <w:tc>
          <w:tcPr>
            <w:tcW w:w="0" w:type="auto"/>
          </w:tcPr>
          <w:p w14:paraId="1AAA8C16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Total Investment</w:t>
            </w:r>
          </w:p>
        </w:tc>
        <w:tc>
          <w:tcPr>
            <w:tcW w:w="0" w:type="auto"/>
          </w:tcPr>
          <w:p w14:paraId="1BCCDF84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₹1,20,00,000</w:t>
            </w:r>
          </w:p>
        </w:tc>
      </w:tr>
    </w:tbl>
    <w:p w14:paraId="4116CC30" w14:textId="77777777" w:rsidR="00655687" w:rsidRDefault="001E02DD">
      <w:r>
        <w:rPr>
          <w:noProof/>
        </w:rPr>
        <w:pict w14:anchorId="0161834B">
          <v:rect id="_x0000_i1033" alt="" style="width:451.3pt;height:.05pt;mso-width-percent:0;mso-height-percent:0;mso-width-percent:0;mso-height-percent:0" o:hralign="center" o:hrstd="t" o:hr="t"/>
        </w:pict>
      </w:r>
    </w:p>
    <w:p w14:paraId="22A42FE5" w14:textId="77777777" w:rsidR="00655687" w:rsidRDefault="00000000">
      <w:pPr>
        <w:pStyle w:val="Heading2"/>
      </w:pPr>
      <w:bookmarkStart w:id="3" w:name="fast-track-delivery-approach"/>
      <w:bookmarkEnd w:id="2"/>
      <w:r>
        <w:t>2. Fast Track Delivery Approach</w:t>
      </w:r>
    </w:p>
    <w:p w14:paraId="0FCE3198" w14:textId="77777777" w:rsidR="00655687" w:rsidRDefault="00000000">
      <w:pPr>
        <w:pStyle w:val="Heading3"/>
      </w:pPr>
      <w:bookmarkStart w:id="4" w:name="parallel-development-strategy"/>
      <w:r>
        <w:t>2.1 Parallel Development Strategy</w:t>
      </w:r>
    </w:p>
    <w:p w14:paraId="7451600B" w14:textId="77777777" w:rsidR="0065568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WEEK 1-2: SPRINT 0 (Foundation)                       │</w:t>
      </w:r>
      <w:r>
        <w:br/>
      </w:r>
      <w:r>
        <w:rPr>
          <w:rStyle w:val="VerbatimChar"/>
        </w:rPr>
        <w:t>│         Architecture Setup | Design System | Database Schema | Auth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┌─────────────────────────────┼─────────────────────────────┐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▼                             ▼                             ▼</w:t>
      </w:r>
      <w:r>
        <w:br/>
      </w:r>
      <w:r>
        <w:rPr>
          <w:rStyle w:val="VerbatimChar"/>
        </w:rPr>
        <w:t>┌───────────────────┐    ┌───────────────────┐    ┌───────────────────┐</w:t>
      </w:r>
      <w:r>
        <w:br/>
      </w:r>
      <w:r>
        <w:rPr>
          <w:rStyle w:val="VerbatimChar"/>
        </w:rPr>
        <w:t>│     SQUAD A       │    │     SQUAD B       │    │     SQUAD C       │</w:t>
      </w:r>
      <w:r>
        <w:br/>
      </w:r>
      <w:r>
        <w:rPr>
          <w:rStyle w:val="VerbatimChar"/>
        </w:rPr>
        <w:t>│   (2-3 Members)   │    │   (2-3 Members)   │    │   (2-3 Members)   │</w:t>
      </w:r>
      <w:r>
        <w:br/>
      </w:r>
      <w:r>
        <w:rPr>
          <w:rStyle w:val="VerbatimChar"/>
        </w:rPr>
        <w:t>├───────────────────┤    ├───────────────────┤    ├───────────────────┤</w:t>
      </w:r>
      <w:r>
        <w:br/>
      </w:r>
      <w:r>
        <w:rPr>
          <w:rStyle w:val="VerbatimChar"/>
        </w:rPr>
        <w:t>│ • Study Setup     │    │ • CRF Builder     │    │ • IWRS Module     │</w:t>
      </w:r>
      <w:r>
        <w:br/>
      </w:r>
      <w:r>
        <w:rPr>
          <w:rStyle w:val="VerbatimChar"/>
        </w:rPr>
        <w:t>│ • User Management │    │ • Data Entry      │    │ • IP Management   │</w:t>
      </w:r>
      <w:r>
        <w:br/>
      </w:r>
      <w:r>
        <w:rPr>
          <w:rStyle w:val="VerbatimChar"/>
        </w:rPr>
        <w:t>│ • Site Management │    │ • Query Mgmt      │    │ • Randomization   │</w:t>
      </w:r>
      <w:r>
        <w:br/>
      </w:r>
      <w:r>
        <w:rPr>
          <w:rStyle w:val="VerbatimChar"/>
        </w:rPr>
        <w:lastRenderedPageBreak/>
        <w:t>│ • Audit Trail     │    │ • Workflows       │    │ • Shipments       │</w:t>
      </w:r>
      <w:r>
        <w:br/>
      </w:r>
      <w:r>
        <w:rPr>
          <w:rStyle w:val="VerbatimChar"/>
        </w:rPr>
        <w:t>│ • Reports         │    │ • Data Lock       │    │ • Dispensing      │</w:t>
      </w:r>
      <w:r>
        <w:br/>
      </w:r>
      <w:r>
        <w:rPr>
          <w:rStyle w:val="VerbatimChar"/>
        </w:rPr>
        <w:t>└───────────────────┘    └───────────────────┘    └───────────────────┘</w:t>
      </w:r>
      <w:r>
        <w:br/>
      </w:r>
      <w:r>
        <w:rPr>
          <w:rStyle w:val="VerbatimChar"/>
        </w:rPr>
        <w:t xml:space="preserve">        │                             │        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└─────────────────────────────┼─────────────────────────────┘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WEEK 13-16: Integration | UAT | Go-Live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0DE7F4D" w14:textId="77777777" w:rsidR="00655687" w:rsidRDefault="00000000">
      <w:pPr>
        <w:pStyle w:val="Heading3"/>
      </w:pPr>
      <w:bookmarkStart w:id="5" w:name="sprint-timeline-16-weeks"/>
      <w:bookmarkEnd w:id="4"/>
      <w:r>
        <w:t>2.2 Sprint Timeline (16 Weeks)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4"/>
        <w:gridCol w:w="1596"/>
        <w:gridCol w:w="2052"/>
        <w:gridCol w:w="2052"/>
        <w:gridCol w:w="2052"/>
      </w:tblGrid>
      <w:tr w:rsidR="00655687" w14:paraId="6EA89F4A" w14:textId="77777777" w:rsidTr="00655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8" w:type="dxa"/>
          </w:tcPr>
          <w:p w14:paraId="22C6B02D" w14:textId="77777777" w:rsidR="00655687" w:rsidRDefault="00000000">
            <w:pPr>
              <w:pStyle w:val="Compact"/>
            </w:pPr>
            <w:r>
              <w:t>Sprint</w:t>
            </w:r>
          </w:p>
        </w:tc>
        <w:tc>
          <w:tcPr>
            <w:tcW w:w="1320" w:type="dxa"/>
          </w:tcPr>
          <w:p w14:paraId="3B6163EC" w14:textId="77777777" w:rsidR="00655687" w:rsidRDefault="00000000">
            <w:pPr>
              <w:pStyle w:val="Compact"/>
            </w:pPr>
            <w:r>
              <w:t>Weeks</w:t>
            </w:r>
          </w:p>
        </w:tc>
        <w:tc>
          <w:tcPr>
            <w:tcW w:w="1697" w:type="dxa"/>
          </w:tcPr>
          <w:p w14:paraId="224329B5" w14:textId="77777777" w:rsidR="00655687" w:rsidRDefault="00000000">
            <w:pPr>
              <w:pStyle w:val="Compact"/>
            </w:pPr>
            <w:r>
              <w:t>Squad A</w:t>
            </w:r>
          </w:p>
        </w:tc>
        <w:tc>
          <w:tcPr>
            <w:tcW w:w="1697" w:type="dxa"/>
          </w:tcPr>
          <w:p w14:paraId="05A3B77C" w14:textId="77777777" w:rsidR="00655687" w:rsidRDefault="00000000">
            <w:pPr>
              <w:pStyle w:val="Compact"/>
            </w:pPr>
            <w:r>
              <w:t>Squad B</w:t>
            </w:r>
          </w:p>
        </w:tc>
        <w:tc>
          <w:tcPr>
            <w:tcW w:w="1697" w:type="dxa"/>
          </w:tcPr>
          <w:p w14:paraId="74C2C265" w14:textId="77777777" w:rsidR="00655687" w:rsidRDefault="00000000">
            <w:pPr>
              <w:pStyle w:val="Compact"/>
            </w:pPr>
            <w:r>
              <w:t>Squad C</w:t>
            </w:r>
          </w:p>
        </w:tc>
      </w:tr>
      <w:tr w:rsidR="00655687" w14:paraId="2A5C89D4" w14:textId="77777777">
        <w:tc>
          <w:tcPr>
            <w:tcW w:w="1508" w:type="dxa"/>
          </w:tcPr>
          <w:p w14:paraId="55F3CACC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Sprint 0</w:t>
            </w:r>
          </w:p>
        </w:tc>
        <w:tc>
          <w:tcPr>
            <w:tcW w:w="1320" w:type="dxa"/>
          </w:tcPr>
          <w:p w14:paraId="04B7EA20" w14:textId="77777777" w:rsidR="00655687" w:rsidRDefault="00000000">
            <w:pPr>
              <w:pStyle w:val="Compact"/>
            </w:pPr>
            <w:r>
              <w:t>1-2</w:t>
            </w:r>
          </w:p>
        </w:tc>
        <w:tc>
          <w:tcPr>
            <w:tcW w:w="1697" w:type="dxa"/>
          </w:tcPr>
          <w:p w14:paraId="1E9D8453" w14:textId="77777777" w:rsidR="00655687" w:rsidRDefault="00000000">
            <w:pPr>
              <w:pStyle w:val="Compact"/>
            </w:pPr>
            <w:r>
              <w:t>Architecture, Auth, DB Setup</w:t>
            </w:r>
          </w:p>
        </w:tc>
        <w:tc>
          <w:tcPr>
            <w:tcW w:w="1697" w:type="dxa"/>
          </w:tcPr>
          <w:p w14:paraId="1BEA2E8F" w14:textId="77777777" w:rsidR="00655687" w:rsidRDefault="00000000">
            <w:pPr>
              <w:pStyle w:val="Compact"/>
            </w:pPr>
            <w:r>
              <w:t>UI Design System</w:t>
            </w:r>
          </w:p>
        </w:tc>
        <w:tc>
          <w:tcPr>
            <w:tcW w:w="1697" w:type="dxa"/>
          </w:tcPr>
          <w:p w14:paraId="0208E597" w14:textId="77777777" w:rsidR="00655687" w:rsidRDefault="00000000">
            <w:pPr>
              <w:pStyle w:val="Compact"/>
            </w:pPr>
            <w:r>
              <w:t>Infrastructure Setup</w:t>
            </w:r>
          </w:p>
        </w:tc>
      </w:tr>
      <w:tr w:rsidR="00655687" w14:paraId="48196D18" w14:textId="77777777">
        <w:tc>
          <w:tcPr>
            <w:tcW w:w="1508" w:type="dxa"/>
          </w:tcPr>
          <w:p w14:paraId="3B2057CB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Sprint 1</w:t>
            </w:r>
          </w:p>
        </w:tc>
        <w:tc>
          <w:tcPr>
            <w:tcW w:w="1320" w:type="dxa"/>
          </w:tcPr>
          <w:p w14:paraId="62D4E60E" w14:textId="77777777" w:rsidR="00655687" w:rsidRDefault="00000000">
            <w:pPr>
              <w:pStyle w:val="Compact"/>
            </w:pPr>
            <w:r>
              <w:t>3-4</w:t>
            </w:r>
          </w:p>
        </w:tc>
        <w:tc>
          <w:tcPr>
            <w:tcW w:w="1697" w:type="dxa"/>
          </w:tcPr>
          <w:p w14:paraId="1C8A82BA" w14:textId="77777777" w:rsidR="00655687" w:rsidRDefault="00000000">
            <w:pPr>
              <w:pStyle w:val="Compact"/>
            </w:pPr>
            <w:r>
              <w:t>User &amp; Role Management</w:t>
            </w:r>
          </w:p>
        </w:tc>
        <w:tc>
          <w:tcPr>
            <w:tcW w:w="1697" w:type="dxa"/>
          </w:tcPr>
          <w:p w14:paraId="08C5D2AB" w14:textId="77777777" w:rsidR="00655687" w:rsidRDefault="00000000">
            <w:pPr>
              <w:pStyle w:val="Compact"/>
            </w:pPr>
            <w:r>
              <w:t>Form Designer</w:t>
            </w:r>
          </w:p>
        </w:tc>
        <w:tc>
          <w:tcPr>
            <w:tcW w:w="1697" w:type="dxa"/>
          </w:tcPr>
          <w:p w14:paraId="282FAD55" w14:textId="77777777" w:rsidR="00655687" w:rsidRDefault="00000000">
            <w:pPr>
              <w:pStyle w:val="Compact"/>
            </w:pPr>
            <w:r>
              <w:t>Kit Definition</w:t>
            </w:r>
          </w:p>
        </w:tc>
      </w:tr>
      <w:tr w:rsidR="00655687" w14:paraId="37D62BCF" w14:textId="77777777">
        <w:tc>
          <w:tcPr>
            <w:tcW w:w="1508" w:type="dxa"/>
          </w:tcPr>
          <w:p w14:paraId="127B1C0C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Sprint 2</w:t>
            </w:r>
          </w:p>
        </w:tc>
        <w:tc>
          <w:tcPr>
            <w:tcW w:w="1320" w:type="dxa"/>
          </w:tcPr>
          <w:p w14:paraId="17EFA22C" w14:textId="77777777" w:rsidR="00655687" w:rsidRDefault="00000000">
            <w:pPr>
              <w:pStyle w:val="Compact"/>
            </w:pPr>
            <w:r>
              <w:t>5-6</w:t>
            </w:r>
          </w:p>
        </w:tc>
        <w:tc>
          <w:tcPr>
            <w:tcW w:w="1697" w:type="dxa"/>
          </w:tcPr>
          <w:p w14:paraId="5F2D3318" w14:textId="77777777" w:rsidR="00655687" w:rsidRDefault="00000000">
            <w:pPr>
              <w:pStyle w:val="Compact"/>
            </w:pPr>
            <w:r>
              <w:t>Study &amp; Site Setup</w:t>
            </w:r>
          </w:p>
        </w:tc>
        <w:tc>
          <w:tcPr>
            <w:tcW w:w="1697" w:type="dxa"/>
          </w:tcPr>
          <w:p w14:paraId="640E1A00" w14:textId="77777777" w:rsidR="00655687" w:rsidRDefault="00000000">
            <w:pPr>
              <w:pStyle w:val="Compact"/>
            </w:pPr>
            <w:r>
              <w:t>Field Types &amp; Validations</w:t>
            </w:r>
          </w:p>
        </w:tc>
        <w:tc>
          <w:tcPr>
            <w:tcW w:w="1697" w:type="dxa"/>
          </w:tcPr>
          <w:p w14:paraId="0C085CA0" w14:textId="77777777" w:rsidR="00655687" w:rsidRDefault="00000000">
            <w:pPr>
              <w:pStyle w:val="Compact"/>
            </w:pPr>
            <w:r>
              <w:t>IP Inventory</w:t>
            </w:r>
          </w:p>
        </w:tc>
      </w:tr>
      <w:tr w:rsidR="00655687" w14:paraId="6E3D0DD1" w14:textId="77777777">
        <w:tc>
          <w:tcPr>
            <w:tcW w:w="1508" w:type="dxa"/>
          </w:tcPr>
          <w:p w14:paraId="2E5B7B31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Sprint 3</w:t>
            </w:r>
          </w:p>
        </w:tc>
        <w:tc>
          <w:tcPr>
            <w:tcW w:w="1320" w:type="dxa"/>
          </w:tcPr>
          <w:p w14:paraId="0691DC39" w14:textId="77777777" w:rsidR="00655687" w:rsidRDefault="00000000">
            <w:pPr>
              <w:pStyle w:val="Compact"/>
            </w:pPr>
            <w:r>
              <w:t>7-8</w:t>
            </w:r>
          </w:p>
        </w:tc>
        <w:tc>
          <w:tcPr>
            <w:tcW w:w="1697" w:type="dxa"/>
          </w:tcPr>
          <w:p w14:paraId="24BA2CE2" w14:textId="77777777" w:rsidR="00655687" w:rsidRDefault="00000000">
            <w:pPr>
              <w:pStyle w:val="Compact"/>
            </w:pPr>
            <w:r>
              <w:t>Audit Trail &amp; e-Sign</w:t>
            </w:r>
          </w:p>
        </w:tc>
        <w:tc>
          <w:tcPr>
            <w:tcW w:w="1697" w:type="dxa"/>
          </w:tcPr>
          <w:p w14:paraId="15589A18" w14:textId="77777777" w:rsidR="00655687" w:rsidRDefault="00000000">
            <w:pPr>
              <w:pStyle w:val="Compact"/>
            </w:pPr>
            <w:r>
              <w:t>Subject Management</w:t>
            </w:r>
          </w:p>
        </w:tc>
        <w:tc>
          <w:tcPr>
            <w:tcW w:w="1697" w:type="dxa"/>
          </w:tcPr>
          <w:p w14:paraId="031C42D8" w14:textId="77777777" w:rsidR="00655687" w:rsidRDefault="00000000">
            <w:pPr>
              <w:pStyle w:val="Compact"/>
            </w:pPr>
            <w:r>
              <w:t>Randomization Engine</w:t>
            </w:r>
          </w:p>
        </w:tc>
      </w:tr>
      <w:tr w:rsidR="00655687" w14:paraId="0E20DD06" w14:textId="77777777">
        <w:tc>
          <w:tcPr>
            <w:tcW w:w="1508" w:type="dxa"/>
          </w:tcPr>
          <w:p w14:paraId="3747F15B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Sprint 4</w:t>
            </w:r>
          </w:p>
        </w:tc>
        <w:tc>
          <w:tcPr>
            <w:tcW w:w="1320" w:type="dxa"/>
          </w:tcPr>
          <w:p w14:paraId="5E030626" w14:textId="77777777" w:rsidR="00655687" w:rsidRDefault="00000000">
            <w:pPr>
              <w:pStyle w:val="Compact"/>
            </w:pPr>
            <w:r>
              <w:t>9-10</w:t>
            </w:r>
          </w:p>
        </w:tc>
        <w:tc>
          <w:tcPr>
            <w:tcW w:w="1697" w:type="dxa"/>
          </w:tcPr>
          <w:p w14:paraId="350FD4B2" w14:textId="77777777" w:rsidR="00655687" w:rsidRDefault="00000000">
            <w:pPr>
              <w:pStyle w:val="Compact"/>
            </w:pPr>
            <w:r>
              <w:t>Dashboard &amp; Reports</w:t>
            </w:r>
          </w:p>
        </w:tc>
        <w:tc>
          <w:tcPr>
            <w:tcW w:w="1697" w:type="dxa"/>
          </w:tcPr>
          <w:p w14:paraId="3B5F71ED" w14:textId="77777777" w:rsidR="00655687" w:rsidRDefault="00000000">
            <w:pPr>
              <w:pStyle w:val="Compact"/>
            </w:pPr>
            <w:r>
              <w:t>CRF Data Entry</w:t>
            </w:r>
          </w:p>
        </w:tc>
        <w:tc>
          <w:tcPr>
            <w:tcW w:w="1697" w:type="dxa"/>
          </w:tcPr>
          <w:p w14:paraId="57A272F4" w14:textId="77777777" w:rsidR="00655687" w:rsidRDefault="00000000">
            <w:pPr>
              <w:pStyle w:val="Compact"/>
            </w:pPr>
            <w:r>
              <w:t>Shipment Management</w:t>
            </w:r>
          </w:p>
        </w:tc>
      </w:tr>
      <w:tr w:rsidR="00655687" w14:paraId="70D049DD" w14:textId="77777777">
        <w:tc>
          <w:tcPr>
            <w:tcW w:w="1508" w:type="dxa"/>
          </w:tcPr>
          <w:p w14:paraId="1DCBF59D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Sprint 5</w:t>
            </w:r>
          </w:p>
        </w:tc>
        <w:tc>
          <w:tcPr>
            <w:tcW w:w="1320" w:type="dxa"/>
          </w:tcPr>
          <w:p w14:paraId="349A57FC" w14:textId="77777777" w:rsidR="00655687" w:rsidRDefault="00000000">
            <w:pPr>
              <w:pStyle w:val="Compact"/>
            </w:pPr>
            <w:r>
              <w:t>11-12</w:t>
            </w:r>
          </w:p>
        </w:tc>
        <w:tc>
          <w:tcPr>
            <w:tcW w:w="1697" w:type="dxa"/>
          </w:tcPr>
          <w:p w14:paraId="202E311F" w14:textId="77777777" w:rsidR="00655687" w:rsidRDefault="00000000">
            <w:pPr>
              <w:pStyle w:val="Compact"/>
            </w:pPr>
            <w:r>
              <w:t>Data Export &amp; Reports</w:t>
            </w:r>
          </w:p>
        </w:tc>
        <w:tc>
          <w:tcPr>
            <w:tcW w:w="1697" w:type="dxa"/>
          </w:tcPr>
          <w:p w14:paraId="271F2C2F" w14:textId="77777777" w:rsidR="00655687" w:rsidRDefault="00000000">
            <w:pPr>
              <w:pStyle w:val="Compact"/>
            </w:pPr>
            <w:r>
              <w:t>Query Management</w:t>
            </w:r>
          </w:p>
        </w:tc>
        <w:tc>
          <w:tcPr>
            <w:tcW w:w="1697" w:type="dxa"/>
          </w:tcPr>
          <w:p w14:paraId="71EECA35" w14:textId="77777777" w:rsidR="00655687" w:rsidRDefault="00000000">
            <w:pPr>
              <w:pStyle w:val="Compact"/>
            </w:pPr>
            <w:r>
              <w:t>Kit Dispensing</w:t>
            </w:r>
          </w:p>
        </w:tc>
      </w:tr>
      <w:tr w:rsidR="00655687" w14:paraId="0EDB419D" w14:textId="77777777">
        <w:tc>
          <w:tcPr>
            <w:tcW w:w="1508" w:type="dxa"/>
          </w:tcPr>
          <w:p w14:paraId="01AE91CF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Sprint 6</w:t>
            </w:r>
          </w:p>
        </w:tc>
        <w:tc>
          <w:tcPr>
            <w:tcW w:w="1320" w:type="dxa"/>
          </w:tcPr>
          <w:p w14:paraId="211C62AE" w14:textId="77777777" w:rsidR="00655687" w:rsidRDefault="00000000">
            <w:pPr>
              <w:pStyle w:val="Compact"/>
            </w:pPr>
            <w:r>
              <w:t>13-14</w:t>
            </w:r>
          </w:p>
        </w:tc>
        <w:tc>
          <w:tcPr>
            <w:tcW w:w="1697" w:type="dxa"/>
          </w:tcPr>
          <w:p w14:paraId="590274B2" w14:textId="77777777" w:rsidR="00655687" w:rsidRDefault="00000000">
            <w:pPr>
              <w:pStyle w:val="Compact"/>
            </w:pPr>
            <w:r>
              <w:t>Integration Testing</w:t>
            </w:r>
          </w:p>
        </w:tc>
        <w:tc>
          <w:tcPr>
            <w:tcW w:w="1697" w:type="dxa"/>
          </w:tcPr>
          <w:p w14:paraId="4E43A615" w14:textId="77777777" w:rsidR="00655687" w:rsidRDefault="00000000">
            <w:pPr>
              <w:pStyle w:val="Compact"/>
            </w:pPr>
            <w:r>
              <w:t>Workflow &amp; Review</w:t>
            </w:r>
          </w:p>
        </w:tc>
        <w:tc>
          <w:tcPr>
            <w:tcW w:w="1697" w:type="dxa"/>
          </w:tcPr>
          <w:p w14:paraId="1447502B" w14:textId="77777777" w:rsidR="00655687" w:rsidRDefault="00000000">
            <w:pPr>
              <w:pStyle w:val="Compact"/>
            </w:pPr>
            <w:r>
              <w:t>Integration Testing</w:t>
            </w:r>
          </w:p>
        </w:tc>
      </w:tr>
      <w:tr w:rsidR="00655687" w14:paraId="06E5E17C" w14:textId="77777777">
        <w:tc>
          <w:tcPr>
            <w:tcW w:w="1508" w:type="dxa"/>
          </w:tcPr>
          <w:p w14:paraId="0C70DC29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Sprint 7</w:t>
            </w:r>
          </w:p>
        </w:tc>
        <w:tc>
          <w:tcPr>
            <w:tcW w:w="1320" w:type="dxa"/>
          </w:tcPr>
          <w:p w14:paraId="60BAC63E" w14:textId="77777777" w:rsidR="00655687" w:rsidRDefault="00000000">
            <w:pPr>
              <w:pStyle w:val="Compact"/>
            </w:pPr>
            <w:r>
              <w:t>15-16</w:t>
            </w:r>
          </w:p>
        </w:tc>
        <w:tc>
          <w:tcPr>
            <w:tcW w:w="1697" w:type="dxa"/>
          </w:tcPr>
          <w:p w14:paraId="78541EF3" w14:textId="77777777" w:rsidR="00655687" w:rsidRDefault="00000000">
            <w:pPr>
              <w:pStyle w:val="Compact"/>
            </w:pPr>
            <w:r>
              <w:t>UAT &amp; Bug Fixes</w:t>
            </w:r>
          </w:p>
        </w:tc>
        <w:tc>
          <w:tcPr>
            <w:tcW w:w="1697" w:type="dxa"/>
          </w:tcPr>
          <w:p w14:paraId="4E3435BB" w14:textId="77777777" w:rsidR="00655687" w:rsidRDefault="00000000">
            <w:pPr>
              <w:pStyle w:val="Compact"/>
            </w:pPr>
            <w:r>
              <w:t>UAT &amp; Bug Fixes</w:t>
            </w:r>
          </w:p>
        </w:tc>
        <w:tc>
          <w:tcPr>
            <w:tcW w:w="1697" w:type="dxa"/>
          </w:tcPr>
          <w:p w14:paraId="43FE1E86" w14:textId="77777777" w:rsidR="00655687" w:rsidRDefault="00000000">
            <w:pPr>
              <w:pStyle w:val="Compact"/>
            </w:pPr>
            <w:r>
              <w:t>Go-Live Support</w:t>
            </w:r>
          </w:p>
        </w:tc>
      </w:tr>
    </w:tbl>
    <w:p w14:paraId="3C080D9E" w14:textId="77777777" w:rsidR="00655687" w:rsidRDefault="001E02DD">
      <w:r>
        <w:rPr>
          <w:noProof/>
        </w:rPr>
        <w:pict w14:anchorId="50545ACB">
          <v:rect id="_x0000_i1032" alt="" style="width:451.3pt;height:.05pt;mso-width-percent:0;mso-height-percent:0;mso-width-percent:0;mso-height-percent:0" o:hralign="center" o:hrstd="t" o:hr="t"/>
        </w:pict>
      </w:r>
    </w:p>
    <w:p w14:paraId="1BFF2963" w14:textId="77777777" w:rsidR="00655687" w:rsidRDefault="00000000">
      <w:pPr>
        <w:pStyle w:val="Heading2"/>
      </w:pPr>
      <w:bookmarkStart w:id="6" w:name="cost-summary"/>
      <w:bookmarkEnd w:id="3"/>
      <w:bookmarkEnd w:id="5"/>
      <w:r>
        <w:t>3. Cost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23"/>
        <w:gridCol w:w="1653"/>
      </w:tblGrid>
      <w:tr w:rsidR="00655687" w14:paraId="2CB496F3" w14:textId="77777777" w:rsidTr="00655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E37D47" w14:textId="77777777" w:rsidR="00655687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0049DD1F" w14:textId="77777777" w:rsidR="00655687" w:rsidRDefault="00000000">
            <w:pPr>
              <w:pStyle w:val="Compact"/>
            </w:pPr>
            <w:r>
              <w:t>Amount (₹)</w:t>
            </w:r>
          </w:p>
        </w:tc>
      </w:tr>
      <w:tr w:rsidR="00655687" w14:paraId="2611D644" w14:textId="77777777">
        <w:tc>
          <w:tcPr>
            <w:tcW w:w="0" w:type="auto"/>
          </w:tcPr>
          <w:p w14:paraId="270FB3F5" w14:textId="77777777" w:rsidR="00655687" w:rsidRDefault="00000000">
            <w:pPr>
              <w:pStyle w:val="Compact"/>
            </w:pPr>
            <w:r>
              <w:t>Squad A - Core Platform &amp; Admin</w:t>
            </w:r>
          </w:p>
        </w:tc>
        <w:tc>
          <w:tcPr>
            <w:tcW w:w="0" w:type="auto"/>
          </w:tcPr>
          <w:p w14:paraId="20779167" w14:textId="77777777" w:rsidR="00655687" w:rsidRDefault="00000000">
            <w:pPr>
              <w:pStyle w:val="Compact"/>
            </w:pPr>
            <w:r>
              <w:t>32,90,000</w:t>
            </w:r>
          </w:p>
        </w:tc>
      </w:tr>
      <w:tr w:rsidR="00655687" w14:paraId="2D06D44F" w14:textId="77777777">
        <w:tc>
          <w:tcPr>
            <w:tcW w:w="0" w:type="auto"/>
          </w:tcPr>
          <w:p w14:paraId="1555AAE0" w14:textId="77777777" w:rsidR="00655687" w:rsidRDefault="00000000">
            <w:pPr>
              <w:pStyle w:val="Compact"/>
            </w:pPr>
            <w:r>
              <w:t>Squad B - EDC Module</w:t>
            </w:r>
          </w:p>
        </w:tc>
        <w:tc>
          <w:tcPr>
            <w:tcW w:w="0" w:type="auto"/>
          </w:tcPr>
          <w:p w14:paraId="12890162" w14:textId="77777777" w:rsidR="00655687" w:rsidRDefault="00000000">
            <w:pPr>
              <w:pStyle w:val="Compact"/>
            </w:pPr>
            <w:r>
              <w:t>40,60,000</w:t>
            </w:r>
          </w:p>
        </w:tc>
      </w:tr>
      <w:tr w:rsidR="00655687" w14:paraId="385732D0" w14:textId="77777777">
        <w:tc>
          <w:tcPr>
            <w:tcW w:w="0" w:type="auto"/>
          </w:tcPr>
          <w:p w14:paraId="7A0BAE04" w14:textId="77777777" w:rsidR="00655687" w:rsidRDefault="00000000">
            <w:pPr>
              <w:pStyle w:val="Compact"/>
            </w:pPr>
            <w:r>
              <w:t>Squad C - IWRS Module</w:t>
            </w:r>
          </w:p>
        </w:tc>
        <w:tc>
          <w:tcPr>
            <w:tcW w:w="0" w:type="auto"/>
          </w:tcPr>
          <w:p w14:paraId="2D1FCF0F" w14:textId="77777777" w:rsidR="00655687" w:rsidRDefault="00000000">
            <w:pPr>
              <w:pStyle w:val="Compact"/>
            </w:pPr>
            <w:r>
              <w:t>26,60,000</w:t>
            </w:r>
          </w:p>
        </w:tc>
      </w:tr>
      <w:tr w:rsidR="00655687" w14:paraId="1B1F041C" w14:textId="77777777">
        <w:tc>
          <w:tcPr>
            <w:tcW w:w="0" w:type="auto"/>
          </w:tcPr>
          <w:p w14:paraId="04453088" w14:textId="77777777" w:rsidR="00655687" w:rsidRDefault="00000000">
            <w:pPr>
              <w:pStyle w:val="Compact"/>
            </w:pPr>
            <w:r>
              <w:t>UI/UX Design Team</w:t>
            </w:r>
          </w:p>
        </w:tc>
        <w:tc>
          <w:tcPr>
            <w:tcW w:w="0" w:type="auto"/>
          </w:tcPr>
          <w:p w14:paraId="6D637226" w14:textId="77777777" w:rsidR="00655687" w:rsidRDefault="00000000">
            <w:pPr>
              <w:pStyle w:val="Compact"/>
            </w:pPr>
            <w:r>
              <w:t>9,57,000</w:t>
            </w:r>
          </w:p>
        </w:tc>
      </w:tr>
      <w:tr w:rsidR="00655687" w14:paraId="3D3866F5" w14:textId="77777777">
        <w:tc>
          <w:tcPr>
            <w:tcW w:w="0" w:type="auto"/>
          </w:tcPr>
          <w:p w14:paraId="0FED53A8" w14:textId="77777777" w:rsidR="00655687" w:rsidRDefault="00000000">
            <w:pPr>
              <w:pStyle w:val="Compact"/>
            </w:pPr>
            <w:r>
              <w:t>Quality Assurance Team</w:t>
            </w:r>
          </w:p>
        </w:tc>
        <w:tc>
          <w:tcPr>
            <w:tcW w:w="0" w:type="auto"/>
          </w:tcPr>
          <w:p w14:paraId="1EAF1153" w14:textId="77777777" w:rsidR="00655687" w:rsidRDefault="00000000">
            <w:pPr>
              <w:pStyle w:val="Compact"/>
            </w:pPr>
            <w:r>
              <w:t>10,98,000</w:t>
            </w:r>
          </w:p>
        </w:tc>
      </w:tr>
      <w:tr w:rsidR="00655687" w14:paraId="5ECCF32B" w14:textId="77777777">
        <w:tc>
          <w:tcPr>
            <w:tcW w:w="0" w:type="auto"/>
          </w:tcPr>
          <w:p w14:paraId="37D29B9F" w14:textId="77777777" w:rsidR="00655687" w:rsidRDefault="00000000">
            <w:pPr>
              <w:pStyle w:val="Compact"/>
            </w:pPr>
            <w:r>
              <w:t>Validation &amp; Compliance</w:t>
            </w:r>
          </w:p>
        </w:tc>
        <w:tc>
          <w:tcPr>
            <w:tcW w:w="0" w:type="auto"/>
          </w:tcPr>
          <w:p w14:paraId="25A8FBB4" w14:textId="77777777" w:rsidR="00655687" w:rsidRDefault="00000000">
            <w:pPr>
              <w:pStyle w:val="Compact"/>
            </w:pPr>
            <w:r>
              <w:t>6,00,000</w:t>
            </w:r>
          </w:p>
        </w:tc>
      </w:tr>
      <w:tr w:rsidR="00655687" w14:paraId="5DA265FF" w14:textId="77777777">
        <w:tc>
          <w:tcPr>
            <w:tcW w:w="0" w:type="auto"/>
          </w:tcPr>
          <w:p w14:paraId="77999D19" w14:textId="77777777" w:rsidR="00655687" w:rsidRDefault="00000000">
            <w:pPr>
              <w:pStyle w:val="Compact"/>
            </w:pPr>
            <w:r>
              <w:t>Infrastructure &amp; DevOps (Year 1)</w:t>
            </w:r>
          </w:p>
        </w:tc>
        <w:tc>
          <w:tcPr>
            <w:tcW w:w="0" w:type="auto"/>
          </w:tcPr>
          <w:p w14:paraId="5B2CB82C" w14:textId="77777777" w:rsidR="00655687" w:rsidRDefault="00000000">
            <w:pPr>
              <w:pStyle w:val="Compact"/>
            </w:pPr>
            <w:r>
              <w:t>6,00,000</w:t>
            </w:r>
          </w:p>
        </w:tc>
      </w:tr>
      <w:tr w:rsidR="00655687" w14:paraId="090450F7" w14:textId="77777777">
        <w:tc>
          <w:tcPr>
            <w:tcW w:w="0" w:type="auto"/>
          </w:tcPr>
          <w:p w14:paraId="3A2FC4B3" w14:textId="77777777" w:rsidR="00655687" w:rsidRDefault="00000000">
            <w:pPr>
              <w:pStyle w:val="Compact"/>
            </w:pPr>
            <w:r>
              <w:t>Project Management</w:t>
            </w:r>
          </w:p>
        </w:tc>
        <w:tc>
          <w:tcPr>
            <w:tcW w:w="0" w:type="auto"/>
          </w:tcPr>
          <w:p w14:paraId="5599D16E" w14:textId="77777777" w:rsidR="00655687" w:rsidRDefault="00000000">
            <w:pPr>
              <w:pStyle w:val="Compact"/>
            </w:pPr>
            <w:r>
              <w:t>9,35,000</w:t>
            </w:r>
          </w:p>
        </w:tc>
      </w:tr>
      <w:tr w:rsidR="00655687" w14:paraId="71C0E7ED" w14:textId="77777777">
        <w:tc>
          <w:tcPr>
            <w:tcW w:w="0" w:type="auto"/>
          </w:tcPr>
          <w:p w14:paraId="05A2CBB5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Subtotal</w:t>
            </w:r>
          </w:p>
        </w:tc>
        <w:tc>
          <w:tcPr>
            <w:tcW w:w="0" w:type="auto"/>
          </w:tcPr>
          <w:p w14:paraId="516D862A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₹1,42,00,000</w:t>
            </w:r>
          </w:p>
        </w:tc>
      </w:tr>
      <w:tr w:rsidR="00655687" w14:paraId="7256FB74" w14:textId="77777777">
        <w:tc>
          <w:tcPr>
            <w:tcW w:w="0" w:type="auto"/>
          </w:tcPr>
          <w:p w14:paraId="108E53CE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Fast Track Discount (15.5%)</w:t>
            </w:r>
          </w:p>
        </w:tc>
        <w:tc>
          <w:tcPr>
            <w:tcW w:w="0" w:type="auto"/>
          </w:tcPr>
          <w:p w14:paraId="3F31BE1C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(₹22,00,000)</w:t>
            </w:r>
          </w:p>
        </w:tc>
      </w:tr>
      <w:tr w:rsidR="00655687" w14:paraId="33B4807F" w14:textId="77777777">
        <w:tc>
          <w:tcPr>
            <w:tcW w:w="0" w:type="auto"/>
          </w:tcPr>
          <w:p w14:paraId="0DF995B1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Final Project Cost</w:t>
            </w:r>
          </w:p>
        </w:tc>
        <w:tc>
          <w:tcPr>
            <w:tcW w:w="0" w:type="auto"/>
          </w:tcPr>
          <w:p w14:paraId="3AF06737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₹1,20,00,000</w:t>
            </w:r>
          </w:p>
        </w:tc>
      </w:tr>
    </w:tbl>
    <w:p w14:paraId="2EB267F9" w14:textId="77777777" w:rsidR="00655687" w:rsidRDefault="001E02DD">
      <w:r>
        <w:rPr>
          <w:noProof/>
        </w:rPr>
        <w:pict w14:anchorId="66E6BEB1">
          <v:rect id="_x0000_i1031" alt="" style="width:451.3pt;height:.05pt;mso-width-percent:0;mso-height-percent:0;mso-width-percent:0;mso-height-percent:0" o:hralign="center" o:hrstd="t" o:hr="t"/>
        </w:pict>
      </w:r>
    </w:p>
    <w:p w14:paraId="0D4B7B26" w14:textId="77777777" w:rsidR="00655687" w:rsidRDefault="00000000">
      <w:pPr>
        <w:pStyle w:val="Heading2"/>
      </w:pPr>
      <w:bookmarkStart w:id="7" w:name="payment-schedule-milestone-based"/>
      <w:bookmarkEnd w:id="6"/>
      <w:r>
        <w:t>4. Payment Schedule (Milestone-Based)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89"/>
        <w:gridCol w:w="1249"/>
        <w:gridCol w:w="2915"/>
        <w:gridCol w:w="624"/>
        <w:gridCol w:w="2499"/>
      </w:tblGrid>
      <w:tr w:rsidR="00655687" w14:paraId="36B466C3" w14:textId="77777777" w:rsidTr="00655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93" w:type="dxa"/>
          </w:tcPr>
          <w:p w14:paraId="23C0236B" w14:textId="77777777" w:rsidR="00655687" w:rsidRDefault="00000000">
            <w:pPr>
              <w:pStyle w:val="Compact"/>
            </w:pPr>
            <w:r>
              <w:t>Milestone</w:t>
            </w:r>
          </w:p>
        </w:tc>
        <w:tc>
          <w:tcPr>
            <w:tcW w:w="1033" w:type="dxa"/>
          </w:tcPr>
          <w:p w14:paraId="1D1B85B5" w14:textId="77777777" w:rsidR="00655687" w:rsidRDefault="00000000">
            <w:pPr>
              <w:pStyle w:val="Compact"/>
            </w:pPr>
            <w:r>
              <w:t>Week</w:t>
            </w:r>
          </w:p>
        </w:tc>
        <w:tc>
          <w:tcPr>
            <w:tcW w:w="2410" w:type="dxa"/>
          </w:tcPr>
          <w:p w14:paraId="43E52F52" w14:textId="77777777" w:rsidR="00655687" w:rsidRDefault="00000000">
            <w:pPr>
              <w:pStyle w:val="Compact"/>
            </w:pPr>
            <w:r>
              <w:t>Deliverables</w:t>
            </w:r>
          </w:p>
        </w:tc>
        <w:tc>
          <w:tcPr>
            <w:tcW w:w="516" w:type="dxa"/>
          </w:tcPr>
          <w:p w14:paraId="4A5529F7" w14:textId="77777777" w:rsidR="00655687" w:rsidRDefault="00000000">
            <w:pPr>
              <w:pStyle w:val="Compact"/>
            </w:pPr>
            <w:r>
              <w:t>%</w:t>
            </w:r>
          </w:p>
        </w:tc>
        <w:tc>
          <w:tcPr>
            <w:tcW w:w="2066" w:type="dxa"/>
          </w:tcPr>
          <w:p w14:paraId="4037C604" w14:textId="77777777" w:rsidR="00655687" w:rsidRDefault="00000000">
            <w:pPr>
              <w:pStyle w:val="Compact"/>
            </w:pPr>
            <w:r>
              <w:t>Amount (₹)</w:t>
            </w:r>
          </w:p>
        </w:tc>
      </w:tr>
      <w:tr w:rsidR="00655687" w14:paraId="69A88D9B" w14:textId="77777777">
        <w:tc>
          <w:tcPr>
            <w:tcW w:w="1893" w:type="dxa"/>
          </w:tcPr>
          <w:p w14:paraId="41D7227A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M0</w:t>
            </w:r>
          </w:p>
        </w:tc>
        <w:tc>
          <w:tcPr>
            <w:tcW w:w="1033" w:type="dxa"/>
          </w:tcPr>
          <w:p w14:paraId="755281C7" w14:textId="77777777" w:rsidR="00655687" w:rsidRDefault="00000000">
            <w:pPr>
              <w:pStyle w:val="Compact"/>
            </w:pPr>
            <w:r>
              <w:t>0</w:t>
            </w:r>
          </w:p>
        </w:tc>
        <w:tc>
          <w:tcPr>
            <w:tcW w:w="2410" w:type="dxa"/>
          </w:tcPr>
          <w:p w14:paraId="794998DD" w14:textId="77777777" w:rsidR="00655687" w:rsidRDefault="00000000">
            <w:pPr>
              <w:pStyle w:val="Compact"/>
            </w:pPr>
            <w:r>
              <w:t>Contract Signing</w:t>
            </w:r>
          </w:p>
        </w:tc>
        <w:tc>
          <w:tcPr>
            <w:tcW w:w="516" w:type="dxa"/>
          </w:tcPr>
          <w:p w14:paraId="177A53F1" w14:textId="77777777" w:rsidR="00655687" w:rsidRDefault="00000000">
            <w:pPr>
              <w:pStyle w:val="Compact"/>
            </w:pPr>
            <w:r>
              <w:t>20%</w:t>
            </w:r>
          </w:p>
        </w:tc>
        <w:tc>
          <w:tcPr>
            <w:tcW w:w="2066" w:type="dxa"/>
          </w:tcPr>
          <w:p w14:paraId="4AF30F8E" w14:textId="77777777" w:rsidR="00655687" w:rsidRDefault="00000000">
            <w:pPr>
              <w:pStyle w:val="Compact"/>
            </w:pPr>
            <w:r>
              <w:t>24,00,000</w:t>
            </w:r>
          </w:p>
        </w:tc>
      </w:tr>
      <w:tr w:rsidR="00655687" w14:paraId="6C93C544" w14:textId="77777777">
        <w:tc>
          <w:tcPr>
            <w:tcW w:w="1893" w:type="dxa"/>
          </w:tcPr>
          <w:p w14:paraId="024D570B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M1</w:t>
            </w:r>
          </w:p>
        </w:tc>
        <w:tc>
          <w:tcPr>
            <w:tcW w:w="1033" w:type="dxa"/>
          </w:tcPr>
          <w:p w14:paraId="6C10EB67" w14:textId="77777777" w:rsidR="00655687" w:rsidRDefault="00000000">
            <w:pPr>
              <w:pStyle w:val="Compact"/>
            </w:pPr>
            <w:r>
              <w:t>2</w:t>
            </w:r>
          </w:p>
        </w:tc>
        <w:tc>
          <w:tcPr>
            <w:tcW w:w="2410" w:type="dxa"/>
          </w:tcPr>
          <w:p w14:paraId="6023C747" w14:textId="77777777" w:rsidR="00655687" w:rsidRDefault="00000000">
            <w:pPr>
              <w:pStyle w:val="Compact"/>
            </w:pPr>
            <w:r>
              <w:t>Sprint 0: Architecture, Design System, DB Ready</w:t>
            </w:r>
          </w:p>
        </w:tc>
        <w:tc>
          <w:tcPr>
            <w:tcW w:w="516" w:type="dxa"/>
          </w:tcPr>
          <w:p w14:paraId="57A0DF1C" w14:textId="77777777" w:rsidR="00655687" w:rsidRDefault="00000000">
            <w:pPr>
              <w:pStyle w:val="Compact"/>
            </w:pPr>
            <w:r>
              <w:t>15%</w:t>
            </w:r>
          </w:p>
        </w:tc>
        <w:tc>
          <w:tcPr>
            <w:tcW w:w="2066" w:type="dxa"/>
          </w:tcPr>
          <w:p w14:paraId="519C19BA" w14:textId="77777777" w:rsidR="00655687" w:rsidRDefault="00000000">
            <w:pPr>
              <w:pStyle w:val="Compact"/>
            </w:pPr>
            <w:r>
              <w:t>18,00,000</w:t>
            </w:r>
          </w:p>
        </w:tc>
      </w:tr>
      <w:tr w:rsidR="00655687" w14:paraId="21ED3DF0" w14:textId="77777777">
        <w:tc>
          <w:tcPr>
            <w:tcW w:w="1893" w:type="dxa"/>
          </w:tcPr>
          <w:p w14:paraId="7C03B397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M2</w:t>
            </w:r>
          </w:p>
        </w:tc>
        <w:tc>
          <w:tcPr>
            <w:tcW w:w="1033" w:type="dxa"/>
          </w:tcPr>
          <w:p w14:paraId="350DABA8" w14:textId="77777777" w:rsidR="00655687" w:rsidRDefault="00000000">
            <w:pPr>
              <w:pStyle w:val="Compact"/>
            </w:pPr>
            <w:r>
              <w:t>6</w:t>
            </w:r>
          </w:p>
        </w:tc>
        <w:tc>
          <w:tcPr>
            <w:tcW w:w="2410" w:type="dxa"/>
          </w:tcPr>
          <w:p w14:paraId="687F12FC" w14:textId="77777777" w:rsidR="00655687" w:rsidRDefault="00000000">
            <w:pPr>
              <w:pStyle w:val="Compact"/>
            </w:pPr>
            <w:r>
              <w:t>Core Platform, User Mgmt, CRF Builder Basic</w:t>
            </w:r>
          </w:p>
        </w:tc>
        <w:tc>
          <w:tcPr>
            <w:tcW w:w="516" w:type="dxa"/>
          </w:tcPr>
          <w:p w14:paraId="6E084E45" w14:textId="77777777" w:rsidR="00655687" w:rsidRDefault="00000000">
            <w:pPr>
              <w:pStyle w:val="Compact"/>
            </w:pPr>
            <w:r>
              <w:t>20%</w:t>
            </w:r>
          </w:p>
        </w:tc>
        <w:tc>
          <w:tcPr>
            <w:tcW w:w="2066" w:type="dxa"/>
          </w:tcPr>
          <w:p w14:paraId="4FAFAF84" w14:textId="77777777" w:rsidR="00655687" w:rsidRDefault="00000000">
            <w:pPr>
              <w:pStyle w:val="Compact"/>
            </w:pPr>
            <w:r>
              <w:t>24,00,000</w:t>
            </w:r>
          </w:p>
        </w:tc>
      </w:tr>
      <w:tr w:rsidR="00655687" w14:paraId="11F47F34" w14:textId="77777777">
        <w:tc>
          <w:tcPr>
            <w:tcW w:w="1893" w:type="dxa"/>
          </w:tcPr>
          <w:p w14:paraId="256DD1A4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M3</w:t>
            </w:r>
          </w:p>
        </w:tc>
        <w:tc>
          <w:tcPr>
            <w:tcW w:w="1033" w:type="dxa"/>
          </w:tcPr>
          <w:p w14:paraId="011055ED" w14:textId="77777777" w:rsidR="00655687" w:rsidRDefault="00000000">
            <w:pPr>
              <w:pStyle w:val="Compact"/>
            </w:pPr>
            <w:r>
              <w:t>10</w:t>
            </w:r>
          </w:p>
        </w:tc>
        <w:tc>
          <w:tcPr>
            <w:tcW w:w="2410" w:type="dxa"/>
          </w:tcPr>
          <w:p w14:paraId="6ABD144D" w14:textId="77777777" w:rsidR="00655687" w:rsidRDefault="00000000">
            <w:pPr>
              <w:pStyle w:val="Compact"/>
            </w:pPr>
            <w:r>
              <w:t>EDC Complete, IWRS Basic, Reports</w:t>
            </w:r>
          </w:p>
        </w:tc>
        <w:tc>
          <w:tcPr>
            <w:tcW w:w="516" w:type="dxa"/>
          </w:tcPr>
          <w:p w14:paraId="72C0B872" w14:textId="77777777" w:rsidR="00655687" w:rsidRDefault="00000000">
            <w:pPr>
              <w:pStyle w:val="Compact"/>
            </w:pPr>
            <w:r>
              <w:t>20%</w:t>
            </w:r>
          </w:p>
        </w:tc>
        <w:tc>
          <w:tcPr>
            <w:tcW w:w="2066" w:type="dxa"/>
          </w:tcPr>
          <w:p w14:paraId="6670D6FC" w14:textId="77777777" w:rsidR="00655687" w:rsidRDefault="00000000">
            <w:pPr>
              <w:pStyle w:val="Compact"/>
            </w:pPr>
            <w:r>
              <w:t>24,00,000</w:t>
            </w:r>
          </w:p>
        </w:tc>
      </w:tr>
      <w:tr w:rsidR="00655687" w14:paraId="296A7EF3" w14:textId="77777777">
        <w:tc>
          <w:tcPr>
            <w:tcW w:w="1893" w:type="dxa"/>
          </w:tcPr>
          <w:p w14:paraId="6BC0B8D1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M4</w:t>
            </w:r>
          </w:p>
        </w:tc>
        <w:tc>
          <w:tcPr>
            <w:tcW w:w="1033" w:type="dxa"/>
          </w:tcPr>
          <w:p w14:paraId="5B7F1C57" w14:textId="77777777" w:rsidR="00655687" w:rsidRDefault="00000000">
            <w:pPr>
              <w:pStyle w:val="Compact"/>
            </w:pPr>
            <w:r>
              <w:t>14</w:t>
            </w:r>
          </w:p>
        </w:tc>
        <w:tc>
          <w:tcPr>
            <w:tcW w:w="2410" w:type="dxa"/>
          </w:tcPr>
          <w:p w14:paraId="366F1D88" w14:textId="77777777" w:rsidR="00655687" w:rsidRDefault="00000000">
            <w:pPr>
              <w:pStyle w:val="Compact"/>
            </w:pPr>
            <w:r>
              <w:t>Full Integration, UAT Ready</w:t>
            </w:r>
          </w:p>
        </w:tc>
        <w:tc>
          <w:tcPr>
            <w:tcW w:w="516" w:type="dxa"/>
          </w:tcPr>
          <w:p w14:paraId="5FCCC1C5" w14:textId="77777777" w:rsidR="00655687" w:rsidRDefault="00000000">
            <w:pPr>
              <w:pStyle w:val="Compact"/>
            </w:pPr>
            <w:r>
              <w:t>15%</w:t>
            </w:r>
          </w:p>
        </w:tc>
        <w:tc>
          <w:tcPr>
            <w:tcW w:w="2066" w:type="dxa"/>
          </w:tcPr>
          <w:p w14:paraId="4D329AD3" w14:textId="77777777" w:rsidR="00655687" w:rsidRDefault="00000000">
            <w:pPr>
              <w:pStyle w:val="Compact"/>
            </w:pPr>
            <w:r>
              <w:t>18,00,000</w:t>
            </w:r>
          </w:p>
        </w:tc>
      </w:tr>
      <w:tr w:rsidR="00655687" w14:paraId="189E027B" w14:textId="77777777">
        <w:tc>
          <w:tcPr>
            <w:tcW w:w="1893" w:type="dxa"/>
          </w:tcPr>
          <w:p w14:paraId="7594F223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M5</w:t>
            </w:r>
          </w:p>
        </w:tc>
        <w:tc>
          <w:tcPr>
            <w:tcW w:w="1033" w:type="dxa"/>
          </w:tcPr>
          <w:p w14:paraId="6E1A1BF4" w14:textId="77777777" w:rsidR="00655687" w:rsidRDefault="00000000">
            <w:pPr>
              <w:pStyle w:val="Compact"/>
            </w:pPr>
            <w:r>
              <w:t>16</w:t>
            </w:r>
          </w:p>
        </w:tc>
        <w:tc>
          <w:tcPr>
            <w:tcW w:w="2410" w:type="dxa"/>
          </w:tcPr>
          <w:p w14:paraId="7AAF476A" w14:textId="77777777" w:rsidR="00655687" w:rsidRDefault="00000000">
            <w:pPr>
              <w:pStyle w:val="Compact"/>
            </w:pPr>
            <w:r>
              <w:t>Go-Live, Handover</w:t>
            </w:r>
          </w:p>
        </w:tc>
        <w:tc>
          <w:tcPr>
            <w:tcW w:w="516" w:type="dxa"/>
          </w:tcPr>
          <w:p w14:paraId="31539D61" w14:textId="77777777" w:rsidR="00655687" w:rsidRDefault="00000000">
            <w:pPr>
              <w:pStyle w:val="Compact"/>
            </w:pPr>
            <w:r>
              <w:t>10%</w:t>
            </w:r>
          </w:p>
        </w:tc>
        <w:tc>
          <w:tcPr>
            <w:tcW w:w="2066" w:type="dxa"/>
          </w:tcPr>
          <w:p w14:paraId="6FC94D0E" w14:textId="77777777" w:rsidR="00655687" w:rsidRDefault="00000000">
            <w:pPr>
              <w:pStyle w:val="Compact"/>
            </w:pPr>
            <w:r>
              <w:t>12,00,000</w:t>
            </w:r>
          </w:p>
        </w:tc>
      </w:tr>
      <w:tr w:rsidR="00655687" w14:paraId="27AF0F23" w14:textId="77777777">
        <w:tc>
          <w:tcPr>
            <w:tcW w:w="1893" w:type="dxa"/>
          </w:tcPr>
          <w:p w14:paraId="00D1EDD9" w14:textId="77777777" w:rsidR="00655687" w:rsidRDefault="00655687">
            <w:pPr>
              <w:pStyle w:val="Compact"/>
            </w:pPr>
          </w:p>
        </w:tc>
        <w:tc>
          <w:tcPr>
            <w:tcW w:w="1033" w:type="dxa"/>
          </w:tcPr>
          <w:p w14:paraId="109E440C" w14:textId="77777777" w:rsidR="00655687" w:rsidRDefault="00655687">
            <w:pPr>
              <w:pStyle w:val="Compact"/>
            </w:pPr>
          </w:p>
        </w:tc>
        <w:tc>
          <w:tcPr>
            <w:tcW w:w="2410" w:type="dxa"/>
          </w:tcPr>
          <w:p w14:paraId="22A54C44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516" w:type="dxa"/>
          </w:tcPr>
          <w:p w14:paraId="3A6B8BC2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2066" w:type="dxa"/>
          </w:tcPr>
          <w:p w14:paraId="4ADD5267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₹1,20,00,000</w:t>
            </w:r>
          </w:p>
        </w:tc>
      </w:tr>
    </w:tbl>
    <w:p w14:paraId="01E483C4" w14:textId="77777777" w:rsidR="00655687" w:rsidRDefault="001E02DD">
      <w:r>
        <w:rPr>
          <w:noProof/>
        </w:rPr>
        <w:pict w14:anchorId="3C38D4E6">
          <v:rect id="_x0000_i1030" alt="" style="width:451.3pt;height:.05pt;mso-width-percent:0;mso-height-percent:0;mso-width-percent:0;mso-height-percent:0" o:hralign="center" o:hrstd="t" o:hr="t"/>
        </w:pict>
      </w:r>
    </w:p>
    <w:p w14:paraId="369FA5B5" w14:textId="77777777" w:rsidR="00655687" w:rsidRDefault="00000000">
      <w:pPr>
        <w:pStyle w:val="Heading2"/>
      </w:pPr>
      <w:bookmarkStart w:id="8" w:name="team-composition-12-15-members"/>
      <w:bookmarkEnd w:id="7"/>
      <w:r>
        <w:t>5. Team Composition (12-15 Members)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3"/>
        <w:gridCol w:w="1719"/>
        <w:gridCol w:w="2455"/>
        <w:gridCol w:w="3929"/>
      </w:tblGrid>
      <w:tr w:rsidR="00655687" w14:paraId="29642760" w14:textId="77777777" w:rsidTr="00655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25A4F0BE" w14:textId="77777777" w:rsidR="00655687" w:rsidRDefault="00000000">
            <w:pPr>
              <w:pStyle w:val="Compact"/>
            </w:pPr>
            <w:r>
              <w:t>Role</w:t>
            </w:r>
          </w:p>
        </w:tc>
        <w:tc>
          <w:tcPr>
            <w:tcW w:w="1421" w:type="dxa"/>
          </w:tcPr>
          <w:p w14:paraId="43B4674A" w14:textId="77777777" w:rsidR="00655687" w:rsidRDefault="00000000">
            <w:pPr>
              <w:pStyle w:val="Compact"/>
            </w:pPr>
            <w:r>
              <w:t>Count</w:t>
            </w:r>
          </w:p>
        </w:tc>
        <w:tc>
          <w:tcPr>
            <w:tcW w:w="2030" w:type="dxa"/>
          </w:tcPr>
          <w:p w14:paraId="7AEB598C" w14:textId="77777777" w:rsidR="00655687" w:rsidRDefault="00000000">
            <w:pPr>
              <w:pStyle w:val="Compact"/>
            </w:pPr>
            <w:r>
              <w:t>Duration</w:t>
            </w:r>
          </w:p>
        </w:tc>
        <w:tc>
          <w:tcPr>
            <w:tcW w:w="3249" w:type="dxa"/>
          </w:tcPr>
          <w:p w14:paraId="31D73DA1" w14:textId="77777777" w:rsidR="00655687" w:rsidRDefault="00000000">
            <w:pPr>
              <w:pStyle w:val="Compact"/>
            </w:pPr>
            <w:r>
              <w:t>Responsibility</w:t>
            </w:r>
          </w:p>
        </w:tc>
      </w:tr>
      <w:tr w:rsidR="00655687" w14:paraId="591EC102" w14:textId="77777777">
        <w:tc>
          <w:tcPr>
            <w:tcW w:w="1218" w:type="dxa"/>
          </w:tcPr>
          <w:p w14:paraId="02475835" w14:textId="77777777" w:rsidR="00655687" w:rsidRDefault="00000000">
            <w:pPr>
              <w:pStyle w:val="Compact"/>
            </w:pPr>
            <w:r>
              <w:t>Project Manager</w:t>
            </w:r>
          </w:p>
        </w:tc>
        <w:tc>
          <w:tcPr>
            <w:tcW w:w="1421" w:type="dxa"/>
          </w:tcPr>
          <w:p w14:paraId="060FA3ED" w14:textId="77777777" w:rsidR="00655687" w:rsidRDefault="00000000">
            <w:pPr>
              <w:pStyle w:val="Compact"/>
            </w:pPr>
            <w:r>
              <w:t>1</w:t>
            </w:r>
          </w:p>
        </w:tc>
        <w:tc>
          <w:tcPr>
            <w:tcW w:w="2030" w:type="dxa"/>
          </w:tcPr>
          <w:p w14:paraId="21107732" w14:textId="77777777" w:rsidR="00655687" w:rsidRDefault="00000000">
            <w:pPr>
              <w:pStyle w:val="Compact"/>
            </w:pPr>
            <w:r>
              <w:t>16 weeks</w:t>
            </w:r>
          </w:p>
        </w:tc>
        <w:tc>
          <w:tcPr>
            <w:tcW w:w="3249" w:type="dxa"/>
          </w:tcPr>
          <w:p w14:paraId="0FB97734" w14:textId="77777777" w:rsidR="00655687" w:rsidRDefault="00000000">
            <w:pPr>
              <w:pStyle w:val="Compact"/>
            </w:pPr>
            <w:r>
              <w:t>Overall delivery, Client coordination</w:t>
            </w:r>
          </w:p>
        </w:tc>
      </w:tr>
      <w:tr w:rsidR="00655687" w14:paraId="2391417D" w14:textId="77777777">
        <w:tc>
          <w:tcPr>
            <w:tcW w:w="1218" w:type="dxa"/>
          </w:tcPr>
          <w:p w14:paraId="0BDF4FA2" w14:textId="77777777" w:rsidR="00655687" w:rsidRDefault="00000000">
            <w:pPr>
              <w:pStyle w:val="Compact"/>
            </w:pPr>
            <w:r>
              <w:t>Technical Architect</w:t>
            </w:r>
          </w:p>
        </w:tc>
        <w:tc>
          <w:tcPr>
            <w:tcW w:w="1421" w:type="dxa"/>
          </w:tcPr>
          <w:p w14:paraId="10FEAE88" w14:textId="77777777" w:rsidR="00655687" w:rsidRDefault="00000000">
            <w:pPr>
              <w:pStyle w:val="Compact"/>
            </w:pPr>
            <w:r>
              <w:t>1</w:t>
            </w:r>
          </w:p>
        </w:tc>
        <w:tc>
          <w:tcPr>
            <w:tcW w:w="2030" w:type="dxa"/>
          </w:tcPr>
          <w:p w14:paraId="157A3F1F" w14:textId="77777777" w:rsidR="00655687" w:rsidRDefault="00000000">
            <w:pPr>
              <w:pStyle w:val="Compact"/>
            </w:pPr>
            <w:r>
              <w:t>16 weeks</w:t>
            </w:r>
          </w:p>
        </w:tc>
        <w:tc>
          <w:tcPr>
            <w:tcW w:w="3249" w:type="dxa"/>
          </w:tcPr>
          <w:p w14:paraId="0DD44615" w14:textId="77777777" w:rsidR="00655687" w:rsidRDefault="00000000">
            <w:pPr>
              <w:pStyle w:val="Compact"/>
            </w:pPr>
            <w:r>
              <w:t>Architecture, Technical decisions</w:t>
            </w:r>
          </w:p>
        </w:tc>
      </w:tr>
      <w:tr w:rsidR="00655687" w14:paraId="74770304" w14:textId="77777777">
        <w:tc>
          <w:tcPr>
            <w:tcW w:w="1218" w:type="dxa"/>
          </w:tcPr>
          <w:p w14:paraId="168A122F" w14:textId="77777777" w:rsidR="00655687" w:rsidRDefault="00000000">
            <w:pPr>
              <w:pStyle w:val="Compact"/>
            </w:pPr>
            <w:r>
              <w:t>Tech Lead / Scrum Master</w:t>
            </w:r>
          </w:p>
        </w:tc>
        <w:tc>
          <w:tcPr>
            <w:tcW w:w="1421" w:type="dxa"/>
          </w:tcPr>
          <w:p w14:paraId="49E84A46" w14:textId="77777777" w:rsidR="00655687" w:rsidRDefault="00000000">
            <w:pPr>
              <w:pStyle w:val="Compact"/>
            </w:pPr>
            <w:r>
              <w:t>1</w:t>
            </w:r>
          </w:p>
        </w:tc>
        <w:tc>
          <w:tcPr>
            <w:tcW w:w="2030" w:type="dxa"/>
          </w:tcPr>
          <w:p w14:paraId="6F7637EB" w14:textId="77777777" w:rsidR="00655687" w:rsidRDefault="00000000">
            <w:pPr>
              <w:pStyle w:val="Compact"/>
            </w:pPr>
            <w:r>
              <w:t>16 weeks</w:t>
            </w:r>
          </w:p>
        </w:tc>
        <w:tc>
          <w:tcPr>
            <w:tcW w:w="3249" w:type="dxa"/>
          </w:tcPr>
          <w:p w14:paraId="254C2011" w14:textId="77777777" w:rsidR="00655687" w:rsidRDefault="00000000">
            <w:pPr>
              <w:pStyle w:val="Compact"/>
            </w:pPr>
            <w:r>
              <w:t>Agile process, Technical oversight</w:t>
            </w:r>
          </w:p>
        </w:tc>
      </w:tr>
      <w:tr w:rsidR="00655687" w14:paraId="62B50273" w14:textId="77777777">
        <w:tc>
          <w:tcPr>
            <w:tcW w:w="1218" w:type="dxa"/>
          </w:tcPr>
          <w:p w14:paraId="14BB9E4D" w14:textId="77777777" w:rsidR="00655687" w:rsidRDefault="00000000">
            <w:pPr>
              <w:pStyle w:val="Compact"/>
            </w:pPr>
            <w:r>
              <w:t>Squad A Developers</w:t>
            </w:r>
          </w:p>
        </w:tc>
        <w:tc>
          <w:tcPr>
            <w:tcW w:w="1421" w:type="dxa"/>
          </w:tcPr>
          <w:p w14:paraId="7CB4AE62" w14:textId="77777777" w:rsidR="00655687" w:rsidRDefault="00000000">
            <w:pPr>
              <w:pStyle w:val="Compact"/>
            </w:pPr>
            <w:r>
              <w:t>2-3</w:t>
            </w:r>
          </w:p>
        </w:tc>
        <w:tc>
          <w:tcPr>
            <w:tcW w:w="2030" w:type="dxa"/>
          </w:tcPr>
          <w:p w14:paraId="3A92F191" w14:textId="77777777" w:rsidR="00655687" w:rsidRDefault="00000000">
            <w:pPr>
              <w:pStyle w:val="Compact"/>
            </w:pPr>
            <w:r>
              <w:t>16 weeks</w:t>
            </w:r>
          </w:p>
        </w:tc>
        <w:tc>
          <w:tcPr>
            <w:tcW w:w="3249" w:type="dxa"/>
          </w:tcPr>
          <w:p w14:paraId="324A2D34" w14:textId="77777777" w:rsidR="00655687" w:rsidRDefault="00000000">
            <w:pPr>
              <w:pStyle w:val="Compact"/>
            </w:pPr>
            <w:r>
              <w:t>Core platform, Admin, Reports</w:t>
            </w:r>
          </w:p>
        </w:tc>
      </w:tr>
      <w:tr w:rsidR="00655687" w14:paraId="6A84A63B" w14:textId="77777777">
        <w:tc>
          <w:tcPr>
            <w:tcW w:w="1218" w:type="dxa"/>
          </w:tcPr>
          <w:p w14:paraId="552BD875" w14:textId="77777777" w:rsidR="00655687" w:rsidRDefault="00000000">
            <w:pPr>
              <w:pStyle w:val="Compact"/>
            </w:pPr>
            <w:r>
              <w:t>Squad B Developers</w:t>
            </w:r>
          </w:p>
        </w:tc>
        <w:tc>
          <w:tcPr>
            <w:tcW w:w="1421" w:type="dxa"/>
          </w:tcPr>
          <w:p w14:paraId="0E1BE2D0" w14:textId="77777777" w:rsidR="00655687" w:rsidRDefault="00000000">
            <w:pPr>
              <w:pStyle w:val="Compact"/>
            </w:pPr>
            <w:r>
              <w:t>2-3</w:t>
            </w:r>
          </w:p>
        </w:tc>
        <w:tc>
          <w:tcPr>
            <w:tcW w:w="2030" w:type="dxa"/>
          </w:tcPr>
          <w:p w14:paraId="5ED90506" w14:textId="77777777" w:rsidR="00655687" w:rsidRDefault="00000000">
            <w:pPr>
              <w:pStyle w:val="Compact"/>
            </w:pPr>
            <w:r>
              <w:t>16 weeks</w:t>
            </w:r>
          </w:p>
        </w:tc>
        <w:tc>
          <w:tcPr>
            <w:tcW w:w="3249" w:type="dxa"/>
          </w:tcPr>
          <w:p w14:paraId="46A2B19D" w14:textId="77777777" w:rsidR="00655687" w:rsidRDefault="00000000">
            <w:pPr>
              <w:pStyle w:val="Compact"/>
            </w:pPr>
            <w:r>
              <w:t>EDC, CRF Builder, Data Entry</w:t>
            </w:r>
          </w:p>
        </w:tc>
      </w:tr>
      <w:tr w:rsidR="00655687" w14:paraId="0DA92ED1" w14:textId="77777777">
        <w:tc>
          <w:tcPr>
            <w:tcW w:w="1218" w:type="dxa"/>
          </w:tcPr>
          <w:p w14:paraId="7DEA093C" w14:textId="77777777" w:rsidR="00655687" w:rsidRDefault="00000000">
            <w:pPr>
              <w:pStyle w:val="Compact"/>
            </w:pPr>
            <w:r>
              <w:t>Squad C Developers</w:t>
            </w:r>
          </w:p>
        </w:tc>
        <w:tc>
          <w:tcPr>
            <w:tcW w:w="1421" w:type="dxa"/>
          </w:tcPr>
          <w:p w14:paraId="167140E7" w14:textId="77777777" w:rsidR="00655687" w:rsidRDefault="00000000">
            <w:pPr>
              <w:pStyle w:val="Compact"/>
            </w:pPr>
            <w:r>
              <w:t>2-3</w:t>
            </w:r>
          </w:p>
        </w:tc>
        <w:tc>
          <w:tcPr>
            <w:tcW w:w="2030" w:type="dxa"/>
          </w:tcPr>
          <w:p w14:paraId="11D3AC5F" w14:textId="77777777" w:rsidR="00655687" w:rsidRDefault="00000000">
            <w:pPr>
              <w:pStyle w:val="Compact"/>
            </w:pPr>
            <w:r>
              <w:t>16 weeks</w:t>
            </w:r>
          </w:p>
        </w:tc>
        <w:tc>
          <w:tcPr>
            <w:tcW w:w="3249" w:type="dxa"/>
          </w:tcPr>
          <w:p w14:paraId="008872CF" w14:textId="77777777" w:rsidR="00655687" w:rsidRDefault="00000000">
            <w:pPr>
              <w:pStyle w:val="Compact"/>
            </w:pPr>
            <w:r>
              <w:t>IWRS, Randomization, Shipments</w:t>
            </w:r>
          </w:p>
        </w:tc>
      </w:tr>
      <w:tr w:rsidR="00655687" w14:paraId="41F7F912" w14:textId="77777777">
        <w:tc>
          <w:tcPr>
            <w:tcW w:w="1218" w:type="dxa"/>
          </w:tcPr>
          <w:p w14:paraId="2E75C392" w14:textId="77777777" w:rsidR="00655687" w:rsidRDefault="00000000">
            <w:pPr>
              <w:pStyle w:val="Compact"/>
            </w:pPr>
            <w:r>
              <w:t>UI/UX Designer</w:t>
            </w:r>
          </w:p>
        </w:tc>
        <w:tc>
          <w:tcPr>
            <w:tcW w:w="1421" w:type="dxa"/>
          </w:tcPr>
          <w:p w14:paraId="76DC8D7E" w14:textId="77777777" w:rsidR="00655687" w:rsidRDefault="00000000">
            <w:pPr>
              <w:pStyle w:val="Compact"/>
            </w:pPr>
            <w:r>
              <w:t>1</w:t>
            </w:r>
          </w:p>
        </w:tc>
        <w:tc>
          <w:tcPr>
            <w:tcW w:w="2030" w:type="dxa"/>
          </w:tcPr>
          <w:p w14:paraId="062D0DFB" w14:textId="77777777" w:rsidR="00655687" w:rsidRDefault="00000000">
            <w:pPr>
              <w:pStyle w:val="Compact"/>
            </w:pPr>
            <w:r>
              <w:t>12 weeks</w:t>
            </w:r>
          </w:p>
        </w:tc>
        <w:tc>
          <w:tcPr>
            <w:tcW w:w="3249" w:type="dxa"/>
          </w:tcPr>
          <w:p w14:paraId="097E00F9" w14:textId="77777777" w:rsidR="00655687" w:rsidRDefault="00000000">
            <w:pPr>
              <w:pStyle w:val="Compact"/>
            </w:pPr>
            <w:r>
              <w:t>Design system, All screens</w:t>
            </w:r>
          </w:p>
        </w:tc>
      </w:tr>
      <w:tr w:rsidR="00655687" w14:paraId="6C6137D4" w14:textId="77777777">
        <w:tc>
          <w:tcPr>
            <w:tcW w:w="1218" w:type="dxa"/>
          </w:tcPr>
          <w:p w14:paraId="611AEC3F" w14:textId="77777777" w:rsidR="00655687" w:rsidRDefault="00000000">
            <w:pPr>
              <w:pStyle w:val="Compact"/>
            </w:pPr>
            <w:r>
              <w:lastRenderedPageBreak/>
              <w:t>QA Engineers</w:t>
            </w:r>
          </w:p>
        </w:tc>
        <w:tc>
          <w:tcPr>
            <w:tcW w:w="1421" w:type="dxa"/>
          </w:tcPr>
          <w:p w14:paraId="60E61C61" w14:textId="77777777" w:rsidR="00655687" w:rsidRDefault="00000000">
            <w:pPr>
              <w:pStyle w:val="Compact"/>
            </w:pPr>
            <w:r>
              <w:t>2</w:t>
            </w:r>
          </w:p>
        </w:tc>
        <w:tc>
          <w:tcPr>
            <w:tcW w:w="2030" w:type="dxa"/>
          </w:tcPr>
          <w:p w14:paraId="76DB99DD" w14:textId="77777777" w:rsidR="00655687" w:rsidRDefault="00000000">
            <w:pPr>
              <w:pStyle w:val="Compact"/>
            </w:pPr>
            <w:r>
              <w:t>14 weeks</w:t>
            </w:r>
          </w:p>
        </w:tc>
        <w:tc>
          <w:tcPr>
            <w:tcW w:w="3249" w:type="dxa"/>
          </w:tcPr>
          <w:p w14:paraId="61AAB150" w14:textId="77777777" w:rsidR="00655687" w:rsidRDefault="00000000">
            <w:pPr>
              <w:pStyle w:val="Compact"/>
            </w:pPr>
            <w:r>
              <w:t>Testing, Automation</w:t>
            </w:r>
          </w:p>
        </w:tc>
      </w:tr>
      <w:tr w:rsidR="00655687" w14:paraId="51EB5AF9" w14:textId="77777777">
        <w:tc>
          <w:tcPr>
            <w:tcW w:w="1218" w:type="dxa"/>
          </w:tcPr>
          <w:p w14:paraId="68A7C430" w14:textId="77777777" w:rsidR="00655687" w:rsidRDefault="00000000">
            <w:pPr>
              <w:pStyle w:val="Compact"/>
            </w:pPr>
            <w:r>
              <w:t>DevOps Engineer</w:t>
            </w:r>
          </w:p>
        </w:tc>
        <w:tc>
          <w:tcPr>
            <w:tcW w:w="1421" w:type="dxa"/>
          </w:tcPr>
          <w:p w14:paraId="071E4F2A" w14:textId="77777777" w:rsidR="00655687" w:rsidRDefault="00000000">
            <w:pPr>
              <w:pStyle w:val="Compact"/>
            </w:pPr>
            <w:r>
              <w:t>1</w:t>
            </w:r>
          </w:p>
        </w:tc>
        <w:tc>
          <w:tcPr>
            <w:tcW w:w="2030" w:type="dxa"/>
          </w:tcPr>
          <w:p w14:paraId="30CFBD0D" w14:textId="77777777" w:rsidR="00655687" w:rsidRDefault="00000000">
            <w:pPr>
              <w:pStyle w:val="Compact"/>
            </w:pPr>
            <w:r>
              <w:t>16 weeks</w:t>
            </w:r>
          </w:p>
        </w:tc>
        <w:tc>
          <w:tcPr>
            <w:tcW w:w="3249" w:type="dxa"/>
          </w:tcPr>
          <w:p w14:paraId="2C945771" w14:textId="77777777" w:rsidR="00655687" w:rsidRDefault="00000000">
            <w:pPr>
              <w:pStyle w:val="Compact"/>
            </w:pPr>
            <w:r>
              <w:t>Infrastructure, CI/CD</w:t>
            </w:r>
          </w:p>
        </w:tc>
      </w:tr>
      <w:tr w:rsidR="00655687" w14:paraId="3311C538" w14:textId="77777777">
        <w:tc>
          <w:tcPr>
            <w:tcW w:w="1218" w:type="dxa"/>
          </w:tcPr>
          <w:p w14:paraId="4D0DE2E4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421" w:type="dxa"/>
          </w:tcPr>
          <w:p w14:paraId="28C615E7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14-16</w:t>
            </w:r>
          </w:p>
        </w:tc>
        <w:tc>
          <w:tcPr>
            <w:tcW w:w="2030" w:type="dxa"/>
          </w:tcPr>
          <w:p w14:paraId="524306EC" w14:textId="77777777" w:rsidR="00655687" w:rsidRDefault="00655687">
            <w:pPr>
              <w:pStyle w:val="Compact"/>
            </w:pPr>
          </w:p>
        </w:tc>
        <w:tc>
          <w:tcPr>
            <w:tcW w:w="3249" w:type="dxa"/>
          </w:tcPr>
          <w:p w14:paraId="706D7AED" w14:textId="77777777" w:rsidR="00655687" w:rsidRDefault="00655687">
            <w:pPr>
              <w:pStyle w:val="Compact"/>
            </w:pPr>
          </w:p>
        </w:tc>
      </w:tr>
    </w:tbl>
    <w:p w14:paraId="4BC7B735" w14:textId="77777777" w:rsidR="00655687" w:rsidRDefault="001E02DD">
      <w:r>
        <w:rPr>
          <w:noProof/>
        </w:rPr>
        <w:pict w14:anchorId="6BD94553">
          <v:rect id="_x0000_i1029" alt="" style="width:451.3pt;height:.05pt;mso-width-percent:0;mso-height-percent:0;mso-width-percent:0;mso-height-percent:0" o:hralign="center" o:hrstd="t" o:hr="t"/>
        </w:pict>
      </w:r>
    </w:p>
    <w:p w14:paraId="47CC3921" w14:textId="77777777" w:rsidR="00655687" w:rsidRDefault="00000000">
      <w:pPr>
        <w:pStyle w:val="Heading2"/>
      </w:pPr>
      <w:bookmarkStart w:id="9" w:name="delivery-commitment-slas"/>
      <w:bookmarkEnd w:id="8"/>
      <w:r>
        <w:t>6. Delivery Commitment &amp; SLAs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61"/>
        <w:gridCol w:w="2804"/>
      </w:tblGrid>
      <w:tr w:rsidR="00655687" w14:paraId="7F2326FD" w14:textId="77777777" w:rsidTr="00655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B88EC5" w14:textId="77777777" w:rsidR="00655687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349BEA2" w14:textId="77777777" w:rsidR="00655687" w:rsidRDefault="00000000">
            <w:pPr>
              <w:pStyle w:val="Compact"/>
            </w:pPr>
            <w:r>
              <w:t>Commitment</w:t>
            </w:r>
          </w:p>
        </w:tc>
      </w:tr>
      <w:tr w:rsidR="00655687" w14:paraId="6D43AF03" w14:textId="77777777">
        <w:tc>
          <w:tcPr>
            <w:tcW w:w="0" w:type="auto"/>
          </w:tcPr>
          <w:p w14:paraId="029BB0EC" w14:textId="77777777" w:rsidR="00655687" w:rsidRDefault="00000000">
            <w:pPr>
              <w:pStyle w:val="Compact"/>
            </w:pPr>
            <w:r>
              <w:t>Go-Live Date</w:t>
            </w:r>
          </w:p>
        </w:tc>
        <w:tc>
          <w:tcPr>
            <w:tcW w:w="0" w:type="auto"/>
          </w:tcPr>
          <w:p w14:paraId="29DF0EB3" w14:textId="77777777" w:rsidR="00655687" w:rsidRDefault="00000000">
            <w:pPr>
              <w:pStyle w:val="Compact"/>
            </w:pPr>
            <w:r>
              <w:rPr>
                <w:b/>
                <w:bCs/>
              </w:rPr>
              <w:t>Week 16 from Kickoff</w:t>
            </w:r>
          </w:p>
        </w:tc>
      </w:tr>
      <w:tr w:rsidR="00655687" w14:paraId="422970A3" w14:textId="77777777">
        <w:tc>
          <w:tcPr>
            <w:tcW w:w="0" w:type="auto"/>
          </w:tcPr>
          <w:p w14:paraId="589DE998" w14:textId="77777777" w:rsidR="00655687" w:rsidRDefault="00000000">
            <w:pPr>
              <w:pStyle w:val="Compact"/>
            </w:pPr>
            <w:r>
              <w:t>Core Modules Delivery</w:t>
            </w:r>
          </w:p>
        </w:tc>
        <w:tc>
          <w:tcPr>
            <w:tcW w:w="0" w:type="auto"/>
          </w:tcPr>
          <w:p w14:paraId="3D174E73" w14:textId="77777777" w:rsidR="00655687" w:rsidRDefault="00000000">
            <w:pPr>
              <w:pStyle w:val="Compact"/>
            </w:pPr>
            <w:r>
              <w:t>Week 10 (UAT Ready)</w:t>
            </w:r>
          </w:p>
        </w:tc>
      </w:tr>
      <w:tr w:rsidR="00655687" w14:paraId="7542C345" w14:textId="77777777">
        <w:tc>
          <w:tcPr>
            <w:tcW w:w="0" w:type="auto"/>
          </w:tcPr>
          <w:p w14:paraId="4AD2F568" w14:textId="77777777" w:rsidR="00655687" w:rsidRDefault="00000000">
            <w:pPr>
              <w:pStyle w:val="Compact"/>
            </w:pPr>
            <w:r>
              <w:t>Critical Bug Resolution</w:t>
            </w:r>
          </w:p>
        </w:tc>
        <w:tc>
          <w:tcPr>
            <w:tcW w:w="0" w:type="auto"/>
          </w:tcPr>
          <w:p w14:paraId="1A1D689B" w14:textId="77777777" w:rsidR="00655687" w:rsidRDefault="00000000">
            <w:pPr>
              <w:pStyle w:val="Compact"/>
            </w:pPr>
            <w:r>
              <w:t>24 hours</w:t>
            </w:r>
          </w:p>
        </w:tc>
      </w:tr>
      <w:tr w:rsidR="00655687" w14:paraId="50D33506" w14:textId="77777777">
        <w:tc>
          <w:tcPr>
            <w:tcW w:w="0" w:type="auto"/>
          </w:tcPr>
          <w:p w14:paraId="1D4A1A6A" w14:textId="77777777" w:rsidR="00655687" w:rsidRDefault="00000000">
            <w:pPr>
              <w:pStyle w:val="Compact"/>
            </w:pPr>
            <w:r>
              <w:t>Sprint Delivery</w:t>
            </w:r>
          </w:p>
        </w:tc>
        <w:tc>
          <w:tcPr>
            <w:tcW w:w="0" w:type="auto"/>
          </w:tcPr>
          <w:p w14:paraId="3EE42103" w14:textId="77777777" w:rsidR="00655687" w:rsidRDefault="00000000">
            <w:pPr>
              <w:pStyle w:val="Compact"/>
            </w:pPr>
            <w:r>
              <w:t>Every 2 weeks</w:t>
            </w:r>
          </w:p>
        </w:tc>
      </w:tr>
      <w:tr w:rsidR="00655687" w14:paraId="7B0E34AC" w14:textId="77777777">
        <w:tc>
          <w:tcPr>
            <w:tcW w:w="0" w:type="auto"/>
          </w:tcPr>
          <w:p w14:paraId="51A60537" w14:textId="77777777" w:rsidR="00655687" w:rsidRDefault="00000000">
            <w:pPr>
              <w:pStyle w:val="Compact"/>
            </w:pPr>
            <w:r>
              <w:t>Daily Standups</w:t>
            </w:r>
          </w:p>
        </w:tc>
        <w:tc>
          <w:tcPr>
            <w:tcW w:w="0" w:type="auto"/>
          </w:tcPr>
          <w:p w14:paraId="6922E73E" w14:textId="77777777" w:rsidR="00655687" w:rsidRDefault="00000000">
            <w:pPr>
              <w:pStyle w:val="Compact"/>
            </w:pPr>
            <w:r>
              <w:t>Yes (with client optional)</w:t>
            </w:r>
          </w:p>
        </w:tc>
      </w:tr>
      <w:tr w:rsidR="00655687" w14:paraId="298F3579" w14:textId="77777777">
        <w:tc>
          <w:tcPr>
            <w:tcW w:w="0" w:type="auto"/>
          </w:tcPr>
          <w:p w14:paraId="6B07B40D" w14:textId="77777777" w:rsidR="00655687" w:rsidRDefault="00000000">
            <w:pPr>
              <w:pStyle w:val="Compact"/>
            </w:pPr>
            <w:r>
              <w:t>Weekly Demo</w:t>
            </w:r>
          </w:p>
        </w:tc>
        <w:tc>
          <w:tcPr>
            <w:tcW w:w="0" w:type="auto"/>
          </w:tcPr>
          <w:p w14:paraId="21934372" w14:textId="77777777" w:rsidR="00655687" w:rsidRDefault="00000000">
            <w:pPr>
              <w:pStyle w:val="Compact"/>
            </w:pPr>
            <w:r>
              <w:t>Every Friday</w:t>
            </w:r>
          </w:p>
        </w:tc>
      </w:tr>
      <w:tr w:rsidR="00655687" w14:paraId="25A93587" w14:textId="77777777">
        <w:tc>
          <w:tcPr>
            <w:tcW w:w="0" w:type="auto"/>
          </w:tcPr>
          <w:p w14:paraId="76031A40" w14:textId="77777777" w:rsidR="00655687" w:rsidRDefault="00000000">
            <w:pPr>
              <w:pStyle w:val="Compact"/>
            </w:pPr>
            <w:r>
              <w:t>Warranty Period</w:t>
            </w:r>
          </w:p>
        </w:tc>
        <w:tc>
          <w:tcPr>
            <w:tcW w:w="0" w:type="auto"/>
          </w:tcPr>
          <w:p w14:paraId="70130B66" w14:textId="77777777" w:rsidR="00655687" w:rsidRDefault="00000000">
            <w:pPr>
              <w:pStyle w:val="Compact"/>
            </w:pPr>
            <w:r>
              <w:t>90 days post Go-Live</w:t>
            </w:r>
          </w:p>
        </w:tc>
      </w:tr>
    </w:tbl>
    <w:p w14:paraId="67773E0D" w14:textId="77777777" w:rsidR="00655687" w:rsidRDefault="001E02DD">
      <w:r>
        <w:rPr>
          <w:noProof/>
        </w:rPr>
        <w:pict w14:anchorId="4897A7CA">
          <v:rect id="_x0000_i1028" alt="" style="width:451.3pt;height:.05pt;mso-width-percent:0;mso-height-percent:0;mso-width-percent:0;mso-height-percent:0" o:hralign="center" o:hrstd="t" o:hr="t"/>
        </w:pict>
      </w:r>
    </w:p>
    <w:p w14:paraId="649479E6" w14:textId="77777777" w:rsidR="00655687" w:rsidRDefault="00000000">
      <w:pPr>
        <w:pStyle w:val="Heading2"/>
      </w:pPr>
      <w:bookmarkStart w:id="10" w:name="terms-assumptions-exclusions"/>
      <w:bookmarkEnd w:id="9"/>
      <w:r>
        <w:t>7. Terms, Assumptions &amp; Exclusions</w:t>
      </w:r>
    </w:p>
    <w:p w14:paraId="2F154C17" w14:textId="77777777" w:rsidR="00655687" w:rsidRDefault="00000000">
      <w:pPr>
        <w:pStyle w:val="FirstParagraph"/>
      </w:pPr>
      <w:r>
        <w:rPr>
          <w:b/>
          <w:bCs/>
        </w:rPr>
        <w:t>Terms:</w:t>
      </w:r>
      <w:r>
        <w:t xml:space="preserve"> - Validity: 30 days | Taxes: GST 18% extra | Payment: Net 7 days</w:t>
      </w:r>
    </w:p>
    <w:p w14:paraId="5F14D888" w14:textId="77777777" w:rsidR="00655687" w:rsidRDefault="00000000">
      <w:pPr>
        <w:pStyle w:val="BodyText"/>
      </w:pPr>
      <w:r>
        <w:rPr>
          <w:b/>
          <w:bCs/>
        </w:rPr>
        <w:t>Assumptions:</w:t>
      </w:r>
      <w:r>
        <w:t xml:space="preserve"> - Requirements frozen after Sprint 0 - Client decisions within 24-48 hours - Dedicated client SPOC available - Cloud deployment only (Supabase) - English language (single) - Up to 100 concurrent users - Client to handle end-user training internally</w:t>
      </w:r>
    </w:p>
    <w:p w14:paraId="3DC3D2DE" w14:textId="77777777" w:rsidR="00655687" w:rsidRDefault="00000000">
      <w:pPr>
        <w:pStyle w:val="BodyText"/>
      </w:pPr>
      <w:r>
        <w:rPr>
          <w:b/>
          <w:bCs/>
        </w:rPr>
        <w:t>Exclusions:</w:t>
      </w:r>
      <w:r>
        <w:t xml:space="preserve"> - MedDRA/WHODrug licenses - On-premise deployment - Multi-language support - Native mobile apps - Third-party audits - Training programs (Train-the-trainer / End-user) - Scope changes post Sprint 0</w:t>
      </w:r>
    </w:p>
    <w:p w14:paraId="1C7D52FC" w14:textId="77777777" w:rsidR="00655687" w:rsidRDefault="001E02DD">
      <w:r>
        <w:rPr>
          <w:noProof/>
        </w:rPr>
        <w:pict w14:anchorId="713201CC">
          <v:rect id="_x0000_i1027" alt="" style="width:451.3pt;height:.05pt;mso-width-percent:0;mso-height-percent:0;mso-width-percent:0;mso-height-percent:0" o:hralign="center" o:hrstd="t" o:hr="t"/>
        </w:pict>
      </w:r>
    </w:p>
    <w:p w14:paraId="0EE55A34" w14:textId="77777777" w:rsidR="00655687" w:rsidRDefault="00000000">
      <w:pPr>
        <w:pStyle w:val="Heading2"/>
      </w:pPr>
      <w:bookmarkStart w:id="11" w:name="risk-mitigation-for-fast-track"/>
      <w:bookmarkEnd w:id="10"/>
      <w:r>
        <w:t>8. Risk Mitigation for Fast Track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2"/>
        <w:gridCol w:w="4644"/>
      </w:tblGrid>
      <w:tr w:rsidR="00655687" w14:paraId="6F8F74D8" w14:textId="77777777" w:rsidTr="00655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C22967" w14:textId="77777777" w:rsidR="00655687" w:rsidRDefault="00000000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26BB03D9" w14:textId="77777777" w:rsidR="00655687" w:rsidRDefault="00000000">
            <w:pPr>
              <w:pStyle w:val="Compact"/>
            </w:pPr>
            <w:r>
              <w:t>Mitigation</w:t>
            </w:r>
          </w:p>
        </w:tc>
      </w:tr>
      <w:tr w:rsidR="00655687" w14:paraId="006855AE" w14:textId="77777777">
        <w:tc>
          <w:tcPr>
            <w:tcW w:w="0" w:type="auto"/>
          </w:tcPr>
          <w:p w14:paraId="6D827A94" w14:textId="77777777" w:rsidR="00655687" w:rsidRDefault="00000000">
            <w:pPr>
              <w:pStyle w:val="Compact"/>
            </w:pPr>
            <w:r>
              <w:t>Requirement changes</w:t>
            </w:r>
          </w:p>
        </w:tc>
        <w:tc>
          <w:tcPr>
            <w:tcW w:w="0" w:type="auto"/>
          </w:tcPr>
          <w:p w14:paraId="41A56033" w14:textId="77777777" w:rsidR="00655687" w:rsidRDefault="00000000">
            <w:pPr>
              <w:pStyle w:val="Compact"/>
            </w:pPr>
            <w:r>
              <w:t>Frozen scope after Sprint 0, CR process</w:t>
            </w:r>
          </w:p>
        </w:tc>
      </w:tr>
      <w:tr w:rsidR="00655687" w14:paraId="12D63A4E" w14:textId="77777777">
        <w:tc>
          <w:tcPr>
            <w:tcW w:w="0" w:type="auto"/>
          </w:tcPr>
          <w:p w14:paraId="3DAB9CD3" w14:textId="77777777" w:rsidR="00655687" w:rsidRDefault="00000000">
            <w:pPr>
              <w:pStyle w:val="Compact"/>
            </w:pPr>
            <w:r>
              <w:t>Resource availability</w:t>
            </w:r>
          </w:p>
        </w:tc>
        <w:tc>
          <w:tcPr>
            <w:tcW w:w="0" w:type="auto"/>
          </w:tcPr>
          <w:p w14:paraId="7BAC0F5C" w14:textId="77777777" w:rsidR="00655687" w:rsidRDefault="00000000">
            <w:pPr>
              <w:pStyle w:val="Compact"/>
            </w:pPr>
            <w:r>
              <w:t>Backup resources identified, Cross-training</w:t>
            </w:r>
          </w:p>
        </w:tc>
      </w:tr>
      <w:tr w:rsidR="00655687" w14:paraId="255BB471" w14:textId="77777777">
        <w:tc>
          <w:tcPr>
            <w:tcW w:w="0" w:type="auto"/>
          </w:tcPr>
          <w:p w14:paraId="3F877BCE" w14:textId="77777777" w:rsidR="00655687" w:rsidRDefault="00000000">
            <w:pPr>
              <w:pStyle w:val="Compact"/>
            </w:pPr>
            <w:r>
              <w:t>Integration delays</w:t>
            </w:r>
          </w:p>
        </w:tc>
        <w:tc>
          <w:tcPr>
            <w:tcW w:w="0" w:type="auto"/>
          </w:tcPr>
          <w:p w14:paraId="4BA573E3" w14:textId="77777777" w:rsidR="00655687" w:rsidRDefault="00000000">
            <w:pPr>
              <w:pStyle w:val="Compact"/>
            </w:pPr>
            <w:r>
              <w:t>Early integration testing from Sprint 4</w:t>
            </w:r>
          </w:p>
        </w:tc>
      </w:tr>
      <w:tr w:rsidR="00655687" w14:paraId="2B9DAF15" w14:textId="77777777">
        <w:tc>
          <w:tcPr>
            <w:tcW w:w="0" w:type="auto"/>
          </w:tcPr>
          <w:p w14:paraId="4A2618E2" w14:textId="77777777" w:rsidR="00655687" w:rsidRDefault="00000000">
            <w:pPr>
              <w:pStyle w:val="Compact"/>
            </w:pPr>
            <w:r>
              <w:t>Quality compromise</w:t>
            </w:r>
          </w:p>
        </w:tc>
        <w:tc>
          <w:tcPr>
            <w:tcW w:w="0" w:type="auto"/>
          </w:tcPr>
          <w:p w14:paraId="32957B08" w14:textId="77777777" w:rsidR="00655687" w:rsidRDefault="00000000">
            <w:pPr>
              <w:pStyle w:val="Compact"/>
            </w:pPr>
            <w:r>
              <w:t>Dedicated QA team, Automated testing</w:t>
            </w:r>
          </w:p>
        </w:tc>
      </w:tr>
      <w:tr w:rsidR="00655687" w14:paraId="6FFB2C0F" w14:textId="77777777">
        <w:tc>
          <w:tcPr>
            <w:tcW w:w="0" w:type="auto"/>
          </w:tcPr>
          <w:p w14:paraId="5B5295EA" w14:textId="77777777" w:rsidR="00655687" w:rsidRDefault="00000000">
            <w:pPr>
              <w:pStyle w:val="Compact"/>
            </w:pPr>
            <w:r>
              <w:t>Timeline slip</w:t>
            </w:r>
          </w:p>
        </w:tc>
        <w:tc>
          <w:tcPr>
            <w:tcW w:w="0" w:type="auto"/>
          </w:tcPr>
          <w:p w14:paraId="0A4E1152" w14:textId="77777777" w:rsidR="00655687" w:rsidRDefault="00000000">
            <w:pPr>
              <w:pStyle w:val="Compact"/>
            </w:pPr>
            <w:r>
              <w:t>Daily monitoring, Buffer in Sprint 6-7</w:t>
            </w:r>
          </w:p>
        </w:tc>
      </w:tr>
    </w:tbl>
    <w:p w14:paraId="11D64146" w14:textId="77777777" w:rsidR="00655687" w:rsidRDefault="001E02DD">
      <w:r>
        <w:rPr>
          <w:noProof/>
        </w:rPr>
        <w:pict w14:anchorId="7748D378">
          <v:rect id="_x0000_i1026" alt="" style="width:451.3pt;height:.05pt;mso-width-percent:0;mso-height-percent:0;mso-width-percent:0;mso-height-percent:0" o:hralign="center" o:hrstd="t" o:hr="t"/>
        </w:pict>
      </w:r>
    </w:p>
    <w:p w14:paraId="6392DDA3" w14:textId="77777777" w:rsidR="00655687" w:rsidRDefault="00000000">
      <w:pPr>
        <w:pStyle w:val="FirstParagraph"/>
      </w:pPr>
      <w:r>
        <w:rPr>
          <w:b/>
          <w:bCs/>
        </w:rPr>
        <w:lastRenderedPageBreak/>
        <w:t>Prepared By:</w:t>
      </w:r>
      <w:r>
        <w:t xml:space="preserve"> DataTrial Solutions </w:t>
      </w:r>
      <w:r>
        <w:rPr>
          <w:b/>
          <w:bCs/>
        </w:rPr>
        <w:t>Delivery Commitment:</w:t>
      </w:r>
      <w:r>
        <w:t xml:space="preserve"> 16 Weeks from Contract Signing </w:t>
      </w:r>
      <w:r>
        <w:rPr>
          <w:b/>
          <w:bCs/>
        </w:rPr>
        <w:t>Contact:</w:t>
      </w:r>
      <w:r>
        <w:t xml:space="preserve"> [Your Contact Information]</w:t>
      </w:r>
    </w:p>
    <w:p w14:paraId="144DB3CC" w14:textId="77777777" w:rsidR="00655687" w:rsidRDefault="001E02DD">
      <w:r>
        <w:rPr>
          <w:noProof/>
        </w:rPr>
        <w:pict w14:anchorId="644D8430">
          <v:rect id="_x0000_i1025" alt="" style="width:451.3pt;height:.05pt;mso-width-percent:0;mso-height-percent:0;mso-width-percent:0;mso-height-percent:0" o:hralign="center" o:hrstd="t" o:hr="t"/>
        </w:pict>
      </w:r>
    </w:p>
    <w:p w14:paraId="03F75D13" w14:textId="77777777" w:rsidR="00655687" w:rsidRDefault="00000000">
      <w:pPr>
        <w:pStyle w:val="FirstParagraph"/>
      </w:pPr>
      <w:r>
        <w:rPr>
          <w:i/>
          <w:iCs/>
        </w:rPr>
        <w:t>Fast track delivery requires committed collaboration from both teams. Timeline is achievable with scope freeze and quick decisions.</w:t>
      </w:r>
      <w:bookmarkEnd w:id="1"/>
      <w:bookmarkEnd w:id="11"/>
    </w:p>
    <w:sectPr w:rsidR="0065568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BA713" w14:textId="77777777" w:rsidR="001E02DD" w:rsidRDefault="001E02DD">
      <w:pPr>
        <w:spacing w:after="0"/>
      </w:pPr>
      <w:r>
        <w:separator/>
      </w:r>
    </w:p>
  </w:endnote>
  <w:endnote w:type="continuationSeparator" w:id="0">
    <w:p w14:paraId="10087D74" w14:textId="77777777" w:rsidR="001E02DD" w:rsidRDefault="001E02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C757C" w14:textId="77777777" w:rsidR="001E02DD" w:rsidRDefault="001E02DD">
      <w:r>
        <w:separator/>
      </w:r>
    </w:p>
  </w:footnote>
  <w:footnote w:type="continuationSeparator" w:id="0">
    <w:p w14:paraId="24EA1823" w14:textId="77777777" w:rsidR="001E02DD" w:rsidRDefault="001E02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3EC58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932659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5687"/>
    <w:rsid w:val="001E02DD"/>
    <w:rsid w:val="00475C32"/>
    <w:rsid w:val="00655687"/>
    <w:rsid w:val="0095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2C123"/>
  <w15:docId w15:val="{B187CB59-5DF4-7E4F-95CB-0EA94848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882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a83336</cp:lastModifiedBy>
  <cp:revision>2</cp:revision>
  <dcterms:created xsi:type="dcterms:W3CDTF">2026-01-28T05:55:00Z</dcterms:created>
  <dcterms:modified xsi:type="dcterms:W3CDTF">2026-01-28T05:56:00Z</dcterms:modified>
</cp:coreProperties>
</file>