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CB6" w:rsidRPr="00512CB6" w:rsidRDefault="00512CB6" w:rsidP="00512CB6">
      <w:pPr>
        <w:rPr>
          <w:rFonts w:asciiTheme="minorEastAsia" w:hAnsiTheme="minorEastAsia"/>
          <w:b/>
          <w:sz w:val="32"/>
          <w:szCs w:val="32"/>
        </w:rPr>
      </w:pPr>
      <w:r>
        <w:rPr>
          <w:rFonts w:asciiTheme="minorEastAsia" w:hAnsiTheme="minorEastAsia" w:hint="eastAsia"/>
          <w:sz w:val="28"/>
          <w:szCs w:val="28"/>
        </w:rPr>
        <w:t xml:space="preserve">                   </w:t>
      </w:r>
      <w:r w:rsidRPr="00512CB6">
        <w:rPr>
          <w:rFonts w:asciiTheme="minorEastAsia" w:hAnsiTheme="minorEastAsia" w:hint="eastAsia"/>
          <w:b/>
          <w:sz w:val="32"/>
          <w:szCs w:val="32"/>
        </w:rPr>
        <w:t>《设计模式》上机作业</w:t>
      </w:r>
    </w:p>
    <w:p w:rsidR="00512CB6" w:rsidRDefault="00512CB6" w:rsidP="00512CB6">
      <w:pPr>
        <w:rPr>
          <w:rFonts w:asciiTheme="minorEastAsia" w:hAnsiTheme="minorEastAsia"/>
          <w:sz w:val="28"/>
          <w:szCs w:val="28"/>
        </w:rPr>
      </w:pPr>
      <w:r>
        <w:rPr>
          <w:rFonts w:asciiTheme="minorEastAsia" w:hAnsiTheme="minorEastAsia" w:hint="eastAsia"/>
          <w:sz w:val="28"/>
          <w:szCs w:val="28"/>
        </w:rPr>
        <w:t xml:space="preserve">                                    1240610927</w:t>
      </w:r>
      <w:r>
        <w:rPr>
          <w:rFonts w:asciiTheme="minorEastAsia" w:hAnsiTheme="minorEastAsia" w:hint="eastAsia"/>
          <w:sz w:val="28"/>
          <w:szCs w:val="28"/>
        </w:rPr>
        <w:t>白一泽</w:t>
      </w:r>
    </w:p>
    <w:p w:rsidR="00512CB6" w:rsidRDefault="00512CB6" w:rsidP="00512CB6">
      <w:pPr>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计算机系软件技术</w:t>
      </w:r>
      <w:r>
        <w:rPr>
          <w:rFonts w:asciiTheme="minorEastAsia" w:hAnsiTheme="minorEastAsia" w:hint="eastAsia"/>
          <w:sz w:val="28"/>
          <w:szCs w:val="28"/>
        </w:rPr>
        <w:t>4</w:t>
      </w:r>
      <w:r>
        <w:rPr>
          <w:rFonts w:asciiTheme="minorEastAsia" w:hAnsiTheme="minorEastAsia" w:hint="eastAsia"/>
          <w:sz w:val="28"/>
          <w:szCs w:val="28"/>
        </w:rPr>
        <w:t>班</w:t>
      </w:r>
    </w:p>
    <w:p w:rsidR="00512CB6" w:rsidRDefault="00512CB6" w:rsidP="00512CB6">
      <w:pPr>
        <w:rPr>
          <w:rFonts w:asciiTheme="minorEastAsia" w:hAnsiTheme="minorEastAsia"/>
          <w:sz w:val="28"/>
          <w:szCs w:val="28"/>
        </w:rPr>
      </w:pPr>
    </w:p>
    <w:p w:rsidR="00512CB6" w:rsidRPr="00512CB6" w:rsidRDefault="00512CB6" w:rsidP="00512CB6">
      <w:pPr>
        <w:rPr>
          <w:rFonts w:asciiTheme="minorEastAsia" w:hAnsiTheme="minorEastAsia"/>
          <w:b/>
          <w:sz w:val="28"/>
          <w:szCs w:val="28"/>
        </w:rPr>
      </w:pPr>
      <w:r w:rsidRPr="00512CB6">
        <w:rPr>
          <w:rFonts w:asciiTheme="minorEastAsia" w:hAnsiTheme="minorEastAsia" w:hint="eastAsia"/>
          <w:b/>
          <w:sz w:val="28"/>
          <w:szCs w:val="28"/>
        </w:rPr>
        <w:t>本次上机学习模式类型：命令模式</w:t>
      </w:r>
    </w:p>
    <w:p w:rsidR="00512CB6" w:rsidRPr="004E6087" w:rsidRDefault="00512CB6" w:rsidP="00512CB6">
      <w:pPr>
        <w:pStyle w:val="ListParagraph"/>
        <w:numPr>
          <w:ilvl w:val="0"/>
          <w:numId w:val="1"/>
        </w:numPr>
        <w:ind w:firstLineChars="0"/>
        <w:jc w:val="left"/>
        <w:rPr>
          <w:rFonts w:asciiTheme="minorEastAsia" w:eastAsia="微软雅黑" w:hAnsiTheme="minorEastAsia"/>
          <w:kern w:val="0"/>
          <w:sz w:val="32"/>
          <w:szCs w:val="32"/>
        </w:rPr>
      </w:pPr>
      <w:r w:rsidRPr="004E6087">
        <w:rPr>
          <w:rFonts w:asciiTheme="minorEastAsia" w:eastAsia="微软雅黑" w:hAnsiTheme="minorEastAsia" w:hint="eastAsia"/>
          <w:kern w:val="0"/>
          <w:sz w:val="32"/>
          <w:szCs w:val="32"/>
        </w:rPr>
        <w:t>该设计模式的作用和目的。</w:t>
      </w:r>
    </w:p>
    <w:p w:rsidR="0085367A" w:rsidRPr="004E6087" w:rsidRDefault="0085367A" w:rsidP="004E6087">
      <w:pPr>
        <w:pStyle w:val="ListParagraph"/>
        <w:shd w:val="clear" w:color="auto" w:fill="FFFFFF"/>
        <w:spacing w:before="225" w:after="75" w:line="360" w:lineRule="atLeast"/>
        <w:ind w:left="360" w:firstLineChars="0" w:firstLine="0"/>
        <w:rPr>
          <w:rFonts w:ascii="Arial" w:eastAsia="宋体" w:hAnsi="Arial" w:cs="Arial"/>
          <w:bCs/>
          <w:color w:val="333333"/>
          <w:sz w:val="24"/>
          <w:szCs w:val="24"/>
        </w:rPr>
      </w:pPr>
      <w:r w:rsidRPr="004E6087">
        <w:rPr>
          <w:rFonts w:ascii="Arial" w:eastAsia="宋体" w:hAnsi="Arial" w:cs="Arial" w:hint="eastAsia"/>
          <w:bCs/>
          <w:color w:val="333333"/>
          <w:sz w:val="24"/>
          <w:szCs w:val="24"/>
        </w:rPr>
        <w:t>在软件系统中，“行为请求者”与“行为实现者”通常呈现一种“紧耦合”。但在某些场合，比如要对行为进行“记录、撤销</w:t>
      </w:r>
      <w:r w:rsidRPr="004E6087">
        <w:rPr>
          <w:rFonts w:ascii="Arial" w:eastAsia="宋体" w:hAnsi="Arial" w:cs="Arial" w:hint="eastAsia"/>
          <w:bCs/>
          <w:color w:val="333333"/>
          <w:sz w:val="24"/>
          <w:szCs w:val="24"/>
        </w:rPr>
        <w:t>/</w:t>
      </w:r>
      <w:r w:rsidRPr="004E6087">
        <w:rPr>
          <w:rFonts w:ascii="Arial" w:eastAsia="宋体" w:hAnsi="Arial" w:cs="Arial" w:hint="eastAsia"/>
          <w:bCs/>
          <w:color w:val="333333"/>
          <w:sz w:val="24"/>
          <w:szCs w:val="24"/>
        </w:rPr>
        <w:t>重做、事务”等处理，这种无法抵御变化的紧耦合是不合适的</w:t>
      </w:r>
      <w:r w:rsidR="00B50D80">
        <w:rPr>
          <w:rFonts w:ascii="Arial" w:eastAsia="宋体" w:hAnsi="Arial" w:cs="Arial" w:hint="eastAsia"/>
          <w:bCs/>
          <w:color w:val="333333"/>
          <w:sz w:val="24"/>
          <w:szCs w:val="24"/>
        </w:rPr>
        <w:t>(</w:t>
      </w:r>
      <w:r w:rsidR="00B50D80">
        <w:rPr>
          <w:rFonts w:ascii="Arial" w:eastAsia="宋体" w:hAnsi="Arial" w:cs="Arial" w:hint="eastAsia"/>
          <w:bCs/>
          <w:color w:val="333333"/>
          <w:sz w:val="24"/>
          <w:szCs w:val="24"/>
        </w:rPr>
        <w:t>而且会破坏设计原则中的开放封闭原则</w:t>
      </w:r>
      <w:r w:rsidR="00B50D80">
        <w:rPr>
          <w:rFonts w:ascii="Arial" w:eastAsia="宋体" w:hAnsi="Arial" w:cs="Arial" w:hint="eastAsia"/>
          <w:bCs/>
          <w:color w:val="333333"/>
          <w:sz w:val="24"/>
          <w:szCs w:val="24"/>
        </w:rPr>
        <w:t>)</w:t>
      </w:r>
      <w:r w:rsidRPr="004E6087">
        <w:rPr>
          <w:rFonts w:ascii="Arial" w:eastAsia="宋体" w:hAnsi="Arial" w:cs="Arial" w:hint="eastAsia"/>
          <w:bCs/>
          <w:color w:val="333333"/>
          <w:sz w:val="24"/>
          <w:szCs w:val="24"/>
        </w:rPr>
        <w:t>。在这种情况下，如何将“行为请求者”与“行为实现者”解耦？将一组行为抽象为对象，可以实现二者之间的松耦合。这就是本文要说的命令模式。</w:t>
      </w:r>
    </w:p>
    <w:p w:rsidR="00512CB6" w:rsidRPr="004E6087" w:rsidRDefault="0085367A" w:rsidP="004E6087">
      <w:pPr>
        <w:pStyle w:val="ListParagraph"/>
        <w:shd w:val="clear" w:color="auto" w:fill="FFFFFF"/>
        <w:spacing w:before="225" w:after="75" w:line="360" w:lineRule="atLeast"/>
        <w:ind w:left="360" w:firstLineChars="0" w:firstLine="0"/>
        <w:rPr>
          <w:rFonts w:ascii="Arial" w:eastAsia="宋体" w:hAnsi="Arial" w:cs="Arial"/>
          <w:bCs/>
          <w:color w:val="333333"/>
          <w:sz w:val="24"/>
          <w:szCs w:val="24"/>
        </w:rPr>
      </w:pPr>
      <w:r w:rsidRPr="004E6087">
        <w:rPr>
          <w:rFonts w:ascii="Arial" w:eastAsia="宋体" w:hAnsi="Arial" w:cs="Arial" w:hint="eastAsia"/>
          <w:bCs/>
          <w:color w:val="333333"/>
          <w:sz w:val="24"/>
          <w:szCs w:val="24"/>
        </w:rPr>
        <w:t>命令模式是一个高内聚的模式，其定义为，将一个请求封装为一个对象，从而使你可用不同的请求对客户进行参数化；对请求排队或者记录请求日志，以及支持可撤销的操作。</w:t>
      </w:r>
    </w:p>
    <w:p w:rsidR="00512CB6" w:rsidRPr="004E6087" w:rsidRDefault="00512CB6" w:rsidP="00512CB6">
      <w:pPr>
        <w:rPr>
          <w:rFonts w:asciiTheme="minorEastAsia" w:hAnsiTheme="minorEastAsia"/>
          <w:sz w:val="28"/>
          <w:szCs w:val="28"/>
        </w:rPr>
      </w:pPr>
    </w:p>
    <w:p w:rsidR="00512CB6" w:rsidRDefault="00512CB6" w:rsidP="00EE5D83">
      <w:pPr>
        <w:pStyle w:val="ListParagraph"/>
        <w:numPr>
          <w:ilvl w:val="0"/>
          <w:numId w:val="1"/>
        </w:numPr>
        <w:ind w:firstLineChars="0"/>
        <w:rPr>
          <w:rFonts w:asciiTheme="minorEastAsia" w:hAnsiTheme="minorEastAsia"/>
          <w:sz w:val="28"/>
          <w:szCs w:val="28"/>
        </w:rPr>
      </w:pPr>
      <w:r w:rsidRPr="004E6087">
        <w:rPr>
          <w:rFonts w:asciiTheme="minorEastAsia" w:eastAsia="微软雅黑" w:hAnsiTheme="minorEastAsia" w:hint="eastAsia"/>
          <w:kern w:val="0"/>
          <w:sz w:val="32"/>
          <w:szCs w:val="32"/>
        </w:rPr>
        <w:t>该设计模式涉及的组成部分及其各部分的描述</w:t>
      </w:r>
      <w:r w:rsidRPr="00EE5D83">
        <w:rPr>
          <w:rFonts w:asciiTheme="minorEastAsia" w:hAnsiTheme="minorEastAsia" w:hint="eastAsia"/>
          <w:sz w:val="28"/>
          <w:szCs w:val="28"/>
        </w:rPr>
        <w:t>。</w:t>
      </w:r>
    </w:p>
    <w:p w:rsidR="004E6087" w:rsidRDefault="004E6087" w:rsidP="004E6087">
      <w:pPr>
        <w:pStyle w:val="ListParagraph"/>
        <w:ind w:left="360" w:firstLineChars="0" w:firstLine="0"/>
        <w:rPr>
          <w:rFonts w:asciiTheme="minorEastAsia" w:hAnsiTheme="minorEastAsia"/>
          <w:sz w:val="28"/>
          <w:szCs w:val="28"/>
        </w:rPr>
      </w:pPr>
    </w:p>
    <w:p w:rsidR="004E6087" w:rsidRDefault="004E6087" w:rsidP="004E6087">
      <w:pPr>
        <w:pStyle w:val="ListParagraph"/>
        <w:ind w:left="360" w:firstLineChars="0" w:firstLine="0"/>
        <w:rPr>
          <w:rFonts w:asciiTheme="minorEastAsia" w:hAnsiTheme="minorEastAsia"/>
          <w:sz w:val="28"/>
          <w:szCs w:val="28"/>
        </w:rPr>
      </w:pPr>
      <w:r>
        <w:rPr>
          <w:rFonts w:asciiTheme="minorEastAsia" w:hAnsiTheme="minorEastAsia" w:hint="eastAsia"/>
          <w:sz w:val="28"/>
          <w:szCs w:val="28"/>
        </w:rPr>
        <w:t>命令模式组成部分和各部分描述如下：</w:t>
      </w:r>
    </w:p>
    <w:p w:rsidR="00EE5D83" w:rsidRPr="004E6087" w:rsidRDefault="00EE5D83" w:rsidP="00EE5D83">
      <w:pPr>
        <w:pStyle w:val="ListParagraph"/>
        <w:shd w:val="clear" w:color="auto" w:fill="FFFFFF"/>
        <w:spacing w:before="225" w:after="75" w:line="360" w:lineRule="atLeast"/>
        <w:ind w:left="360" w:firstLineChars="0" w:firstLine="0"/>
        <w:rPr>
          <w:rFonts w:ascii="Arial" w:eastAsia="宋体" w:hAnsi="Arial" w:cs="Arial"/>
          <w:color w:val="333333"/>
          <w:sz w:val="24"/>
          <w:szCs w:val="24"/>
        </w:rPr>
      </w:pPr>
      <w:r w:rsidRPr="004E6087">
        <w:rPr>
          <w:rFonts w:ascii="Arial" w:eastAsia="宋体" w:hAnsi="Arial" w:cs="Arial"/>
          <w:b/>
          <w:bCs/>
          <w:color w:val="333333"/>
          <w:sz w:val="24"/>
          <w:szCs w:val="24"/>
        </w:rPr>
        <w:t>Command</w:t>
      </w:r>
      <w:r w:rsidRPr="004E6087">
        <w:rPr>
          <w:rFonts w:ascii="Arial" w:eastAsia="宋体" w:hAnsi="Arial" w:cs="Arial"/>
          <w:b/>
          <w:bCs/>
          <w:color w:val="333333"/>
          <w:sz w:val="24"/>
          <w:szCs w:val="24"/>
        </w:rPr>
        <w:t>：</w:t>
      </w:r>
      <w:r w:rsidRPr="004E6087">
        <w:rPr>
          <w:rFonts w:ascii="Arial" w:eastAsia="宋体" w:hAnsi="Arial" w:cs="Arial"/>
          <w:color w:val="333333"/>
          <w:sz w:val="24"/>
          <w:szCs w:val="24"/>
        </w:rPr>
        <w:t>定义命令的接口，声明执行的方法。</w:t>
      </w:r>
    </w:p>
    <w:p w:rsidR="00EE5D83" w:rsidRPr="004E6087" w:rsidRDefault="00EE5D83" w:rsidP="004E6087">
      <w:pPr>
        <w:shd w:val="clear" w:color="auto" w:fill="FFFFFF"/>
        <w:spacing w:before="225" w:after="75" w:line="360" w:lineRule="atLeast"/>
        <w:ind w:firstLineChars="150" w:firstLine="361"/>
        <w:rPr>
          <w:rFonts w:ascii="Arial" w:eastAsia="宋体" w:hAnsi="Arial" w:cs="Arial"/>
          <w:color w:val="333333"/>
          <w:sz w:val="24"/>
          <w:szCs w:val="24"/>
        </w:rPr>
      </w:pPr>
      <w:proofErr w:type="spellStart"/>
      <w:r w:rsidRPr="004E6087">
        <w:rPr>
          <w:rFonts w:ascii="Arial" w:eastAsia="宋体" w:hAnsi="Arial" w:cs="Arial"/>
          <w:b/>
          <w:bCs/>
          <w:color w:val="333333"/>
          <w:sz w:val="24"/>
          <w:szCs w:val="24"/>
        </w:rPr>
        <w:t>ConcreteCommand</w:t>
      </w:r>
      <w:proofErr w:type="spellEnd"/>
      <w:r w:rsidRPr="004E6087">
        <w:rPr>
          <w:rFonts w:ascii="Arial" w:eastAsia="宋体" w:hAnsi="Arial" w:cs="Arial"/>
          <w:b/>
          <w:bCs/>
          <w:color w:val="333333"/>
          <w:sz w:val="24"/>
          <w:szCs w:val="24"/>
        </w:rPr>
        <w:t>：</w:t>
      </w:r>
      <w:r w:rsidRPr="004E6087">
        <w:rPr>
          <w:rFonts w:ascii="Arial" w:eastAsia="宋体" w:hAnsi="Arial" w:cs="Arial"/>
          <w:color w:val="333333"/>
          <w:sz w:val="24"/>
          <w:szCs w:val="24"/>
        </w:rPr>
        <w:t>命令接口实现对象，是</w:t>
      </w:r>
      <w:r w:rsidRPr="004E6087">
        <w:rPr>
          <w:rFonts w:ascii="Arial" w:eastAsia="宋体" w:hAnsi="Arial" w:cs="Arial"/>
          <w:color w:val="333333"/>
          <w:sz w:val="24"/>
          <w:szCs w:val="24"/>
        </w:rPr>
        <w:t>“</w:t>
      </w:r>
      <w:r w:rsidRPr="004E6087">
        <w:rPr>
          <w:rFonts w:ascii="Arial" w:eastAsia="宋体" w:hAnsi="Arial" w:cs="Arial"/>
          <w:color w:val="333333"/>
          <w:sz w:val="24"/>
          <w:szCs w:val="24"/>
        </w:rPr>
        <w:t>虚</w:t>
      </w:r>
      <w:r w:rsidRPr="004E6087">
        <w:rPr>
          <w:rFonts w:ascii="Arial" w:eastAsia="宋体" w:hAnsi="Arial" w:cs="Arial"/>
          <w:color w:val="333333"/>
          <w:sz w:val="24"/>
          <w:szCs w:val="24"/>
        </w:rPr>
        <w:t>”</w:t>
      </w:r>
      <w:r w:rsidRPr="004E6087">
        <w:rPr>
          <w:rFonts w:ascii="Arial" w:eastAsia="宋体" w:hAnsi="Arial" w:cs="Arial"/>
          <w:color w:val="333333"/>
          <w:sz w:val="24"/>
          <w:szCs w:val="24"/>
        </w:rPr>
        <w:t>的实现；通常会持有接收者，并调用接收者的功能来完成命令要执行的操作。</w:t>
      </w:r>
    </w:p>
    <w:p w:rsidR="00EE5D83" w:rsidRPr="004E6087" w:rsidRDefault="00EE5D83" w:rsidP="00EE5D83">
      <w:pPr>
        <w:pStyle w:val="ListParagraph"/>
        <w:shd w:val="clear" w:color="auto" w:fill="FFFFFF"/>
        <w:spacing w:before="225" w:after="75" w:line="360" w:lineRule="atLeast"/>
        <w:ind w:left="360" w:firstLineChars="0" w:firstLine="0"/>
        <w:rPr>
          <w:rFonts w:ascii="Arial" w:eastAsia="宋体" w:hAnsi="Arial" w:cs="Arial"/>
          <w:color w:val="333333"/>
          <w:sz w:val="24"/>
          <w:szCs w:val="24"/>
        </w:rPr>
      </w:pPr>
      <w:r w:rsidRPr="004E6087">
        <w:rPr>
          <w:rFonts w:ascii="Arial" w:eastAsia="宋体" w:hAnsi="Arial" w:cs="Arial"/>
          <w:b/>
          <w:bCs/>
          <w:color w:val="333333"/>
          <w:sz w:val="24"/>
          <w:szCs w:val="24"/>
        </w:rPr>
        <w:t>Receiver</w:t>
      </w:r>
      <w:r w:rsidRPr="004E6087">
        <w:rPr>
          <w:rFonts w:ascii="Arial" w:eastAsia="宋体" w:hAnsi="Arial" w:cs="Arial"/>
          <w:b/>
          <w:bCs/>
          <w:color w:val="333333"/>
          <w:sz w:val="24"/>
          <w:szCs w:val="24"/>
        </w:rPr>
        <w:t>：</w:t>
      </w:r>
      <w:r w:rsidRPr="004E6087">
        <w:rPr>
          <w:rFonts w:ascii="Arial" w:eastAsia="宋体" w:hAnsi="Arial" w:cs="Arial"/>
          <w:color w:val="333333"/>
          <w:sz w:val="24"/>
          <w:szCs w:val="24"/>
        </w:rPr>
        <w:t>接收者，真正执行命令的对象。任何类都可能成为一个接收者，只要它能够实现命令要求实现的相应功能。</w:t>
      </w:r>
    </w:p>
    <w:p w:rsidR="00EE5D83" w:rsidRPr="004E6087" w:rsidRDefault="00EE5D83" w:rsidP="00EE5D83">
      <w:pPr>
        <w:pStyle w:val="ListParagraph"/>
        <w:shd w:val="clear" w:color="auto" w:fill="FFFFFF"/>
        <w:spacing w:before="225" w:after="75" w:line="360" w:lineRule="atLeast"/>
        <w:ind w:left="360" w:firstLineChars="0" w:firstLine="0"/>
        <w:rPr>
          <w:rFonts w:ascii="Arial" w:eastAsia="宋体" w:hAnsi="Arial" w:cs="Arial"/>
          <w:color w:val="333333"/>
          <w:sz w:val="24"/>
          <w:szCs w:val="24"/>
        </w:rPr>
      </w:pPr>
      <w:r w:rsidRPr="004E6087">
        <w:rPr>
          <w:rFonts w:ascii="Arial" w:eastAsia="宋体" w:hAnsi="Arial" w:cs="Arial"/>
          <w:b/>
          <w:bCs/>
          <w:color w:val="333333"/>
          <w:sz w:val="24"/>
          <w:szCs w:val="24"/>
        </w:rPr>
        <w:t>Invoker</w:t>
      </w:r>
      <w:r w:rsidRPr="004E6087">
        <w:rPr>
          <w:rFonts w:ascii="Arial" w:eastAsia="宋体" w:hAnsi="Arial" w:cs="Arial"/>
          <w:b/>
          <w:bCs/>
          <w:color w:val="333333"/>
          <w:sz w:val="24"/>
          <w:szCs w:val="24"/>
        </w:rPr>
        <w:t>：</w:t>
      </w:r>
      <w:r w:rsidRPr="004E6087">
        <w:rPr>
          <w:rFonts w:ascii="Arial" w:eastAsia="宋体" w:hAnsi="Arial" w:cs="Arial"/>
          <w:color w:val="333333"/>
          <w:sz w:val="24"/>
          <w:szCs w:val="24"/>
        </w:rPr>
        <w:t>要求命令对象执行请求，通常会持有命令对象，可以持有很多的命令对象。这个是客户端真正触发命令并要求命令执行相应操作的地方，也就是说相当于使用命令对象的入口。</w:t>
      </w:r>
    </w:p>
    <w:p w:rsidR="00EE5D83" w:rsidRPr="004E6087" w:rsidRDefault="00EE5D83" w:rsidP="004E6087">
      <w:pPr>
        <w:shd w:val="clear" w:color="auto" w:fill="FFFFFF"/>
        <w:spacing w:before="225" w:after="75" w:line="360" w:lineRule="atLeast"/>
        <w:ind w:firstLineChars="200" w:firstLine="482"/>
        <w:rPr>
          <w:rFonts w:ascii="Arial" w:eastAsia="宋体" w:hAnsi="Arial" w:cs="Arial"/>
          <w:color w:val="333333"/>
          <w:sz w:val="24"/>
          <w:szCs w:val="24"/>
        </w:rPr>
      </w:pPr>
      <w:r w:rsidRPr="004E6087">
        <w:rPr>
          <w:rFonts w:ascii="Arial" w:eastAsia="宋体" w:hAnsi="Arial" w:cs="Arial"/>
          <w:b/>
          <w:bCs/>
          <w:color w:val="333333"/>
          <w:sz w:val="24"/>
          <w:szCs w:val="24"/>
        </w:rPr>
        <w:lastRenderedPageBreak/>
        <w:t>Client</w:t>
      </w:r>
      <w:r w:rsidRPr="004E6087">
        <w:rPr>
          <w:rFonts w:ascii="Arial" w:eastAsia="宋体" w:hAnsi="Arial" w:cs="Arial"/>
          <w:b/>
          <w:bCs/>
          <w:color w:val="333333"/>
          <w:sz w:val="24"/>
          <w:szCs w:val="24"/>
        </w:rPr>
        <w:t>：</w:t>
      </w:r>
      <w:r w:rsidRPr="004E6087">
        <w:rPr>
          <w:rFonts w:ascii="Arial" w:eastAsia="宋体" w:hAnsi="Arial" w:cs="Arial"/>
          <w:color w:val="333333"/>
          <w:sz w:val="24"/>
          <w:szCs w:val="24"/>
        </w:rPr>
        <w:t>创建具体的命令对象，并且设置命令对象的接收者。注意这个不是我们常规意义上的客户端，而是在组装命令对象和接收者，或许，把这个</w:t>
      </w:r>
      <w:r w:rsidRPr="004E6087">
        <w:rPr>
          <w:rFonts w:ascii="Arial" w:eastAsia="宋体" w:hAnsi="Arial" w:cs="Arial"/>
          <w:color w:val="333333"/>
          <w:sz w:val="24"/>
          <w:szCs w:val="24"/>
        </w:rPr>
        <w:t>Client</w:t>
      </w:r>
      <w:r w:rsidRPr="004E6087">
        <w:rPr>
          <w:rFonts w:ascii="Arial" w:eastAsia="宋体" w:hAnsi="Arial" w:cs="Arial"/>
          <w:color w:val="333333"/>
          <w:sz w:val="24"/>
          <w:szCs w:val="24"/>
        </w:rPr>
        <w:t>称为装配者会更好理解，因为真正使用命令的客户端是从</w:t>
      </w:r>
      <w:r w:rsidRPr="004E6087">
        <w:rPr>
          <w:rFonts w:ascii="Arial" w:eastAsia="宋体" w:hAnsi="Arial" w:cs="Arial"/>
          <w:color w:val="333333"/>
          <w:sz w:val="24"/>
          <w:szCs w:val="24"/>
        </w:rPr>
        <w:t>Invoker</w:t>
      </w:r>
      <w:r w:rsidRPr="004E6087">
        <w:rPr>
          <w:rFonts w:ascii="Arial" w:eastAsia="宋体" w:hAnsi="Arial" w:cs="Arial"/>
          <w:color w:val="333333"/>
          <w:sz w:val="24"/>
          <w:szCs w:val="24"/>
        </w:rPr>
        <w:t>来触发执行。</w:t>
      </w:r>
    </w:p>
    <w:p w:rsidR="00EE5D83" w:rsidRPr="00EE5D83" w:rsidRDefault="00EE5D83" w:rsidP="00EE5D83">
      <w:pPr>
        <w:pStyle w:val="ListParagraph"/>
        <w:ind w:left="360" w:firstLineChars="0" w:firstLine="0"/>
        <w:rPr>
          <w:rFonts w:asciiTheme="minorEastAsia" w:hAnsiTheme="minorEastAsia"/>
          <w:sz w:val="28"/>
          <w:szCs w:val="28"/>
        </w:rPr>
      </w:pPr>
    </w:p>
    <w:p w:rsidR="00512CB6" w:rsidRPr="004E6087" w:rsidRDefault="00512CB6" w:rsidP="0085367A">
      <w:pPr>
        <w:pStyle w:val="ListParagraph"/>
        <w:numPr>
          <w:ilvl w:val="0"/>
          <w:numId w:val="1"/>
        </w:numPr>
        <w:ind w:firstLineChars="0"/>
        <w:rPr>
          <w:rFonts w:asciiTheme="minorEastAsia" w:eastAsia="微软雅黑" w:hAnsiTheme="minorEastAsia"/>
          <w:kern w:val="0"/>
          <w:sz w:val="32"/>
          <w:szCs w:val="32"/>
        </w:rPr>
      </w:pPr>
      <w:r w:rsidRPr="004E6087">
        <w:rPr>
          <w:rFonts w:asciiTheme="minorEastAsia" w:eastAsia="微软雅黑" w:hAnsiTheme="minorEastAsia" w:hint="eastAsia"/>
          <w:kern w:val="0"/>
          <w:sz w:val="32"/>
          <w:szCs w:val="32"/>
        </w:rPr>
        <w:t>该设计模式所涉及到的类的结构图</w:t>
      </w:r>
    </w:p>
    <w:p w:rsidR="0085367A" w:rsidRPr="0085367A" w:rsidRDefault="0085367A" w:rsidP="0085367A">
      <w:pPr>
        <w:pStyle w:val="ListParagraph"/>
        <w:ind w:left="360" w:firstLineChars="0" w:firstLine="0"/>
        <w:rPr>
          <w:rFonts w:asciiTheme="minorEastAsia" w:hAnsiTheme="minorEastAsia"/>
          <w:sz w:val="28"/>
          <w:szCs w:val="28"/>
        </w:rPr>
      </w:pPr>
    </w:p>
    <w:p w:rsidR="0085367A" w:rsidRDefault="0085367A" w:rsidP="0085367A">
      <w:pPr>
        <w:pStyle w:val="ListParagraph"/>
        <w:ind w:left="360" w:firstLineChars="0" w:firstLine="0"/>
        <w:rPr>
          <w:rFonts w:asciiTheme="minorEastAsia" w:hAnsiTheme="minorEastAsia"/>
          <w:sz w:val="28"/>
          <w:szCs w:val="28"/>
        </w:rPr>
      </w:pPr>
      <w:r>
        <w:rPr>
          <w:rFonts w:asciiTheme="minorEastAsia" w:hAnsiTheme="minorEastAsia"/>
          <w:noProof/>
          <w:sz w:val="28"/>
          <w:szCs w:val="28"/>
        </w:rPr>
        <w:drawing>
          <wp:inline distT="0" distB="0" distL="0" distR="0">
            <wp:extent cx="4991100" cy="2419350"/>
            <wp:effectExtent l="19050" t="0" r="0" b="0"/>
            <wp:docPr id="1" name="Picture 0"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7" cstate="print"/>
                    <a:stretch>
                      <a:fillRect/>
                    </a:stretch>
                  </pic:blipFill>
                  <pic:spPr>
                    <a:xfrm>
                      <a:off x="0" y="0"/>
                      <a:ext cx="4991100" cy="2419350"/>
                    </a:xfrm>
                    <a:prstGeom prst="rect">
                      <a:avLst/>
                    </a:prstGeom>
                  </pic:spPr>
                </pic:pic>
              </a:graphicData>
            </a:graphic>
          </wp:inline>
        </w:drawing>
      </w:r>
    </w:p>
    <w:p w:rsidR="0085367A" w:rsidRDefault="0085367A" w:rsidP="0085367A">
      <w:pPr>
        <w:pStyle w:val="ListParagraph"/>
        <w:ind w:left="360" w:firstLineChars="0" w:firstLine="0"/>
        <w:rPr>
          <w:rFonts w:asciiTheme="minorEastAsia" w:hAnsiTheme="minorEastAsia"/>
          <w:sz w:val="28"/>
          <w:szCs w:val="28"/>
        </w:rPr>
      </w:pPr>
    </w:p>
    <w:p w:rsidR="0085367A" w:rsidRPr="0085367A" w:rsidRDefault="0085367A" w:rsidP="0085367A">
      <w:pPr>
        <w:pStyle w:val="ListParagraph"/>
        <w:ind w:left="360" w:firstLineChars="0" w:firstLine="0"/>
        <w:rPr>
          <w:rFonts w:asciiTheme="minorEastAsia" w:hAnsiTheme="minorEastAsia"/>
          <w:sz w:val="28"/>
          <w:szCs w:val="28"/>
        </w:rPr>
      </w:pPr>
    </w:p>
    <w:p w:rsidR="00B96016" w:rsidRPr="00B96016" w:rsidRDefault="00512CB6" w:rsidP="00DB47F4">
      <w:pPr>
        <w:pStyle w:val="ListParagraph"/>
        <w:numPr>
          <w:ilvl w:val="0"/>
          <w:numId w:val="1"/>
        </w:numPr>
        <w:ind w:firstLineChars="0"/>
        <w:rPr>
          <w:rFonts w:ascii="Arial" w:eastAsia="宋体" w:hAnsi="Arial" w:cs="Arial"/>
          <w:color w:val="333333"/>
          <w:sz w:val="24"/>
          <w:szCs w:val="24"/>
        </w:rPr>
      </w:pPr>
      <w:r w:rsidRPr="00B96016">
        <w:rPr>
          <w:rFonts w:asciiTheme="minorEastAsia" w:eastAsia="微软雅黑" w:hAnsiTheme="minorEastAsia" w:hint="eastAsia"/>
          <w:kern w:val="0"/>
          <w:sz w:val="32"/>
          <w:szCs w:val="32"/>
        </w:rPr>
        <w:t>该设计模式的举例说明。</w:t>
      </w:r>
    </w:p>
    <w:p w:rsidR="00B96016" w:rsidRDefault="00B96016" w:rsidP="00B96016">
      <w:pPr>
        <w:pStyle w:val="ListParagraph"/>
        <w:ind w:left="360" w:firstLineChars="0" w:firstLine="0"/>
        <w:rPr>
          <w:rFonts w:asciiTheme="minorEastAsia" w:hAnsiTheme="minorEastAsia"/>
          <w:sz w:val="28"/>
          <w:szCs w:val="28"/>
        </w:rPr>
      </w:pPr>
    </w:p>
    <w:p w:rsidR="00DB47F4" w:rsidRPr="00B96016" w:rsidRDefault="004E6087" w:rsidP="00B96016">
      <w:pPr>
        <w:pStyle w:val="ListParagraph"/>
        <w:ind w:left="360" w:firstLineChars="0" w:firstLine="0"/>
        <w:rPr>
          <w:rFonts w:ascii="Arial" w:eastAsia="宋体" w:hAnsi="Arial" w:cs="Arial"/>
          <w:color w:val="333333"/>
          <w:sz w:val="24"/>
          <w:szCs w:val="24"/>
        </w:rPr>
      </w:pPr>
      <w:r w:rsidRPr="00B96016">
        <w:rPr>
          <w:rFonts w:ascii="Arial" w:eastAsia="宋体" w:hAnsi="Arial" w:cs="Arial" w:hint="eastAsia"/>
          <w:color w:val="333333"/>
          <w:sz w:val="24"/>
          <w:szCs w:val="24"/>
        </w:rPr>
        <w:t>比如一门面烧烤店就是用的命令模式，我们去店里吃烧烤，只用点餐，服务员记下我们点的东西，然后她通知烧烤的厨师给我们烤东西，而我们顾客都是排队的，而且可以换菜，和不要什么吃的，还可以增加，而且不会出错，因为有本子记着，所以，我们可以清楚的知道，有没算错账。这就是四轮马车“增删改查”。</w:t>
      </w:r>
    </w:p>
    <w:p w:rsidR="00DB47F4" w:rsidRDefault="00DB47F4" w:rsidP="004E6087">
      <w:pPr>
        <w:ind w:left="360"/>
        <w:rPr>
          <w:rFonts w:ascii="Arial" w:eastAsia="宋体" w:hAnsi="Arial" w:cs="Arial"/>
          <w:color w:val="333333"/>
          <w:sz w:val="24"/>
          <w:szCs w:val="24"/>
        </w:rPr>
      </w:pPr>
      <w:r>
        <w:rPr>
          <w:rFonts w:ascii="Arial" w:eastAsia="宋体" w:hAnsi="Arial" w:cs="Arial"/>
          <w:noProof/>
          <w:color w:val="333333"/>
          <w:sz w:val="24"/>
          <w:szCs w:val="24"/>
        </w:rPr>
        <w:drawing>
          <wp:inline distT="0" distB="0" distL="0" distR="0">
            <wp:extent cx="5274310" cy="2524125"/>
            <wp:effectExtent l="19050" t="0" r="2540" b="0"/>
            <wp:docPr id="2" name="Picture 1" descr="222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111.JPG"/>
                    <pic:cNvPicPr/>
                  </pic:nvPicPr>
                  <pic:blipFill>
                    <a:blip r:embed="rId8" cstate="print"/>
                    <a:stretch>
                      <a:fillRect/>
                    </a:stretch>
                  </pic:blipFill>
                  <pic:spPr>
                    <a:xfrm>
                      <a:off x="0" y="0"/>
                      <a:ext cx="5274310" cy="2524125"/>
                    </a:xfrm>
                    <a:prstGeom prst="rect">
                      <a:avLst/>
                    </a:prstGeom>
                  </pic:spPr>
                </pic:pic>
              </a:graphicData>
            </a:graphic>
          </wp:inline>
        </w:drawing>
      </w:r>
    </w:p>
    <w:p w:rsidR="00DB47F4" w:rsidRDefault="00DB47F4" w:rsidP="004E6087">
      <w:pPr>
        <w:ind w:left="360"/>
        <w:rPr>
          <w:rFonts w:ascii="Arial" w:eastAsia="宋体" w:hAnsi="Arial" w:cs="Arial"/>
          <w:color w:val="333333"/>
          <w:sz w:val="24"/>
          <w:szCs w:val="24"/>
        </w:rPr>
      </w:pPr>
    </w:p>
    <w:p w:rsidR="00DB47F4" w:rsidRDefault="00DB47F4" w:rsidP="004E6087">
      <w:pPr>
        <w:ind w:left="360"/>
        <w:rPr>
          <w:rFonts w:ascii="Arial" w:eastAsia="宋体" w:hAnsi="Arial" w:cs="Arial"/>
          <w:color w:val="333333"/>
          <w:sz w:val="24"/>
          <w:szCs w:val="24"/>
        </w:rPr>
      </w:pPr>
      <w:r>
        <w:rPr>
          <w:rFonts w:ascii="Arial" w:eastAsia="宋体" w:hAnsi="Arial" w:cs="Arial" w:hint="eastAsia"/>
          <w:color w:val="333333"/>
          <w:sz w:val="24"/>
          <w:szCs w:val="24"/>
        </w:rPr>
        <w:t>核心代码如下</w:t>
      </w:r>
      <w:r>
        <w:rPr>
          <w:rFonts w:ascii="Arial" w:eastAsia="宋体" w:hAnsi="Arial" w:cs="Arial" w:hint="eastAsia"/>
          <w:color w:val="333333"/>
          <w:sz w:val="24"/>
          <w:szCs w:val="24"/>
        </w:rPr>
        <w:t>(</w:t>
      </w:r>
      <w:r>
        <w:rPr>
          <w:rFonts w:ascii="Arial" w:eastAsia="宋体" w:hAnsi="Arial" w:cs="Arial" w:hint="eastAsia"/>
          <w:color w:val="333333"/>
          <w:sz w:val="24"/>
          <w:szCs w:val="24"/>
        </w:rPr>
        <w:t>用</w:t>
      </w:r>
      <w:r>
        <w:rPr>
          <w:rFonts w:ascii="Arial" w:eastAsia="宋体" w:hAnsi="Arial" w:cs="Arial" w:hint="eastAsia"/>
          <w:color w:val="333333"/>
          <w:sz w:val="24"/>
          <w:szCs w:val="24"/>
        </w:rPr>
        <w:t>C#</w:t>
      </w:r>
      <w:r>
        <w:rPr>
          <w:rFonts w:ascii="Arial" w:eastAsia="宋体" w:hAnsi="Arial" w:cs="Arial" w:hint="eastAsia"/>
          <w:color w:val="333333"/>
          <w:sz w:val="24"/>
          <w:szCs w:val="24"/>
        </w:rPr>
        <w:t>写的</w:t>
      </w:r>
      <w:r>
        <w:rPr>
          <w:rFonts w:ascii="Arial" w:eastAsia="宋体" w:hAnsi="Arial" w:cs="Arial" w:hint="eastAsia"/>
          <w:color w:val="333333"/>
          <w:sz w:val="24"/>
          <w:szCs w:val="24"/>
        </w:rPr>
        <w:t>)</w:t>
      </w:r>
      <w:r>
        <w:rPr>
          <w:rFonts w:ascii="Arial" w:eastAsia="宋体" w:hAnsi="Arial" w:cs="Arial" w:hint="eastAsia"/>
          <w:color w:val="333333"/>
          <w:sz w:val="24"/>
          <w:szCs w:val="24"/>
        </w:rPr>
        <w:t>：</w:t>
      </w:r>
    </w:p>
    <w:p w:rsidR="00DB47F4" w:rsidRDefault="00DB47F4" w:rsidP="004E6087">
      <w:pPr>
        <w:ind w:left="360"/>
        <w:rPr>
          <w:rFonts w:ascii="Arial" w:eastAsia="宋体" w:hAnsi="Arial" w:cs="Arial"/>
          <w:color w:val="333333"/>
          <w:sz w:val="24"/>
          <w:szCs w:val="24"/>
        </w:rPr>
      </w:pPr>
      <w:r>
        <w:rPr>
          <w:rFonts w:ascii="Arial" w:eastAsia="宋体" w:hAnsi="Arial" w:cs="Arial" w:hint="eastAsia"/>
          <w:color w:val="333333"/>
          <w:sz w:val="24"/>
          <w:szCs w:val="24"/>
        </w:rPr>
        <w:t xml:space="preserve">      //</w:t>
      </w:r>
      <w:r>
        <w:rPr>
          <w:rFonts w:ascii="Arial" w:eastAsia="宋体" w:hAnsi="Arial" w:cs="Arial" w:hint="eastAsia"/>
          <w:color w:val="333333"/>
          <w:sz w:val="24"/>
          <w:szCs w:val="24"/>
        </w:rPr>
        <w:t>客户端</w:t>
      </w:r>
    </w:p>
    <w:p w:rsidR="00DB47F4" w:rsidRPr="00DB47F4" w:rsidRDefault="00DB47F4" w:rsidP="00DB47F4">
      <w:pPr>
        <w:ind w:left="360"/>
        <w:rPr>
          <w:rFonts w:ascii="Arial" w:eastAsia="宋体" w:hAnsi="Arial" w:cs="Arial"/>
          <w:color w:val="333333"/>
          <w:sz w:val="21"/>
          <w:szCs w:val="21"/>
        </w:rPr>
      </w:pPr>
      <w:r>
        <w:rPr>
          <w:rFonts w:ascii="Arial" w:eastAsia="宋体" w:hAnsi="Arial" w:cs="Arial"/>
          <w:color w:val="333333"/>
          <w:sz w:val="24"/>
          <w:szCs w:val="24"/>
        </w:rPr>
        <w:t xml:space="preserve">       </w:t>
      </w:r>
      <w:r w:rsidRPr="00DB47F4">
        <w:rPr>
          <w:rFonts w:ascii="Arial" w:eastAsia="宋体" w:hAnsi="Arial" w:cs="Arial"/>
          <w:color w:val="333333"/>
          <w:sz w:val="21"/>
          <w:szCs w:val="21"/>
        </w:rPr>
        <w:t xml:space="preserve">static void Main(string[] </w:t>
      </w:r>
      <w:proofErr w:type="spellStart"/>
      <w:r w:rsidRPr="00DB47F4">
        <w:rPr>
          <w:rFonts w:ascii="Arial" w:eastAsia="宋体" w:hAnsi="Arial" w:cs="Arial"/>
          <w:color w:val="333333"/>
          <w:sz w:val="21"/>
          <w:szCs w:val="21"/>
        </w:rPr>
        <w:t>args</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开店前的准备</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Barbecuer</w:t>
      </w:r>
      <w:proofErr w:type="spellEnd"/>
      <w:r w:rsidRPr="00DB47F4">
        <w:rPr>
          <w:rFonts w:ascii="Arial" w:eastAsia="宋体" w:hAnsi="Arial" w:cs="Arial"/>
          <w:color w:val="333333"/>
          <w:sz w:val="21"/>
          <w:szCs w:val="21"/>
        </w:rPr>
        <w:t xml:space="preserve"> boy = new </w:t>
      </w:r>
      <w:proofErr w:type="spellStart"/>
      <w:r w:rsidRPr="00DB47F4">
        <w:rPr>
          <w:rFonts w:ascii="Arial" w:eastAsia="宋体" w:hAnsi="Arial" w:cs="Arial"/>
          <w:color w:val="333333"/>
          <w:sz w:val="21"/>
          <w:szCs w:val="21"/>
        </w:rPr>
        <w:t>Barbecuer</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Command bakeMuttonCommand1 = new </w:t>
      </w:r>
      <w:proofErr w:type="spellStart"/>
      <w:r w:rsidRPr="00DB47F4">
        <w:rPr>
          <w:rFonts w:ascii="Arial" w:eastAsia="宋体" w:hAnsi="Arial" w:cs="Arial"/>
          <w:color w:val="333333"/>
          <w:sz w:val="21"/>
          <w:szCs w:val="21"/>
        </w:rPr>
        <w:t>BakeMuttonCommand</w:t>
      </w:r>
      <w:proofErr w:type="spellEnd"/>
      <w:r w:rsidRPr="00DB47F4">
        <w:rPr>
          <w:rFonts w:ascii="Arial" w:eastAsia="宋体" w:hAnsi="Arial" w:cs="Arial"/>
          <w:color w:val="333333"/>
          <w:sz w:val="21"/>
          <w:szCs w:val="21"/>
        </w:rPr>
        <w:t>(boy);</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Command bakeMuttonCommand2 = new </w:t>
      </w:r>
      <w:proofErr w:type="spellStart"/>
      <w:r w:rsidRPr="00DB47F4">
        <w:rPr>
          <w:rFonts w:ascii="Arial" w:eastAsia="宋体" w:hAnsi="Arial" w:cs="Arial"/>
          <w:color w:val="333333"/>
          <w:sz w:val="21"/>
          <w:szCs w:val="21"/>
        </w:rPr>
        <w:t>BakeMuttonCommand</w:t>
      </w:r>
      <w:proofErr w:type="spellEnd"/>
      <w:r w:rsidRPr="00DB47F4">
        <w:rPr>
          <w:rFonts w:ascii="Arial" w:eastAsia="宋体" w:hAnsi="Arial" w:cs="Arial"/>
          <w:color w:val="333333"/>
          <w:sz w:val="21"/>
          <w:szCs w:val="21"/>
        </w:rPr>
        <w:t>(boy);</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Command bakeChickenWingCommand1 = new </w:t>
      </w:r>
      <w:proofErr w:type="spellStart"/>
      <w:r w:rsidRPr="00DB47F4">
        <w:rPr>
          <w:rFonts w:ascii="Arial" w:eastAsia="宋体" w:hAnsi="Arial" w:cs="Arial"/>
          <w:color w:val="333333"/>
          <w:sz w:val="21"/>
          <w:szCs w:val="21"/>
        </w:rPr>
        <w:t>BakeChickenWingCommand</w:t>
      </w:r>
      <w:proofErr w:type="spellEnd"/>
      <w:r w:rsidRPr="00DB47F4">
        <w:rPr>
          <w:rFonts w:ascii="Arial" w:eastAsia="宋体" w:hAnsi="Arial" w:cs="Arial"/>
          <w:color w:val="333333"/>
          <w:sz w:val="21"/>
          <w:szCs w:val="21"/>
        </w:rPr>
        <w:t>(boy);</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Waiter girl = new Waiter();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开门营业</w:t>
      </w: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顾客点菜</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girl.SetOrder</w:t>
      </w:r>
      <w:proofErr w:type="spellEnd"/>
      <w:r w:rsidRPr="00DB47F4">
        <w:rPr>
          <w:rFonts w:ascii="Arial" w:eastAsia="宋体" w:hAnsi="Arial" w:cs="Arial"/>
          <w:color w:val="333333"/>
          <w:sz w:val="21"/>
          <w:szCs w:val="21"/>
        </w:rPr>
        <w:t>(bakeMuttonCommand1);</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girl.SetOrder</w:t>
      </w:r>
      <w:proofErr w:type="spellEnd"/>
      <w:r w:rsidRPr="00DB47F4">
        <w:rPr>
          <w:rFonts w:ascii="Arial" w:eastAsia="宋体" w:hAnsi="Arial" w:cs="Arial"/>
          <w:color w:val="333333"/>
          <w:sz w:val="21"/>
          <w:szCs w:val="21"/>
        </w:rPr>
        <w:t>(bakeMuttonCommand2);</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girl.SetOrder</w:t>
      </w:r>
      <w:proofErr w:type="spellEnd"/>
      <w:r w:rsidRPr="00DB47F4">
        <w:rPr>
          <w:rFonts w:ascii="Arial" w:eastAsia="宋体" w:hAnsi="Arial" w:cs="Arial"/>
          <w:color w:val="333333"/>
          <w:sz w:val="21"/>
          <w:szCs w:val="21"/>
        </w:rPr>
        <w:t>(bakeChickenWingCommand1);</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点菜完闭，通知厨房</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girl.Notify</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Console.Read</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服务员</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class Waiter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private </w:t>
      </w:r>
      <w:proofErr w:type="spellStart"/>
      <w:r w:rsidRPr="00DB47F4">
        <w:rPr>
          <w:rFonts w:ascii="Arial" w:eastAsia="宋体" w:hAnsi="Arial" w:cs="Arial"/>
          <w:color w:val="333333"/>
          <w:sz w:val="21"/>
          <w:szCs w:val="21"/>
        </w:rPr>
        <w:t>IList</w:t>
      </w:r>
      <w:proofErr w:type="spellEnd"/>
      <w:r w:rsidRPr="00DB47F4">
        <w:rPr>
          <w:rFonts w:ascii="Arial" w:eastAsia="宋体" w:hAnsi="Arial" w:cs="Arial"/>
          <w:color w:val="333333"/>
          <w:sz w:val="21"/>
          <w:szCs w:val="21"/>
        </w:rPr>
        <w:t>&lt;Command&gt; orders = new List&lt;Command&gt;();</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设置订单</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void </w:t>
      </w:r>
      <w:proofErr w:type="spellStart"/>
      <w:r w:rsidRPr="00DB47F4">
        <w:rPr>
          <w:rFonts w:ascii="Arial" w:eastAsia="宋体" w:hAnsi="Arial" w:cs="Arial"/>
          <w:color w:val="333333"/>
          <w:sz w:val="21"/>
          <w:szCs w:val="21"/>
        </w:rPr>
        <w:t>SetOrder</w:t>
      </w:r>
      <w:proofErr w:type="spellEnd"/>
      <w:r w:rsidRPr="00DB47F4">
        <w:rPr>
          <w:rFonts w:ascii="Arial" w:eastAsia="宋体" w:hAnsi="Arial" w:cs="Arial"/>
          <w:color w:val="333333"/>
          <w:sz w:val="21"/>
          <w:szCs w:val="21"/>
        </w:rPr>
        <w:t>(Command 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if (</w:t>
      </w:r>
      <w:proofErr w:type="spellStart"/>
      <w:r w:rsidRPr="00DB47F4">
        <w:rPr>
          <w:rFonts w:ascii="Arial" w:eastAsia="宋体" w:hAnsi="Arial" w:cs="Arial" w:hint="eastAsia"/>
          <w:color w:val="333333"/>
          <w:sz w:val="21"/>
          <w:szCs w:val="21"/>
        </w:rPr>
        <w:t>command.ToString</w:t>
      </w:r>
      <w:proofErr w:type="spellEnd"/>
      <w:r w:rsidRPr="00DB47F4">
        <w:rPr>
          <w:rFonts w:ascii="Arial" w:eastAsia="宋体" w:hAnsi="Arial" w:cs="Arial" w:hint="eastAsia"/>
          <w:color w:val="333333"/>
          <w:sz w:val="21"/>
          <w:szCs w:val="21"/>
        </w:rPr>
        <w:t>() == "</w:t>
      </w:r>
      <w:r w:rsidRPr="00DB47F4">
        <w:rPr>
          <w:rFonts w:ascii="Arial" w:eastAsia="宋体" w:hAnsi="Arial" w:cs="Arial" w:hint="eastAsia"/>
          <w:color w:val="333333"/>
          <w:sz w:val="21"/>
          <w:szCs w:val="21"/>
        </w:rPr>
        <w:t>命令模式</w:t>
      </w:r>
      <w:r w:rsidRPr="00DB47F4">
        <w:rPr>
          <w:rFonts w:ascii="Arial" w:eastAsia="宋体" w:hAnsi="Arial" w:cs="Arial" w:hint="eastAsia"/>
          <w:color w:val="333333"/>
          <w:sz w:val="21"/>
          <w:szCs w:val="21"/>
        </w:rPr>
        <w:t>.</w:t>
      </w:r>
      <w:proofErr w:type="spellStart"/>
      <w:r w:rsidRPr="00DB47F4">
        <w:rPr>
          <w:rFonts w:ascii="Arial" w:eastAsia="宋体" w:hAnsi="Arial" w:cs="Arial" w:hint="eastAsia"/>
          <w:color w:val="333333"/>
          <w:sz w:val="21"/>
          <w:szCs w:val="21"/>
        </w:rPr>
        <w:t>BakeChickenWingCommand</w:t>
      </w:r>
      <w:proofErr w:type="spellEnd"/>
      <w:r w:rsidRPr="00DB47F4">
        <w:rPr>
          <w:rFonts w:ascii="Arial" w:eastAsia="宋体" w:hAnsi="Arial" w:cs="Arial" w:hint="eastAsia"/>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lastRenderedPageBreak/>
        <w:t xml:space="preserve">                </w:t>
      </w:r>
      <w:proofErr w:type="spellStart"/>
      <w:r w:rsidRPr="00DB47F4">
        <w:rPr>
          <w:rFonts w:ascii="Arial" w:eastAsia="宋体" w:hAnsi="Arial" w:cs="Arial" w:hint="eastAsia"/>
          <w:color w:val="333333"/>
          <w:sz w:val="21"/>
          <w:szCs w:val="21"/>
        </w:rPr>
        <w:t>Console.WriteLine</w:t>
      </w:r>
      <w:proofErr w:type="spellEnd"/>
      <w:r w:rsidRPr="00DB47F4">
        <w:rPr>
          <w:rFonts w:ascii="Arial" w:eastAsia="宋体" w:hAnsi="Arial" w:cs="Arial" w:hint="eastAsia"/>
          <w:color w:val="333333"/>
          <w:sz w:val="21"/>
          <w:szCs w:val="21"/>
        </w:rPr>
        <w:t>("</w:t>
      </w:r>
      <w:r w:rsidRPr="00DB47F4">
        <w:rPr>
          <w:rFonts w:ascii="Arial" w:eastAsia="宋体" w:hAnsi="Arial" w:cs="Arial" w:hint="eastAsia"/>
          <w:color w:val="333333"/>
          <w:sz w:val="21"/>
          <w:szCs w:val="21"/>
        </w:rPr>
        <w:t>服务员：鸡翅没有了，请点别的烧烤。</w:t>
      </w:r>
      <w:r w:rsidRPr="00DB47F4">
        <w:rPr>
          <w:rFonts w:ascii="Arial" w:eastAsia="宋体" w:hAnsi="Arial" w:cs="Arial" w:hint="eastAsia"/>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else</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orders.Add</w:t>
      </w:r>
      <w:proofErr w:type="spellEnd"/>
      <w:r w:rsidRPr="00DB47F4">
        <w:rPr>
          <w:rFonts w:ascii="Arial" w:eastAsia="宋体" w:hAnsi="Arial" w:cs="Arial"/>
          <w:color w:val="333333"/>
          <w:sz w:val="21"/>
          <w:szCs w:val="21"/>
        </w:rPr>
        <w:t>(command);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proofErr w:type="spellStart"/>
      <w:r w:rsidRPr="00DB47F4">
        <w:rPr>
          <w:rFonts w:ascii="Arial" w:eastAsia="宋体" w:hAnsi="Arial" w:cs="Arial" w:hint="eastAsia"/>
          <w:color w:val="333333"/>
          <w:sz w:val="21"/>
          <w:szCs w:val="21"/>
        </w:rPr>
        <w:t>Console.WriteLine</w:t>
      </w:r>
      <w:proofErr w:type="spellEnd"/>
      <w:r w:rsidRPr="00DB47F4">
        <w:rPr>
          <w:rFonts w:ascii="Arial" w:eastAsia="宋体" w:hAnsi="Arial" w:cs="Arial" w:hint="eastAsia"/>
          <w:color w:val="333333"/>
          <w:sz w:val="21"/>
          <w:szCs w:val="21"/>
        </w:rPr>
        <w:t>("</w:t>
      </w:r>
      <w:r w:rsidRPr="00DB47F4">
        <w:rPr>
          <w:rFonts w:ascii="Arial" w:eastAsia="宋体" w:hAnsi="Arial" w:cs="Arial" w:hint="eastAsia"/>
          <w:color w:val="333333"/>
          <w:sz w:val="21"/>
          <w:szCs w:val="21"/>
        </w:rPr>
        <w:t>增加订单：</w:t>
      </w:r>
      <w:r w:rsidRPr="00DB47F4">
        <w:rPr>
          <w:rFonts w:ascii="Arial" w:eastAsia="宋体" w:hAnsi="Arial" w:cs="Arial" w:hint="eastAsia"/>
          <w:color w:val="333333"/>
          <w:sz w:val="21"/>
          <w:szCs w:val="21"/>
        </w:rPr>
        <w:t xml:space="preserve">" + </w:t>
      </w:r>
      <w:proofErr w:type="spellStart"/>
      <w:r w:rsidRPr="00DB47F4">
        <w:rPr>
          <w:rFonts w:ascii="Arial" w:eastAsia="宋体" w:hAnsi="Arial" w:cs="Arial" w:hint="eastAsia"/>
          <w:color w:val="333333"/>
          <w:sz w:val="21"/>
          <w:szCs w:val="21"/>
        </w:rPr>
        <w:t>command.ToString</w:t>
      </w:r>
      <w:proofErr w:type="spellEnd"/>
      <w:r w:rsidRPr="00DB47F4">
        <w:rPr>
          <w:rFonts w:ascii="Arial" w:eastAsia="宋体" w:hAnsi="Arial" w:cs="Arial" w:hint="eastAsia"/>
          <w:color w:val="333333"/>
          <w:sz w:val="21"/>
          <w:szCs w:val="21"/>
        </w:rPr>
        <w:t xml:space="preserve">() + "  </w:t>
      </w:r>
      <w:r w:rsidRPr="00DB47F4">
        <w:rPr>
          <w:rFonts w:ascii="Arial" w:eastAsia="宋体" w:hAnsi="Arial" w:cs="Arial" w:hint="eastAsia"/>
          <w:color w:val="333333"/>
          <w:sz w:val="21"/>
          <w:szCs w:val="21"/>
        </w:rPr>
        <w:t>时间：</w:t>
      </w:r>
      <w:r w:rsidRPr="00DB47F4">
        <w:rPr>
          <w:rFonts w:ascii="Arial" w:eastAsia="宋体" w:hAnsi="Arial" w:cs="Arial" w:hint="eastAsia"/>
          <w:color w:val="333333"/>
          <w:sz w:val="21"/>
          <w:szCs w:val="21"/>
        </w:rPr>
        <w:t xml:space="preserve">" + </w:t>
      </w:r>
      <w:proofErr w:type="spellStart"/>
      <w:r w:rsidRPr="00DB47F4">
        <w:rPr>
          <w:rFonts w:ascii="Arial" w:eastAsia="宋体" w:hAnsi="Arial" w:cs="Arial" w:hint="eastAsia"/>
          <w:color w:val="333333"/>
          <w:sz w:val="21"/>
          <w:szCs w:val="21"/>
        </w:rPr>
        <w:t>DateTime.Now.ToString</w:t>
      </w:r>
      <w:proofErr w:type="spellEnd"/>
      <w:r w:rsidRPr="00DB47F4">
        <w:rPr>
          <w:rFonts w:ascii="Arial" w:eastAsia="宋体" w:hAnsi="Arial" w:cs="Arial" w:hint="eastAsia"/>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取消订单</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void </w:t>
      </w:r>
      <w:proofErr w:type="spellStart"/>
      <w:r w:rsidRPr="00DB47F4">
        <w:rPr>
          <w:rFonts w:ascii="Arial" w:eastAsia="宋体" w:hAnsi="Arial" w:cs="Arial"/>
          <w:color w:val="333333"/>
          <w:sz w:val="21"/>
          <w:szCs w:val="21"/>
        </w:rPr>
        <w:t>CancelOrder</w:t>
      </w:r>
      <w:proofErr w:type="spellEnd"/>
      <w:r w:rsidRPr="00DB47F4">
        <w:rPr>
          <w:rFonts w:ascii="Arial" w:eastAsia="宋体" w:hAnsi="Arial" w:cs="Arial"/>
          <w:color w:val="333333"/>
          <w:sz w:val="21"/>
          <w:szCs w:val="21"/>
        </w:rPr>
        <w:t>(Command 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orders.Remove</w:t>
      </w:r>
      <w:proofErr w:type="spellEnd"/>
      <w:r w:rsidRPr="00DB47F4">
        <w:rPr>
          <w:rFonts w:ascii="Arial" w:eastAsia="宋体" w:hAnsi="Arial" w:cs="Arial"/>
          <w:color w:val="333333"/>
          <w:sz w:val="21"/>
          <w:szCs w:val="21"/>
        </w:rPr>
        <w:t>(command);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proofErr w:type="spellStart"/>
      <w:r w:rsidRPr="00DB47F4">
        <w:rPr>
          <w:rFonts w:ascii="Arial" w:eastAsia="宋体" w:hAnsi="Arial" w:cs="Arial" w:hint="eastAsia"/>
          <w:color w:val="333333"/>
          <w:sz w:val="21"/>
          <w:szCs w:val="21"/>
        </w:rPr>
        <w:t>Console.WriteLine</w:t>
      </w:r>
      <w:proofErr w:type="spellEnd"/>
      <w:r w:rsidRPr="00DB47F4">
        <w:rPr>
          <w:rFonts w:ascii="Arial" w:eastAsia="宋体" w:hAnsi="Arial" w:cs="Arial" w:hint="eastAsia"/>
          <w:color w:val="333333"/>
          <w:sz w:val="21"/>
          <w:szCs w:val="21"/>
        </w:rPr>
        <w:t>("</w:t>
      </w:r>
      <w:r w:rsidRPr="00DB47F4">
        <w:rPr>
          <w:rFonts w:ascii="Arial" w:eastAsia="宋体" w:hAnsi="Arial" w:cs="Arial" w:hint="eastAsia"/>
          <w:color w:val="333333"/>
          <w:sz w:val="21"/>
          <w:szCs w:val="21"/>
        </w:rPr>
        <w:t>取消订单：</w:t>
      </w:r>
      <w:r w:rsidRPr="00DB47F4">
        <w:rPr>
          <w:rFonts w:ascii="Arial" w:eastAsia="宋体" w:hAnsi="Arial" w:cs="Arial" w:hint="eastAsia"/>
          <w:color w:val="333333"/>
          <w:sz w:val="21"/>
          <w:szCs w:val="21"/>
        </w:rPr>
        <w:t xml:space="preserve">" + </w:t>
      </w:r>
      <w:proofErr w:type="spellStart"/>
      <w:r w:rsidRPr="00DB47F4">
        <w:rPr>
          <w:rFonts w:ascii="Arial" w:eastAsia="宋体" w:hAnsi="Arial" w:cs="Arial" w:hint="eastAsia"/>
          <w:color w:val="333333"/>
          <w:sz w:val="21"/>
          <w:szCs w:val="21"/>
        </w:rPr>
        <w:t>command.ToString</w:t>
      </w:r>
      <w:proofErr w:type="spellEnd"/>
      <w:r w:rsidRPr="00DB47F4">
        <w:rPr>
          <w:rFonts w:ascii="Arial" w:eastAsia="宋体" w:hAnsi="Arial" w:cs="Arial" w:hint="eastAsia"/>
          <w:color w:val="333333"/>
          <w:sz w:val="21"/>
          <w:szCs w:val="21"/>
        </w:rPr>
        <w:t xml:space="preserve">() + "  </w:t>
      </w:r>
      <w:r w:rsidRPr="00DB47F4">
        <w:rPr>
          <w:rFonts w:ascii="Arial" w:eastAsia="宋体" w:hAnsi="Arial" w:cs="Arial" w:hint="eastAsia"/>
          <w:color w:val="333333"/>
          <w:sz w:val="21"/>
          <w:szCs w:val="21"/>
        </w:rPr>
        <w:t>时间：</w:t>
      </w:r>
      <w:r w:rsidRPr="00DB47F4">
        <w:rPr>
          <w:rFonts w:ascii="Arial" w:eastAsia="宋体" w:hAnsi="Arial" w:cs="Arial" w:hint="eastAsia"/>
          <w:color w:val="333333"/>
          <w:sz w:val="21"/>
          <w:szCs w:val="21"/>
        </w:rPr>
        <w:t xml:space="preserve">" + </w:t>
      </w:r>
      <w:proofErr w:type="spellStart"/>
      <w:r w:rsidRPr="00DB47F4">
        <w:rPr>
          <w:rFonts w:ascii="Arial" w:eastAsia="宋体" w:hAnsi="Arial" w:cs="Arial" w:hint="eastAsia"/>
          <w:color w:val="333333"/>
          <w:sz w:val="21"/>
          <w:szCs w:val="21"/>
        </w:rPr>
        <w:t>DateTime.Now.ToString</w:t>
      </w:r>
      <w:proofErr w:type="spellEnd"/>
      <w:r w:rsidRPr="00DB47F4">
        <w:rPr>
          <w:rFonts w:ascii="Arial" w:eastAsia="宋体" w:hAnsi="Arial" w:cs="Arial" w:hint="eastAsia"/>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通知全部执行</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void Notify()</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foreach</w:t>
      </w:r>
      <w:proofErr w:type="spellEnd"/>
      <w:r w:rsidRPr="00DB47F4">
        <w:rPr>
          <w:rFonts w:ascii="Arial" w:eastAsia="宋体" w:hAnsi="Arial" w:cs="Arial"/>
          <w:color w:val="333333"/>
          <w:sz w:val="21"/>
          <w:szCs w:val="21"/>
        </w:rPr>
        <w:t xml:space="preserve"> (Command </w:t>
      </w:r>
      <w:proofErr w:type="spellStart"/>
      <w:r w:rsidRPr="00DB47F4">
        <w:rPr>
          <w:rFonts w:ascii="Arial" w:eastAsia="宋体" w:hAnsi="Arial" w:cs="Arial"/>
          <w:color w:val="333333"/>
          <w:sz w:val="21"/>
          <w:szCs w:val="21"/>
        </w:rPr>
        <w:t>cmd</w:t>
      </w:r>
      <w:proofErr w:type="spellEnd"/>
      <w:r w:rsidRPr="00DB47F4">
        <w:rPr>
          <w:rFonts w:ascii="Arial" w:eastAsia="宋体" w:hAnsi="Arial" w:cs="Arial"/>
          <w:color w:val="333333"/>
          <w:sz w:val="21"/>
          <w:szCs w:val="21"/>
        </w:rPr>
        <w:t xml:space="preserve"> in orders)</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cmd.ExcuteCommand</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抽象命令</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abstract class 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protected </w:t>
      </w:r>
      <w:proofErr w:type="spellStart"/>
      <w:r w:rsidRPr="00DB47F4">
        <w:rPr>
          <w:rFonts w:ascii="Arial" w:eastAsia="宋体" w:hAnsi="Arial" w:cs="Arial"/>
          <w:color w:val="333333"/>
          <w:sz w:val="21"/>
          <w:szCs w:val="21"/>
        </w:rPr>
        <w:t>Barbecuer</w:t>
      </w:r>
      <w:proofErr w:type="spellEnd"/>
      <w:r w:rsidRPr="00DB47F4">
        <w:rPr>
          <w:rFonts w:ascii="Arial" w:eastAsia="宋体" w:hAnsi="Arial" w:cs="Arial"/>
          <w:color w:val="333333"/>
          <w:sz w:val="21"/>
          <w:szCs w:val="21"/>
        </w:rPr>
        <w:t xml:space="preserve"> receiver;</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Command(</w:t>
      </w:r>
      <w:proofErr w:type="spellStart"/>
      <w:r w:rsidRPr="00DB47F4">
        <w:rPr>
          <w:rFonts w:ascii="Arial" w:eastAsia="宋体" w:hAnsi="Arial" w:cs="Arial"/>
          <w:color w:val="333333"/>
          <w:sz w:val="21"/>
          <w:szCs w:val="21"/>
        </w:rPr>
        <w:t>Barbecuer</w:t>
      </w:r>
      <w:proofErr w:type="spellEnd"/>
      <w:r w:rsidRPr="00DB47F4">
        <w:rPr>
          <w:rFonts w:ascii="Arial" w:eastAsia="宋体" w:hAnsi="Arial" w:cs="Arial"/>
          <w:color w:val="333333"/>
          <w:sz w:val="21"/>
          <w:szCs w:val="21"/>
        </w:rPr>
        <w:t xml:space="preserve"> receiver)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this.receiver</w:t>
      </w:r>
      <w:proofErr w:type="spellEnd"/>
      <w:r w:rsidRPr="00DB47F4">
        <w:rPr>
          <w:rFonts w:ascii="Arial" w:eastAsia="宋体" w:hAnsi="Arial" w:cs="Arial"/>
          <w:color w:val="333333"/>
          <w:sz w:val="21"/>
          <w:szCs w:val="21"/>
        </w:rPr>
        <w:t xml:space="preserve"> = receiver;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执行命令</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abstract public void </w:t>
      </w:r>
      <w:proofErr w:type="spellStart"/>
      <w:r w:rsidRPr="00DB47F4">
        <w:rPr>
          <w:rFonts w:ascii="Arial" w:eastAsia="宋体" w:hAnsi="Arial" w:cs="Arial"/>
          <w:color w:val="333333"/>
          <w:sz w:val="21"/>
          <w:szCs w:val="21"/>
        </w:rPr>
        <w:t>ExcuteCommand</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烤羊肉串命令</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class </w:t>
      </w:r>
      <w:proofErr w:type="spellStart"/>
      <w:r w:rsidRPr="00DB47F4">
        <w:rPr>
          <w:rFonts w:ascii="Arial" w:eastAsia="宋体" w:hAnsi="Arial" w:cs="Arial"/>
          <w:color w:val="333333"/>
          <w:sz w:val="21"/>
          <w:szCs w:val="21"/>
        </w:rPr>
        <w:t>BakeMuttonCommand</w:t>
      </w:r>
      <w:proofErr w:type="spellEnd"/>
      <w:r w:rsidRPr="00DB47F4">
        <w:rPr>
          <w:rFonts w:ascii="Arial" w:eastAsia="宋体" w:hAnsi="Arial" w:cs="Arial"/>
          <w:color w:val="333333"/>
          <w:sz w:val="21"/>
          <w:szCs w:val="21"/>
        </w:rPr>
        <w:t xml:space="preserve"> : 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w:t>
      </w:r>
      <w:proofErr w:type="spellStart"/>
      <w:r w:rsidRPr="00DB47F4">
        <w:rPr>
          <w:rFonts w:ascii="Arial" w:eastAsia="宋体" w:hAnsi="Arial" w:cs="Arial"/>
          <w:color w:val="333333"/>
          <w:sz w:val="21"/>
          <w:szCs w:val="21"/>
        </w:rPr>
        <w:t>BakeMuttonCommand</w:t>
      </w:r>
      <w:proofErr w:type="spellEnd"/>
      <w:r w:rsidRPr="00DB47F4">
        <w:rPr>
          <w:rFonts w:ascii="Arial" w:eastAsia="宋体" w:hAnsi="Arial" w:cs="Arial"/>
          <w:color w:val="333333"/>
          <w:sz w:val="21"/>
          <w:szCs w:val="21"/>
        </w:rPr>
        <w:t>(</w:t>
      </w:r>
      <w:proofErr w:type="spellStart"/>
      <w:r w:rsidRPr="00DB47F4">
        <w:rPr>
          <w:rFonts w:ascii="Arial" w:eastAsia="宋体" w:hAnsi="Arial" w:cs="Arial"/>
          <w:color w:val="333333"/>
          <w:sz w:val="21"/>
          <w:szCs w:val="21"/>
        </w:rPr>
        <w:t>Barbecuer</w:t>
      </w:r>
      <w:proofErr w:type="spellEnd"/>
      <w:r w:rsidRPr="00DB47F4">
        <w:rPr>
          <w:rFonts w:ascii="Arial" w:eastAsia="宋体" w:hAnsi="Arial" w:cs="Arial"/>
          <w:color w:val="333333"/>
          <w:sz w:val="21"/>
          <w:szCs w:val="21"/>
        </w:rPr>
        <w:t xml:space="preserve"> receiver)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 base(receiver)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override void </w:t>
      </w:r>
      <w:proofErr w:type="spellStart"/>
      <w:r w:rsidRPr="00DB47F4">
        <w:rPr>
          <w:rFonts w:ascii="Arial" w:eastAsia="宋体" w:hAnsi="Arial" w:cs="Arial"/>
          <w:color w:val="333333"/>
          <w:sz w:val="21"/>
          <w:szCs w:val="21"/>
        </w:rPr>
        <w:t>ExcuteCommand</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receiver.BakeMutton</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烤鸡翅命令</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class </w:t>
      </w:r>
      <w:proofErr w:type="spellStart"/>
      <w:r w:rsidRPr="00DB47F4">
        <w:rPr>
          <w:rFonts w:ascii="Arial" w:eastAsia="宋体" w:hAnsi="Arial" w:cs="Arial"/>
          <w:color w:val="333333"/>
          <w:sz w:val="21"/>
          <w:szCs w:val="21"/>
        </w:rPr>
        <w:t>BakeChickenWingCommand</w:t>
      </w:r>
      <w:proofErr w:type="spellEnd"/>
      <w:r w:rsidRPr="00DB47F4">
        <w:rPr>
          <w:rFonts w:ascii="Arial" w:eastAsia="宋体" w:hAnsi="Arial" w:cs="Arial"/>
          <w:color w:val="333333"/>
          <w:sz w:val="21"/>
          <w:szCs w:val="21"/>
        </w:rPr>
        <w:t xml:space="preserve"> : Command</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w:t>
      </w:r>
      <w:proofErr w:type="spellStart"/>
      <w:r w:rsidRPr="00DB47F4">
        <w:rPr>
          <w:rFonts w:ascii="Arial" w:eastAsia="宋体" w:hAnsi="Arial" w:cs="Arial"/>
          <w:color w:val="333333"/>
          <w:sz w:val="21"/>
          <w:szCs w:val="21"/>
        </w:rPr>
        <w:t>BakeChickenWingCommand</w:t>
      </w:r>
      <w:proofErr w:type="spellEnd"/>
      <w:r w:rsidRPr="00DB47F4">
        <w:rPr>
          <w:rFonts w:ascii="Arial" w:eastAsia="宋体" w:hAnsi="Arial" w:cs="Arial"/>
          <w:color w:val="333333"/>
          <w:sz w:val="21"/>
          <w:szCs w:val="21"/>
        </w:rPr>
        <w:t>(</w:t>
      </w:r>
      <w:proofErr w:type="spellStart"/>
      <w:r w:rsidRPr="00DB47F4">
        <w:rPr>
          <w:rFonts w:ascii="Arial" w:eastAsia="宋体" w:hAnsi="Arial" w:cs="Arial"/>
          <w:color w:val="333333"/>
          <w:sz w:val="21"/>
          <w:szCs w:val="21"/>
        </w:rPr>
        <w:t>Barbecuer</w:t>
      </w:r>
      <w:proofErr w:type="spellEnd"/>
      <w:r w:rsidRPr="00DB47F4">
        <w:rPr>
          <w:rFonts w:ascii="Arial" w:eastAsia="宋体" w:hAnsi="Arial" w:cs="Arial"/>
          <w:color w:val="333333"/>
          <w:sz w:val="21"/>
          <w:szCs w:val="21"/>
        </w:rPr>
        <w:t xml:space="preserve"> receiver)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 base(receiver)</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override void </w:t>
      </w:r>
      <w:proofErr w:type="spellStart"/>
      <w:r w:rsidRPr="00DB47F4">
        <w:rPr>
          <w:rFonts w:ascii="Arial" w:eastAsia="宋体" w:hAnsi="Arial" w:cs="Arial"/>
          <w:color w:val="333333"/>
          <w:sz w:val="21"/>
          <w:szCs w:val="21"/>
        </w:rPr>
        <w:t>ExcuteCommand</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lastRenderedPageBreak/>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roofErr w:type="spellStart"/>
      <w:r w:rsidRPr="00DB47F4">
        <w:rPr>
          <w:rFonts w:ascii="Arial" w:eastAsia="宋体" w:hAnsi="Arial" w:cs="Arial"/>
          <w:color w:val="333333"/>
          <w:sz w:val="21"/>
          <w:szCs w:val="21"/>
        </w:rPr>
        <w:t>receiver.BakeChickenWing</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r w:rsidRPr="00DB47F4">
        <w:rPr>
          <w:rFonts w:ascii="Arial" w:eastAsia="宋体" w:hAnsi="Arial" w:cs="Arial" w:hint="eastAsia"/>
          <w:color w:val="333333"/>
          <w:sz w:val="21"/>
          <w:szCs w:val="21"/>
        </w:rPr>
        <w:t>烤肉串者</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class </w:t>
      </w:r>
      <w:proofErr w:type="spellStart"/>
      <w:r w:rsidRPr="00DB47F4">
        <w:rPr>
          <w:rFonts w:ascii="Arial" w:eastAsia="宋体" w:hAnsi="Arial" w:cs="Arial"/>
          <w:color w:val="333333"/>
          <w:sz w:val="21"/>
          <w:szCs w:val="21"/>
        </w:rPr>
        <w:t>Barbecuer</w:t>
      </w:r>
      <w:proofErr w:type="spellEnd"/>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void </w:t>
      </w:r>
      <w:proofErr w:type="spellStart"/>
      <w:r w:rsidRPr="00DB47F4">
        <w:rPr>
          <w:rFonts w:ascii="Arial" w:eastAsia="宋体" w:hAnsi="Arial" w:cs="Arial"/>
          <w:color w:val="333333"/>
          <w:sz w:val="21"/>
          <w:szCs w:val="21"/>
        </w:rPr>
        <w:t>BakeMutton</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proofErr w:type="spellStart"/>
      <w:r w:rsidRPr="00DB47F4">
        <w:rPr>
          <w:rFonts w:ascii="Arial" w:eastAsia="宋体" w:hAnsi="Arial" w:cs="Arial" w:hint="eastAsia"/>
          <w:color w:val="333333"/>
          <w:sz w:val="21"/>
          <w:szCs w:val="21"/>
        </w:rPr>
        <w:t>Console.WriteLine</w:t>
      </w:r>
      <w:proofErr w:type="spellEnd"/>
      <w:r w:rsidRPr="00DB47F4">
        <w:rPr>
          <w:rFonts w:ascii="Arial" w:eastAsia="宋体" w:hAnsi="Arial" w:cs="Arial" w:hint="eastAsia"/>
          <w:color w:val="333333"/>
          <w:sz w:val="21"/>
          <w:szCs w:val="21"/>
        </w:rPr>
        <w:t>("</w:t>
      </w:r>
      <w:r w:rsidRPr="00DB47F4">
        <w:rPr>
          <w:rFonts w:ascii="Arial" w:eastAsia="宋体" w:hAnsi="Arial" w:cs="Arial" w:hint="eastAsia"/>
          <w:color w:val="333333"/>
          <w:sz w:val="21"/>
          <w:szCs w:val="21"/>
        </w:rPr>
        <w:t>烤羊肉串</w:t>
      </w:r>
      <w:r w:rsidRPr="00DB47F4">
        <w:rPr>
          <w:rFonts w:ascii="Arial" w:eastAsia="宋体" w:hAnsi="Arial" w:cs="Arial" w:hint="eastAsia"/>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public void </w:t>
      </w:r>
      <w:proofErr w:type="spellStart"/>
      <w:r w:rsidRPr="00DB47F4">
        <w:rPr>
          <w:rFonts w:ascii="Arial" w:eastAsia="宋体" w:hAnsi="Arial" w:cs="Arial"/>
          <w:color w:val="333333"/>
          <w:sz w:val="21"/>
          <w:szCs w:val="21"/>
        </w:rPr>
        <w:t>BakeChickenWing</w:t>
      </w:r>
      <w:proofErr w:type="spellEnd"/>
      <w:r w:rsidRPr="00DB47F4">
        <w:rPr>
          <w:rFonts w:ascii="Arial" w:eastAsia="宋体" w:hAnsi="Arial" w:cs="Arial"/>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hint="eastAsia"/>
          <w:color w:val="333333"/>
          <w:sz w:val="21"/>
          <w:szCs w:val="21"/>
        </w:rPr>
        <w:t xml:space="preserve">            </w:t>
      </w:r>
      <w:proofErr w:type="spellStart"/>
      <w:r w:rsidRPr="00DB47F4">
        <w:rPr>
          <w:rFonts w:ascii="Arial" w:eastAsia="宋体" w:hAnsi="Arial" w:cs="Arial" w:hint="eastAsia"/>
          <w:color w:val="333333"/>
          <w:sz w:val="21"/>
          <w:szCs w:val="21"/>
        </w:rPr>
        <w:t>Console.WriteLine</w:t>
      </w:r>
      <w:proofErr w:type="spellEnd"/>
      <w:r w:rsidRPr="00DB47F4">
        <w:rPr>
          <w:rFonts w:ascii="Arial" w:eastAsia="宋体" w:hAnsi="Arial" w:cs="Arial" w:hint="eastAsia"/>
          <w:color w:val="333333"/>
          <w:sz w:val="21"/>
          <w:szCs w:val="21"/>
        </w:rPr>
        <w:t>("</w:t>
      </w:r>
      <w:r w:rsidRPr="00DB47F4">
        <w:rPr>
          <w:rFonts w:ascii="Arial" w:eastAsia="宋体" w:hAnsi="Arial" w:cs="Arial" w:hint="eastAsia"/>
          <w:color w:val="333333"/>
          <w:sz w:val="21"/>
          <w:szCs w:val="21"/>
        </w:rPr>
        <w:t>烤鸡翅</w:t>
      </w:r>
      <w:r w:rsidRPr="00DB47F4">
        <w:rPr>
          <w:rFonts w:ascii="Arial" w:eastAsia="宋体" w:hAnsi="Arial" w:cs="Arial" w:hint="eastAsia"/>
          <w:color w:val="333333"/>
          <w:sz w:val="21"/>
          <w:szCs w:val="21"/>
        </w:rPr>
        <w:t>!");</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DB47F4" w:rsidRPr="00DB47F4" w:rsidRDefault="00DB47F4" w:rsidP="00DB47F4">
      <w:pPr>
        <w:ind w:left="360"/>
        <w:rPr>
          <w:rFonts w:ascii="Arial" w:eastAsia="宋体" w:hAnsi="Arial" w:cs="Arial"/>
          <w:color w:val="333333"/>
          <w:sz w:val="21"/>
          <w:szCs w:val="21"/>
        </w:rPr>
      </w:pPr>
      <w:r w:rsidRPr="00DB47F4">
        <w:rPr>
          <w:rFonts w:ascii="Arial" w:eastAsia="宋体" w:hAnsi="Arial" w:cs="Arial"/>
          <w:color w:val="333333"/>
          <w:sz w:val="21"/>
          <w:szCs w:val="21"/>
        </w:rPr>
        <w:t xml:space="preserve">    }</w:t>
      </w:r>
    </w:p>
    <w:p w:rsidR="00E82021" w:rsidRPr="00E82021" w:rsidRDefault="00512CB6" w:rsidP="00E82021">
      <w:pPr>
        <w:pStyle w:val="ListParagraph"/>
        <w:numPr>
          <w:ilvl w:val="0"/>
          <w:numId w:val="1"/>
        </w:numPr>
        <w:ind w:firstLineChars="0"/>
        <w:rPr>
          <w:rFonts w:asciiTheme="minorEastAsia" w:eastAsia="微软雅黑" w:hAnsiTheme="minorEastAsia"/>
          <w:kern w:val="0"/>
          <w:sz w:val="32"/>
          <w:szCs w:val="32"/>
        </w:rPr>
      </w:pPr>
      <w:r w:rsidRPr="00E82021">
        <w:rPr>
          <w:rFonts w:asciiTheme="minorEastAsia" w:eastAsia="微软雅黑" w:hAnsiTheme="minorEastAsia" w:hint="eastAsia"/>
          <w:kern w:val="0"/>
          <w:sz w:val="32"/>
          <w:szCs w:val="32"/>
        </w:rPr>
        <w:t>该设计模式的效果分析</w:t>
      </w:r>
    </w:p>
    <w:p w:rsidR="00E82021" w:rsidRDefault="00291707" w:rsidP="00E82021">
      <w:pPr>
        <w:pStyle w:val="NormalWeb"/>
        <w:shd w:val="clear" w:color="auto" w:fill="FFFFFF"/>
        <w:spacing w:before="150" w:beforeAutospacing="0" w:after="150" w:afterAutospacing="0" w:line="285" w:lineRule="atLeast"/>
        <w:ind w:left="360"/>
        <w:rPr>
          <w:rFonts w:ascii="Arial" w:hAnsi="Arial" w:cs="Arial"/>
          <w:bCs/>
          <w:color w:val="333333"/>
          <w:kern w:val="2"/>
        </w:rPr>
      </w:pPr>
      <w:r w:rsidRPr="00291707">
        <w:rPr>
          <w:rFonts w:ascii="Arial" w:hAnsi="Arial" w:cs="Arial" w:hint="eastAsia"/>
          <w:bCs/>
          <w:color w:val="333333"/>
          <w:kern w:val="2"/>
        </w:rPr>
        <w:t>命令模式</w:t>
      </w:r>
      <w:r w:rsidR="00DB47F4" w:rsidRPr="00291707">
        <w:rPr>
          <w:rFonts w:ascii="Arial" w:hAnsi="Arial" w:cs="Arial"/>
          <w:bCs/>
          <w:color w:val="333333"/>
          <w:kern w:val="2"/>
        </w:rPr>
        <w:t>模式可应用于</w:t>
      </w:r>
      <w:r w:rsidR="00DB47F4" w:rsidRPr="00291707">
        <w:rPr>
          <w:rFonts w:ascii="Arial" w:hAnsi="Arial" w:cs="Arial"/>
          <w:bCs/>
          <w:color w:val="333333"/>
          <w:kern w:val="2"/>
        </w:rPr>
        <w:br/>
      </w:r>
      <w:r w:rsidR="00DB47F4" w:rsidRPr="00291707">
        <w:rPr>
          <w:rFonts w:ascii="Arial" w:hAnsi="Arial" w:cs="Arial" w:hint="eastAsia"/>
          <w:bCs/>
          <w:color w:val="333333"/>
          <w:kern w:val="2"/>
        </w:rPr>
        <w:t>1</w:t>
      </w:r>
      <w:r w:rsidR="00DB47F4" w:rsidRPr="00291707">
        <w:rPr>
          <w:rFonts w:ascii="Arial" w:hAnsi="Arial" w:cs="Arial" w:hint="eastAsia"/>
          <w:bCs/>
          <w:color w:val="333333"/>
          <w:kern w:val="2"/>
        </w:rPr>
        <w:t>，</w:t>
      </w:r>
      <w:r w:rsidR="00DB47F4" w:rsidRPr="00291707">
        <w:rPr>
          <w:rFonts w:ascii="Arial" w:hAnsi="Arial" w:cs="Arial"/>
          <w:bCs/>
          <w:color w:val="333333"/>
          <w:kern w:val="2"/>
        </w:rPr>
        <w:t>整个调用过程比较繁杂，或者存在多处这种调用。这时，使用</w:t>
      </w:r>
      <w:r w:rsidR="00DB47F4" w:rsidRPr="00291707">
        <w:rPr>
          <w:rFonts w:ascii="Arial" w:hAnsi="Arial" w:cs="Arial"/>
          <w:bCs/>
          <w:color w:val="333333"/>
          <w:kern w:val="2"/>
        </w:rPr>
        <w:t>Command</w:t>
      </w:r>
      <w:r w:rsidR="00DB47F4" w:rsidRPr="00291707">
        <w:rPr>
          <w:rFonts w:ascii="Arial" w:hAnsi="Arial" w:cs="Arial"/>
          <w:bCs/>
          <w:color w:val="333333"/>
          <w:kern w:val="2"/>
        </w:rPr>
        <w:t>类对该调用加以封装，便于功能的再利用。</w:t>
      </w:r>
      <w:r w:rsidR="00DB47F4" w:rsidRPr="00291707">
        <w:rPr>
          <w:rFonts w:ascii="Arial" w:hAnsi="Arial" w:cs="Arial"/>
          <w:bCs/>
          <w:color w:val="333333"/>
          <w:kern w:val="2"/>
        </w:rPr>
        <w:br/>
      </w:r>
      <w:r w:rsidR="00DB47F4" w:rsidRPr="00291707">
        <w:rPr>
          <w:rFonts w:ascii="Arial" w:hAnsi="Arial" w:cs="Arial" w:hint="eastAsia"/>
          <w:bCs/>
          <w:color w:val="333333"/>
          <w:kern w:val="2"/>
        </w:rPr>
        <w:t>2</w:t>
      </w:r>
      <w:r w:rsidR="00DB47F4" w:rsidRPr="00291707">
        <w:rPr>
          <w:rFonts w:ascii="Arial" w:hAnsi="Arial" w:cs="Arial" w:hint="eastAsia"/>
          <w:bCs/>
          <w:color w:val="333333"/>
          <w:kern w:val="2"/>
        </w:rPr>
        <w:t>，</w:t>
      </w:r>
      <w:r w:rsidR="00DB47F4" w:rsidRPr="00291707">
        <w:rPr>
          <w:rFonts w:ascii="Arial" w:hAnsi="Arial" w:cs="Arial"/>
          <w:bCs/>
          <w:color w:val="333333"/>
          <w:kern w:val="2"/>
        </w:rPr>
        <w:t>调用前后需要对调用参数进行某些处理。</w:t>
      </w:r>
      <w:r w:rsidR="00DB47F4" w:rsidRPr="00291707">
        <w:rPr>
          <w:rFonts w:ascii="Arial" w:hAnsi="Arial" w:cs="Arial"/>
          <w:bCs/>
          <w:color w:val="333333"/>
          <w:kern w:val="2"/>
        </w:rPr>
        <w:br/>
      </w:r>
      <w:r w:rsidR="00DB47F4" w:rsidRPr="00291707">
        <w:rPr>
          <w:rFonts w:ascii="Arial" w:hAnsi="Arial" w:cs="Arial" w:hint="eastAsia"/>
          <w:bCs/>
          <w:color w:val="333333"/>
          <w:kern w:val="2"/>
        </w:rPr>
        <w:t>3</w:t>
      </w:r>
      <w:r w:rsidR="00DB47F4" w:rsidRPr="00291707">
        <w:rPr>
          <w:rFonts w:ascii="Arial" w:hAnsi="Arial" w:cs="Arial" w:hint="eastAsia"/>
          <w:bCs/>
          <w:color w:val="333333"/>
          <w:kern w:val="2"/>
        </w:rPr>
        <w:t>，</w:t>
      </w:r>
      <w:r w:rsidR="00DB47F4" w:rsidRPr="00291707">
        <w:rPr>
          <w:rFonts w:ascii="Arial" w:hAnsi="Arial" w:cs="Arial"/>
          <w:bCs/>
          <w:color w:val="333333"/>
          <w:kern w:val="2"/>
        </w:rPr>
        <w:t>调用前后需要进行某些额外处理，比如日志，缓存，记录历史操作等。</w:t>
      </w:r>
    </w:p>
    <w:p w:rsidR="00E82021" w:rsidRDefault="00E82021" w:rsidP="00E82021">
      <w:pPr>
        <w:pStyle w:val="NormalWeb"/>
        <w:shd w:val="clear" w:color="auto" w:fill="FFFFFF"/>
        <w:spacing w:before="150" w:beforeAutospacing="0" w:after="150" w:afterAutospacing="0" w:line="285" w:lineRule="atLeast"/>
        <w:ind w:left="360"/>
        <w:rPr>
          <w:rFonts w:ascii="Arial" w:hAnsi="Arial" w:cs="Arial"/>
          <w:bCs/>
          <w:color w:val="333333"/>
          <w:kern w:val="2"/>
        </w:rPr>
      </w:pPr>
    </w:p>
    <w:p w:rsidR="00E82021" w:rsidRDefault="00E82021" w:rsidP="00E82021">
      <w:pPr>
        <w:pStyle w:val="NormalWeb"/>
        <w:shd w:val="clear" w:color="auto" w:fill="FFFFFF"/>
        <w:spacing w:before="150" w:beforeAutospacing="0" w:after="150" w:afterAutospacing="0" w:line="285" w:lineRule="atLeast"/>
        <w:ind w:left="360"/>
        <w:rPr>
          <w:rFonts w:ascii="Arial" w:hAnsi="Arial" w:cs="Arial"/>
          <w:bCs/>
          <w:color w:val="333333"/>
          <w:kern w:val="2"/>
        </w:rPr>
      </w:pPr>
      <w:r>
        <w:rPr>
          <w:rFonts w:ascii="Arial" w:hAnsi="Arial" w:cs="Arial" w:hint="eastAsia"/>
          <w:bCs/>
          <w:color w:val="333333"/>
          <w:kern w:val="2"/>
        </w:rPr>
        <w:t>命令模式有如下下效果：</w:t>
      </w:r>
    </w:p>
    <w:p w:rsidR="00291707" w:rsidRPr="00291707" w:rsidRDefault="00DB47F4" w:rsidP="00E82021">
      <w:pPr>
        <w:pStyle w:val="NormalWeb"/>
        <w:shd w:val="clear" w:color="auto" w:fill="FFFFFF"/>
        <w:spacing w:before="150" w:beforeAutospacing="0" w:after="150" w:afterAutospacing="0" w:line="285" w:lineRule="atLeast"/>
        <w:ind w:left="360"/>
        <w:rPr>
          <w:rFonts w:ascii="Arial" w:hAnsi="Arial" w:cs="Arial"/>
          <w:bCs/>
          <w:color w:val="333333"/>
          <w:kern w:val="2"/>
        </w:rPr>
      </w:pPr>
      <w:r w:rsidRPr="00291707">
        <w:rPr>
          <w:rFonts w:ascii="Arial" w:hAnsi="Arial" w:cs="Arial" w:hint="eastAsia"/>
          <w:bCs/>
          <w:color w:val="333333"/>
          <w:kern w:val="2"/>
        </w:rPr>
        <w:t>1</w:t>
      </w:r>
      <w:r w:rsidRPr="00291707">
        <w:rPr>
          <w:rFonts w:ascii="Arial" w:hAnsi="Arial" w:cs="Arial" w:hint="eastAsia"/>
          <w:bCs/>
          <w:color w:val="333333"/>
          <w:kern w:val="2"/>
        </w:rPr>
        <w:t>，</w:t>
      </w:r>
      <w:r w:rsidRPr="00291707">
        <w:rPr>
          <w:rFonts w:ascii="Arial" w:hAnsi="Arial" w:cs="Arial"/>
          <w:bCs/>
          <w:color w:val="333333"/>
          <w:kern w:val="2"/>
        </w:rPr>
        <w:t>将调用操作的对象和知道如何实现该操作的对象解耦。</w:t>
      </w:r>
      <w:r w:rsidRPr="00291707">
        <w:rPr>
          <w:rFonts w:ascii="Arial" w:hAnsi="Arial" w:cs="Arial"/>
          <w:bCs/>
          <w:color w:val="333333"/>
          <w:kern w:val="2"/>
        </w:rPr>
        <w:br/>
      </w:r>
      <w:r w:rsidRPr="00291707">
        <w:rPr>
          <w:rFonts w:ascii="Arial" w:hAnsi="Arial" w:cs="Arial" w:hint="eastAsia"/>
          <w:bCs/>
          <w:color w:val="333333"/>
          <w:kern w:val="2"/>
        </w:rPr>
        <w:t>2</w:t>
      </w:r>
      <w:r w:rsidRPr="00291707">
        <w:rPr>
          <w:rFonts w:ascii="Arial" w:hAnsi="Arial" w:cs="Arial" w:hint="eastAsia"/>
          <w:bCs/>
          <w:color w:val="333333"/>
          <w:kern w:val="2"/>
        </w:rPr>
        <w:t>，</w:t>
      </w:r>
      <w:r w:rsidRPr="00291707">
        <w:rPr>
          <w:rFonts w:ascii="Arial" w:hAnsi="Arial" w:cs="Arial"/>
          <w:bCs/>
          <w:color w:val="333333"/>
          <w:kern w:val="2"/>
        </w:rPr>
        <w:t>Command</w:t>
      </w:r>
      <w:r w:rsidRPr="00291707">
        <w:rPr>
          <w:rFonts w:ascii="Arial" w:hAnsi="Arial" w:cs="Arial"/>
          <w:bCs/>
          <w:color w:val="333333"/>
          <w:kern w:val="2"/>
        </w:rPr>
        <w:t>是头等对象。他们可以像其他对象一样被操作和扩展。</w:t>
      </w:r>
      <w:r w:rsidRPr="00291707">
        <w:rPr>
          <w:rFonts w:ascii="Arial" w:hAnsi="Arial" w:cs="Arial"/>
          <w:bCs/>
          <w:color w:val="333333"/>
          <w:kern w:val="2"/>
        </w:rPr>
        <w:br/>
      </w:r>
      <w:r w:rsidRPr="00291707">
        <w:rPr>
          <w:rFonts w:ascii="Arial" w:hAnsi="Arial" w:cs="Arial" w:hint="eastAsia"/>
          <w:bCs/>
          <w:color w:val="333333"/>
          <w:kern w:val="2"/>
        </w:rPr>
        <w:t>3</w:t>
      </w:r>
      <w:r w:rsidRPr="00291707">
        <w:rPr>
          <w:rFonts w:ascii="Arial" w:hAnsi="Arial" w:cs="Arial" w:hint="eastAsia"/>
          <w:bCs/>
          <w:color w:val="333333"/>
          <w:kern w:val="2"/>
        </w:rPr>
        <w:t>，</w:t>
      </w:r>
      <w:r w:rsidRPr="00291707">
        <w:rPr>
          <w:rFonts w:ascii="Arial" w:hAnsi="Arial" w:cs="Arial"/>
          <w:bCs/>
          <w:color w:val="333333"/>
          <w:kern w:val="2"/>
        </w:rPr>
        <w:t>你可将多个命令装配成一个符合命令。</w:t>
      </w:r>
    </w:p>
    <w:p w:rsidR="00DB47F4" w:rsidRPr="00291707" w:rsidRDefault="00B25762" w:rsidP="00B25762">
      <w:pPr>
        <w:pStyle w:val="NormalWeb"/>
        <w:shd w:val="clear" w:color="auto" w:fill="FFFFFF"/>
        <w:spacing w:before="150" w:beforeAutospacing="0" w:after="150" w:afterAutospacing="0" w:line="285" w:lineRule="atLeast"/>
        <w:ind w:firstLineChars="150" w:firstLine="360"/>
        <w:rPr>
          <w:rFonts w:ascii="Arial" w:hAnsi="Arial" w:cs="Arial"/>
          <w:bCs/>
          <w:color w:val="333333"/>
          <w:kern w:val="2"/>
        </w:rPr>
      </w:pPr>
      <w:r>
        <w:rPr>
          <w:rFonts w:ascii="Arial" w:hAnsi="Arial" w:cs="Arial" w:hint="eastAsia"/>
          <w:bCs/>
          <w:color w:val="333333"/>
          <w:kern w:val="2"/>
        </w:rPr>
        <w:t>4</w:t>
      </w:r>
      <w:r>
        <w:rPr>
          <w:rFonts w:ascii="Arial" w:hAnsi="Arial" w:cs="Arial" w:hint="eastAsia"/>
          <w:bCs/>
          <w:color w:val="333333"/>
          <w:kern w:val="2"/>
        </w:rPr>
        <w:t>，</w:t>
      </w:r>
      <w:r w:rsidR="00DB47F4" w:rsidRPr="00291707">
        <w:rPr>
          <w:rFonts w:ascii="Arial" w:hAnsi="Arial" w:cs="Arial"/>
          <w:bCs/>
          <w:color w:val="333333"/>
          <w:kern w:val="2"/>
        </w:rPr>
        <w:t>增加新的</w:t>
      </w:r>
      <w:r w:rsidR="00DB47F4" w:rsidRPr="00291707">
        <w:rPr>
          <w:rFonts w:ascii="Arial" w:hAnsi="Arial" w:cs="Arial"/>
          <w:bCs/>
          <w:color w:val="333333"/>
          <w:kern w:val="2"/>
        </w:rPr>
        <w:t>Command</w:t>
      </w:r>
      <w:r w:rsidR="00DB47F4" w:rsidRPr="00291707">
        <w:rPr>
          <w:rFonts w:ascii="Arial" w:hAnsi="Arial" w:cs="Arial"/>
          <w:bCs/>
          <w:color w:val="333333"/>
          <w:kern w:val="2"/>
        </w:rPr>
        <w:t>很容易，因为这无需改变现有的类。</w:t>
      </w:r>
    </w:p>
    <w:p w:rsidR="00DB47F4" w:rsidRPr="00DB47F4" w:rsidRDefault="00DB47F4" w:rsidP="00DB47F4">
      <w:pPr>
        <w:pStyle w:val="ListParagraph"/>
        <w:ind w:left="360" w:firstLineChars="0" w:firstLine="0"/>
        <w:rPr>
          <w:rFonts w:asciiTheme="minorEastAsia" w:hAnsiTheme="minorEastAsia"/>
          <w:sz w:val="32"/>
          <w:szCs w:val="32"/>
        </w:rPr>
      </w:pPr>
    </w:p>
    <w:p w:rsidR="004358AB" w:rsidRPr="00B25762" w:rsidRDefault="00B25762" w:rsidP="00B25762">
      <w:pPr>
        <w:spacing w:line="220" w:lineRule="atLeast"/>
        <w:rPr>
          <w:rFonts w:asciiTheme="minorEastAsia" w:hAnsiTheme="minorEastAsia"/>
          <w:color w:val="FF0000"/>
          <w:sz w:val="28"/>
          <w:szCs w:val="28"/>
        </w:rPr>
      </w:pPr>
      <w:r>
        <w:rPr>
          <w:rFonts w:asciiTheme="minorEastAsia" w:hAnsiTheme="minorEastAsia" w:hint="eastAsia"/>
          <w:sz w:val="32"/>
          <w:szCs w:val="32"/>
        </w:rPr>
        <w:t>6</w:t>
      </w:r>
      <w:r>
        <w:rPr>
          <w:rFonts w:asciiTheme="minorEastAsia" w:hAnsiTheme="minorEastAsia" w:hint="eastAsia"/>
          <w:sz w:val="32"/>
          <w:szCs w:val="32"/>
        </w:rPr>
        <w:t>，</w:t>
      </w:r>
      <w:r w:rsidR="00512CB6" w:rsidRPr="00B25762">
        <w:rPr>
          <w:rFonts w:asciiTheme="minorEastAsia" w:hAnsiTheme="minorEastAsia" w:hint="eastAsia"/>
          <w:sz w:val="32"/>
          <w:szCs w:val="32"/>
        </w:rPr>
        <w:t>描述有关该设计模式在本书中并未提到的一些其它知识</w:t>
      </w:r>
    </w:p>
    <w:p w:rsidR="00E82021" w:rsidRPr="005514B9" w:rsidRDefault="00E82021" w:rsidP="00E82021">
      <w:pPr>
        <w:pStyle w:val="ListParagraph"/>
        <w:spacing w:line="220" w:lineRule="atLeast"/>
        <w:ind w:left="360" w:firstLineChars="0" w:firstLine="0"/>
        <w:rPr>
          <w:rFonts w:ascii="Arial" w:eastAsia="宋体" w:hAnsi="Arial" w:cs="Arial"/>
          <w:bCs/>
          <w:color w:val="333333"/>
          <w:sz w:val="24"/>
          <w:szCs w:val="24"/>
        </w:rPr>
      </w:pPr>
      <w:r w:rsidRPr="005514B9">
        <w:rPr>
          <w:rFonts w:ascii="Arial" w:eastAsia="宋体" w:hAnsi="Arial" w:cs="Arial" w:hint="eastAsia"/>
          <w:bCs/>
          <w:color w:val="333333"/>
          <w:sz w:val="24"/>
          <w:szCs w:val="24"/>
        </w:rPr>
        <w:lastRenderedPageBreak/>
        <w:t>命令模式能够比较容易的设计一个命令队列；在需要的情况下，可以很容易的将命令记入日志；</w:t>
      </w:r>
      <w:r w:rsidR="005514B9" w:rsidRPr="005514B9">
        <w:rPr>
          <w:rFonts w:ascii="Arial" w:eastAsia="宋体" w:hAnsi="Arial" w:cs="Arial" w:hint="eastAsia"/>
          <w:bCs/>
          <w:color w:val="333333"/>
          <w:sz w:val="24"/>
          <w:szCs w:val="24"/>
        </w:rPr>
        <w:t>接收请求的一方可以否决请求；其实命令模式最关键的一点就是可以把请求一个操作的对象和知道怎么执行一个操作的对象分开。但是不是碰到类似情况就一定要用命令模式呢？这个倒不一定，关键是你需不需要相关的功能，比如，命令模式支持撤销和恢复操作功能，你又不清楚需不需要这个功能，你也许会想还是实现好一些，万一以后要咋办</w:t>
      </w:r>
      <w:r w:rsidR="005514B9" w:rsidRPr="005514B9">
        <w:rPr>
          <w:rFonts w:ascii="Arial" w:eastAsia="宋体" w:hAnsi="Arial" w:cs="Arial" w:hint="eastAsia"/>
          <w:bCs/>
          <w:color w:val="333333"/>
          <w:sz w:val="24"/>
          <w:szCs w:val="24"/>
        </w:rPr>
        <w:t>,</w:t>
      </w:r>
      <w:r w:rsidR="005514B9" w:rsidRPr="005514B9">
        <w:rPr>
          <w:rFonts w:ascii="Arial" w:eastAsia="宋体" w:hAnsi="Arial" w:cs="Arial" w:hint="eastAsia"/>
          <w:bCs/>
          <w:color w:val="333333"/>
          <w:sz w:val="24"/>
          <w:szCs w:val="24"/>
        </w:rPr>
        <w:t>其实不需要实现，意思是不用命令模式。敏捷开发原则告诉我们，不要为代码添加基于猜测的，实际不需要的功能，如果不清楚该系统是否需要命令模式，一</w:t>
      </w:r>
      <w:r w:rsidR="00C510CD">
        <w:rPr>
          <w:rFonts w:ascii="Arial" w:eastAsia="宋体" w:hAnsi="Arial" w:cs="Arial" w:hint="eastAsia"/>
          <w:bCs/>
          <w:color w:val="333333"/>
          <w:sz w:val="24"/>
          <w:szCs w:val="24"/>
        </w:rPr>
        <w:t>般</w:t>
      </w:r>
      <w:r w:rsidR="005514B9" w:rsidRPr="005514B9">
        <w:rPr>
          <w:rFonts w:ascii="Arial" w:eastAsia="宋体" w:hAnsi="Arial" w:cs="Arial" w:hint="eastAsia"/>
          <w:bCs/>
          <w:color w:val="333333"/>
          <w:sz w:val="24"/>
          <w:szCs w:val="24"/>
        </w:rPr>
        <w:t>不要着急去实现它，因为在需要的时候重构这个模式并不是太难，只有在真正需要如撤销</w:t>
      </w:r>
      <w:r w:rsidR="005514B9" w:rsidRPr="005514B9">
        <w:rPr>
          <w:rFonts w:ascii="Arial" w:eastAsia="宋体" w:hAnsi="Arial" w:cs="Arial" w:hint="eastAsia"/>
          <w:bCs/>
          <w:color w:val="333333"/>
          <w:sz w:val="24"/>
          <w:szCs w:val="24"/>
        </w:rPr>
        <w:t>/</w:t>
      </w:r>
      <w:r w:rsidR="005514B9" w:rsidRPr="005514B9">
        <w:rPr>
          <w:rFonts w:ascii="Arial" w:eastAsia="宋体" w:hAnsi="Arial" w:cs="Arial" w:hint="eastAsia"/>
          <w:bCs/>
          <w:color w:val="333333"/>
          <w:sz w:val="24"/>
          <w:szCs w:val="24"/>
        </w:rPr>
        <w:t>恢复的操作等功能时，把原来的代码重构为命令模式才有意义。</w:t>
      </w:r>
    </w:p>
    <w:p w:rsidR="00E82021" w:rsidRDefault="00E82021" w:rsidP="00E82021">
      <w:pPr>
        <w:pStyle w:val="ListParagraph"/>
        <w:spacing w:line="220" w:lineRule="atLeast"/>
        <w:ind w:left="360" w:firstLineChars="0" w:firstLine="0"/>
      </w:pPr>
    </w:p>
    <w:sectPr w:rsidR="00E8202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BA3" w:rsidRDefault="00602BA3" w:rsidP="00512CB6">
      <w:pPr>
        <w:spacing w:after="0"/>
      </w:pPr>
      <w:r>
        <w:separator/>
      </w:r>
    </w:p>
  </w:endnote>
  <w:endnote w:type="continuationSeparator" w:id="0">
    <w:p w:rsidR="00602BA3" w:rsidRDefault="00602BA3" w:rsidP="00512C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BA3" w:rsidRDefault="00602BA3" w:rsidP="00512CB6">
      <w:pPr>
        <w:spacing w:after="0"/>
      </w:pPr>
      <w:r>
        <w:separator/>
      </w:r>
    </w:p>
  </w:footnote>
  <w:footnote w:type="continuationSeparator" w:id="0">
    <w:p w:rsidR="00602BA3" w:rsidRDefault="00602BA3" w:rsidP="00512CB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08A0"/>
    <w:multiLevelType w:val="hybridMultilevel"/>
    <w:tmpl w:val="1550DAA8"/>
    <w:lvl w:ilvl="0" w:tplc="154A2956">
      <w:start w:val="4"/>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447EC9"/>
    <w:multiLevelType w:val="hybridMultilevel"/>
    <w:tmpl w:val="DFA8D4A0"/>
    <w:lvl w:ilvl="0" w:tplc="F99EC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312D0"/>
    <w:rsid w:val="00244905"/>
    <w:rsid w:val="00291707"/>
    <w:rsid w:val="00323B43"/>
    <w:rsid w:val="003D37D8"/>
    <w:rsid w:val="00426133"/>
    <w:rsid w:val="004358AB"/>
    <w:rsid w:val="004E6087"/>
    <w:rsid w:val="00512CB6"/>
    <w:rsid w:val="005514B9"/>
    <w:rsid w:val="005712A2"/>
    <w:rsid w:val="00592075"/>
    <w:rsid w:val="00602BA3"/>
    <w:rsid w:val="00796622"/>
    <w:rsid w:val="0085367A"/>
    <w:rsid w:val="008B7726"/>
    <w:rsid w:val="00991491"/>
    <w:rsid w:val="00B25762"/>
    <w:rsid w:val="00B50D80"/>
    <w:rsid w:val="00B96016"/>
    <w:rsid w:val="00BD7CE3"/>
    <w:rsid w:val="00C510CD"/>
    <w:rsid w:val="00D31D50"/>
    <w:rsid w:val="00DB47F4"/>
    <w:rsid w:val="00E82021"/>
    <w:rsid w:val="00EE5D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2CB6"/>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512CB6"/>
    <w:rPr>
      <w:rFonts w:ascii="Tahoma" w:hAnsi="Tahoma"/>
      <w:sz w:val="18"/>
      <w:szCs w:val="18"/>
    </w:rPr>
  </w:style>
  <w:style w:type="paragraph" w:styleId="Footer">
    <w:name w:val="footer"/>
    <w:basedOn w:val="Normal"/>
    <w:link w:val="FooterChar"/>
    <w:uiPriority w:val="99"/>
    <w:semiHidden/>
    <w:unhideWhenUsed/>
    <w:rsid w:val="00512CB6"/>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512CB6"/>
    <w:rPr>
      <w:rFonts w:ascii="Tahoma" w:hAnsi="Tahoma"/>
      <w:sz w:val="18"/>
      <w:szCs w:val="18"/>
    </w:rPr>
  </w:style>
  <w:style w:type="paragraph" w:styleId="ListParagraph">
    <w:name w:val="List Paragraph"/>
    <w:basedOn w:val="Normal"/>
    <w:uiPriority w:val="34"/>
    <w:qFormat/>
    <w:rsid w:val="00512CB6"/>
    <w:pPr>
      <w:widowControl w:val="0"/>
      <w:adjustRightInd/>
      <w:snapToGrid/>
      <w:spacing w:after="0"/>
      <w:ind w:firstLineChars="200" w:firstLine="420"/>
      <w:jc w:val="both"/>
    </w:pPr>
    <w:rPr>
      <w:rFonts w:asciiTheme="minorHAnsi" w:eastAsiaTheme="minorEastAsia" w:hAnsiTheme="minorHAnsi"/>
      <w:kern w:val="2"/>
      <w:sz w:val="21"/>
    </w:rPr>
  </w:style>
  <w:style w:type="paragraph" w:styleId="BalloonText">
    <w:name w:val="Balloon Text"/>
    <w:basedOn w:val="Normal"/>
    <w:link w:val="BalloonTextChar"/>
    <w:uiPriority w:val="99"/>
    <w:semiHidden/>
    <w:unhideWhenUsed/>
    <w:rsid w:val="0085367A"/>
    <w:pPr>
      <w:spacing w:after="0"/>
    </w:pPr>
    <w:rPr>
      <w:sz w:val="16"/>
      <w:szCs w:val="16"/>
    </w:rPr>
  </w:style>
  <w:style w:type="character" w:customStyle="1" w:styleId="BalloonTextChar">
    <w:name w:val="Balloon Text Char"/>
    <w:basedOn w:val="DefaultParagraphFont"/>
    <w:link w:val="BalloonText"/>
    <w:uiPriority w:val="99"/>
    <w:semiHidden/>
    <w:rsid w:val="0085367A"/>
    <w:rPr>
      <w:rFonts w:ascii="Tahoma" w:hAnsi="Tahoma"/>
      <w:sz w:val="16"/>
      <w:szCs w:val="16"/>
    </w:rPr>
  </w:style>
  <w:style w:type="paragraph" w:styleId="NormalWeb">
    <w:name w:val="Normal (Web)"/>
    <w:basedOn w:val="Normal"/>
    <w:uiPriority w:val="99"/>
    <w:semiHidden/>
    <w:unhideWhenUsed/>
    <w:rsid w:val="00DB47F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0511145">
      <w:bodyDiv w:val="1"/>
      <w:marLeft w:val="0"/>
      <w:marRight w:val="0"/>
      <w:marTop w:val="0"/>
      <w:marBottom w:val="0"/>
      <w:divBdr>
        <w:top w:val="none" w:sz="0" w:space="0" w:color="auto"/>
        <w:left w:val="none" w:sz="0" w:space="0" w:color="auto"/>
        <w:bottom w:val="none" w:sz="0" w:space="0" w:color="auto"/>
        <w:right w:val="none" w:sz="0" w:space="0" w:color="auto"/>
      </w:divBdr>
    </w:div>
    <w:div w:id="372314783">
      <w:bodyDiv w:val="1"/>
      <w:marLeft w:val="0"/>
      <w:marRight w:val="0"/>
      <w:marTop w:val="0"/>
      <w:marBottom w:val="0"/>
      <w:divBdr>
        <w:top w:val="none" w:sz="0" w:space="0" w:color="auto"/>
        <w:left w:val="none" w:sz="0" w:space="0" w:color="auto"/>
        <w:bottom w:val="none" w:sz="0" w:space="0" w:color="auto"/>
        <w:right w:val="none" w:sz="0" w:space="0" w:color="auto"/>
      </w:divBdr>
      <w:divsChild>
        <w:div w:id="815996189">
          <w:marLeft w:val="0"/>
          <w:marRight w:val="0"/>
          <w:marTop w:val="225"/>
          <w:marBottom w:val="75"/>
          <w:divBdr>
            <w:top w:val="none" w:sz="0" w:space="0" w:color="auto"/>
            <w:left w:val="none" w:sz="0" w:space="0" w:color="auto"/>
            <w:bottom w:val="none" w:sz="0" w:space="0" w:color="auto"/>
            <w:right w:val="none" w:sz="0" w:space="0" w:color="auto"/>
          </w:divBdr>
        </w:div>
        <w:div w:id="1942881962">
          <w:marLeft w:val="0"/>
          <w:marRight w:val="0"/>
          <w:marTop w:val="225"/>
          <w:marBottom w:val="75"/>
          <w:divBdr>
            <w:top w:val="none" w:sz="0" w:space="0" w:color="auto"/>
            <w:left w:val="none" w:sz="0" w:space="0" w:color="auto"/>
            <w:bottom w:val="none" w:sz="0" w:space="0" w:color="auto"/>
            <w:right w:val="none" w:sz="0" w:space="0" w:color="auto"/>
          </w:divBdr>
        </w:div>
        <w:div w:id="967013564">
          <w:marLeft w:val="0"/>
          <w:marRight w:val="0"/>
          <w:marTop w:val="225"/>
          <w:marBottom w:val="75"/>
          <w:divBdr>
            <w:top w:val="none" w:sz="0" w:space="0" w:color="auto"/>
            <w:left w:val="none" w:sz="0" w:space="0" w:color="auto"/>
            <w:bottom w:val="none" w:sz="0" w:space="0" w:color="auto"/>
            <w:right w:val="none" w:sz="0" w:space="0" w:color="auto"/>
          </w:divBdr>
        </w:div>
        <w:div w:id="138888611">
          <w:marLeft w:val="0"/>
          <w:marRight w:val="0"/>
          <w:marTop w:val="225"/>
          <w:marBottom w:val="75"/>
          <w:divBdr>
            <w:top w:val="none" w:sz="0" w:space="0" w:color="auto"/>
            <w:left w:val="none" w:sz="0" w:space="0" w:color="auto"/>
            <w:bottom w:val="none" w:sz="0" w:space="0" w:color="auto"/>
            <w:right w:val="none" w:sz="0" w:space="0" w:color="auto"/>
          </w:divBdr>
        </w:div>
        <w:div w:id="588924624">
          <w:marLeft w:val="0"/>
          <w:marRight w:val="0"/>
          <w:marTop w:val="225"/>
          <w:marBottom w:val="75"/>
          <w:divBdr>
            <w:top w:val="none" w:sz="0" w:space="0" w:color="auto"/>
            <w:left w:val="none" w:sz="0" w:space="0" w:color="auto"/>
            <w:bottom w:val="none" w:sz="0" w:space="0" w:color="auto"/>
            <w:right w:val="none" w:sz="0" w:space="0" w:color="auto"/>
          </w:divBdr>
        </w:div>
        <w:div w:id="717045808">
          <w:marLeft w:val="0"/>
          <w:marRight w:val="0"/>
          <w:marTop w:val="225"/>
          <w:marBottom w:val="75"/>
          <w:divBdr>
            <w:top w:val="none" w:sz="0" w:space="0" w:color="auto"/>
            <w:left w:val="none" w:sz="0" w:space="0" w:color="auto"/>
            <w:bottom w:val="none" w:sz="0" w:space="0" w:color="auto"/>
            <w:right w:val="none" w:sz="0" w:space="0" w:color="auto"/>
          </w:divBdr>
        </w:div>
        <w:div w:id="89009454">
          <w:marLeft w:val="0"/>
          <w:marRight w:val="0"/>
          <w:marTop w:val="225"/>
          <w:marBottom w:val="75"/>
          <w:divBdr>
            <w:top w:val="none" w:sz="0" w:space="0" w:color="auto"/>
            <w:left w:val="none" w:sz="0" w:space="0" w:color="auto"/>
            <w:bottom w:val="none" w:sz="0" w:space="0" w:color="auto"/>
            <w:right w:val="none" w:sz="0" w:space="0" w:color="auto"/>
          </w:divBdr>
        </w:div>
        <w:div w:id="1706445516">
          <w:marLeft w:val="0"/>
          <w:marRight w:val="0"/>
          <w:marTop w:val="225"/>
          <w:marBottom w:val="75"/>
          <w:divBdr>
            <w:top w:val="none" w:sz="0" w:space="0" w:color="auto"/>
            <w:left w:val="none" w:sz="0" w:space="0" w:color="auto"/>
            <w:bottom w:val="none" w:sz="0" w:space="0" w:color="auto"/>
            <w:right w:val="none" w:sz="0" w:space="0" w:color="auto"/>
          </w:divBdr>
        </w:div>
        <w:div w:id="586118307">
          <w:marLeft w:val="0"/>
          <w:marRight w:val="0"/>
          <w:marTop w:val="225"/>
          <w:marBottom w:val="75"/>
          <w:divBdr>
            <w:top w:val="none" w:sz="0" w:space="0" w:color="auto"/>
            <w:left w:val="none" w:sz="0" w:space="0" w:color="auto"/>
            <w:bottom w:val="none" w:sz="0" w:space="0" w:color="auto"/>
            <w:right w:val="none" w:sz="0" w:space="0" w:color="auto"/>
          </w:divBdr>
        </w:div>
        <w:div w:id="997269760">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2015-05-19T04:15:00Z</dcterms:modified>
</cp:coreProperties>
</file>