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48" w:rsidRDefault="00D11148" w:rsidP="00D1114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生产</w:t>
      </w:r>
      <w:r>
        <w:rPr>
          <w:rFonts w:hint="eastAsia"/>
        </w:rPr>
        <w:t>Greenplum</w:t>
      </w:r>
      <w:r>
        <w:rPr>
          <w:rFonts w:hint="eastAsia"/>
        </w:rPr>
        <w:t>集群扩容说明</w:t>
      </w:r>
    </w:p>
    <w:p w:rsidR="00E16FB3" w:rsidRDefault="00E16FB3"/>
    <w:p w:rsidR="00D11148" w:rsidRDefault="00D11148" w:rsidP="00D11148">
      <w:pPr>
        <w:pStyle w:val="1"/>
      </w:pPr>
      <w:r>
        <w:rPr>
          <w:rFonts w:hint="eastAsia"/>
        </w:rPr>
        <w:t>当前生产环境说明</w:t>
      </w:r>
    </w:p>
    <w:p w:rsidR="002C3AE7" w:rsidRDefault="002C3AE7" w:rsidP="006C6B80">
      <w:pPr>
        <w:pStyle w:val="a9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硬件环境</w:t>
      </w:r>
    </w:p>
    <w:p w:rsidR="002C3AE7" w:rsidRPr="002C3AE7" w:rsidRDefault="002C3AE7" w:rsidP="002C3AE7"/>
    <w:tbl>
      <w:tblPr>
        <w:tblW w:w="9599" w:type="dxa"/>
        <w:tblInd w:w="-632" w:type="dxa"/>
        <w:tblLook w:val="04A0" w:firstRow="1" w:lastRow="0" w:firstColumn="1" w:lastColumn="0" w:noHBand="0" w:noVBand="1"/>
      </w:tblPr>
      <w:tblGrid>
        <w:gridCol w:w="1080"/>
        <w:gridCol w:w="1660"/>
        <w:gridCol w:w="1080"/>
        <w:gridCol w:w="2007"/>
        <w:gridCol w:w="1276"/>
        <w:gridCol w:w="1276"/>
        <w:gridCol w:w="1220"/>
      </w:tblGrid>
      <w:tr w:rsidR="00D11148" w:rsidRPr="00D11148" w:rsidTr="00E5370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服务器类型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CPU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内存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硬盘</w:t>
            </w:r>
          </w:p>
        </w:tc>
      </w:tr>
      <w:tr w:rsidR="00D11148" w:rsidRPr="00D11148" w:rsidTr="00E5370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148" w:rsidRPr="00D11148" w:rsidRDefault="00D11148" w:rsidP="00D11148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硬件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MASTER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172.16.18.10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2U32C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128G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1.5T</w:t>
            </w:r>
          </w:p>
        </w:tc>
      </w:tr>
      <w:tr w:rsidR="00D11148" w:rsidRPr="00D11148" w:rsidTr="00E5370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SEGMENT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172.16.18.11，172.16.18.12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2U32C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128G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5.8T</w:t>
            </w:r>
          </w:p>
        </w:tc>
      </w:tr>
      <w:tr w:rsidR="00D11148" w:rsidRPr="00D11148" w:rsidTr="00E5370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Standby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172.16.18.13</w:t>
            </w:r>
          </w:p>
        </w:tc>
        <w:tc>
          <w:tcPr>
            <w:tcW w:w="3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48" w:rsidRPr="00D11148" w:rsidRDefault="00D11148" w:rsidP="00D11148">
            <w:pPr>
              <w:widowControl/>
              <w:jc w:val="center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11148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与ETL服务器合并部署</w:t>
            </w:r>
          </w:p>
        </w:tc>
      </w:tr>
    </w:tbl>
    <w:p w:rsidR="00D11148" w:rsidRDefault="00D11148" w:rsidP="00D11148"/>
    <w:p w:rsidR="00B40464" w:rsidRDefault="00B40464" w:rsidP="00D11148"/>
    <w:tbl>
      <w:tblPr>
        <w:tblW w:w="3400" w:type="dxa"/>
        <w:tblInd w:w="-673" w:type="dxa"/>
        <w:tblLook w:val="04A0" w:firstRow="1" w:lastRow="0" w:firstColumn="1" w:lastColumn="0" w:noHBand="0" w:noVBand="1"/>
      </w:tblPr>
      <w:tblGrid>
        <w:gridCol w:w="1740"/>
        <w:gridCol w:w="1660"/>
      </w:tblGrid>
      <w:tr w:rsidR="00B40464" w:rsidRPr="00B40464" w:rsidTr="00803CB9">
        <w:trPr>
          <w:trHeight w:val="27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464" w:rsidRPr="00B40464" w:rsidRDefault="00B40464" w:rsidP="00B4046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B4046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数据库版本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464" w:rsidRPr="00B40464" w:rsidRDefault="00B40464" w:rsidP="00B4046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B4046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4.3.8.1</w:t>
            </w:r>
          </w:p>
        </w:tc>
      </w:tr>
      <w:tr w:rsidR="00B40464" w:rsidRPr="00B40464" w:rsidTr="00803CB9">
        <w:trPr>
          <w:trHeight w:val="27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464" w:rsidRPr="00B40464" w:rsidRDefault="00B40464" w:rsidP="00B4046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B4046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操作系统版本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464" w:rsidRPr="00B40464" w:rsidRDefault="00B40464" w:rsidP="00B4046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B4046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redhat6.5</w:t>
            </w:r>
          </w:p>
        </w:tc>
      </w:tr>
    </w:tbl>
    <w:p w:rsidR="00B40464" w:rsidRDefault="00B40464" w:rsidP="00D11148"/>
    <w:p w:rsidR="002C3AE7" w:rsidRDefault="002C3AE7" w:rsidP="00D11148"/>
    <w:p w:rsidR="002C3AE7" w:rsidRDefault="00DD2387" w:rsidP="006C6B80">
      <w:pPr>
        <w:pStyle w:val="a9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当期</w:t>
      </w:r>
      <w:r w:rsidR="002C3AE7">
        <w:rPr>
          <w:rFonts w:hint="eastAsia"/>
        </w:rPr>
        <w:t>部署模式（</w:t>
      </w:r>
      <w:r w:rsidR="002C3AE7" w:rsidRPr="002C3AE7">
        <w:rPr>
          <w:b/>
          <w:bCs/>
        </w:rPr>
        <w:t>Grouped Mirroring</w:t>
      </w:r>
      <w:r w:rsidR="002C3AE7">
        <w:rPr>
          <w:rFonts w:hint="eastAsia"/>
        </w:rPr>
        <w:t>）</w:t>
      </w:r>
    </w:p>
    <w:p w:rsidR="002C3AE7" w:rsidRDefault="002C3AE7" w:rsidP="00D11148"/>
    <w:tbl>
      <w:tblPr>
        <w:tblW w:w="5480" w:type="dxa"/>
        <w:tblInd w:w="93" w:type="dxa"/>
        <w:tblLook w:val="04A0" w:firstRow="1" w:lastRow="0" w:firstColumn="1" w:lastColumn="0" w:noHBand="0" w:noVBand="1"/>
      </w:tblPr>
      <w:tblGrid>
        <w:gridCol w:w="1333"/>
        <w:gridCol w:w="1080"/>
        <w:gridCol w:w="1333"/>
        <w:gridCol w:w="1080"/>
        <w:gridCol w:w="1080"/>
      </w:tblGrid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MASTER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Standby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SEGMENT1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SEGMENT2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</w:tbl>
    <w:p w:rsidR="00D11148" w:rsidRDefault="00D11148" w:rsidP="00D11148"/>
    <w:p w:rsidR="00E5370C" w:rsidRDefault="00E5370C" w:rsidP="00D11148"/>
    <w:p w:rsidR="00E5370C" w:rsidRDefault="002C3AE7" w:rsidP="002C3AE7">
      <w:pPr>
        <w:pStyle w:val="1"/>
      </w:pPr>
      <w:r>
        <w:rPr>
          <w:rFonts w:hint="eastAsia"/>
        </w:rPr>
        <w:lastRenderedPageBreak/>
        <w:t>扩容说明</w:t>
      </w:r>
    </w:p>
    <w:p w:rsidR="002C3AE7" w:rsidRDefault="002C3AE7" w:rsidP="00D11148">
      <w:r>
        <w:rPr>
          <w:rFonts w:hint="eastAsia"/>
        </w:rPr>
        <w:t>根据当前我们的部署模式，一次最少扩容两台。</w:t>
      </w:r>
    </w:p>
    <w:p w:rsidR="002C3AE7" w:rsidRDefault="002C3AE7" w:rsidP="00D11148"/>
    <w:tbl>
      <w:tblPr>
        <w:tblW w:w="7640" w:type="dxa"/>
        <w:tblInd w:w="95" w:type="dxa"/>
        <w:tblLook w:val="04A0" w:firstRow="1" w:lastRow="0" w:firstColumn="1" w:lastColumn="0" w:noHBand="0" w:noVBand="1"/>
      </w:tblPr>
      <w:tblGrid>
        <w:gridCol w:w="1311"/>
        <w:gridCol w:w="1062"/>
        <w:gridCol w:w="1310"/>
        <w:gridCol w:w="1062"/>
        <w:gridCol w:w="1310"/>
        <w:gridCol w:w="1062"/>
        <w:gridCol w:w="1310"/>
      </w:tblGrid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MASTER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Standby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SEGMENT1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SEGMENT2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SEGMENT3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SEGMENT4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92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P13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92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P14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92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P15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920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P16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65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M9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65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M10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65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M11</w:t>
            </w:r>
          </w:p>
        </w:tc>
      </w:tr>
      <w:tr w:rsidR="002C3AE7" w:rsidRPr="002C3AE7" w:rsidTr="002C3AE7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65"/>
            <w:noWrap/>
            <w:vAlign w:val="bottom"/>
            <w:hideMark/>
          </w:tcPr>
          <w:p w:rsidR="002C3AE7" w:rsidRPr="002C3AE7" w:rsidRDefault="002C3AE7" w:rsidP="002C3AE7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2C3AE7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M12</w:t>
            </w:r>
          </w:p>
        </w:tc>
      </w:tr>
    </w:tbl>
    <w:p w:rsidR="00E5370C" w:rsidRPr="00D11148" w:rsidRDefault="00E5370C" w:rsidP="00D11148"/>
    <w:p w:rsidR="00D11148" w:rsidRDefault="00BF62EE" w:rsidP="001463B9">
      <w:pPr>
        <w:pStyle w:val="1"/>
      </w:pPr>
      <w:r>
        <w:rPr>
          <w:rFonts w:hint="eastAsia"/>
        </w:rPr>
        <w:t>新机</w:t>
      </w:r>
      <w:r w:rsidR="001463B9">
        <w:rPr>
          <w:rFonts w:hint="eastAsia"/>
        </w:rPr>
        <w:t>扩容准备工作</w:t>
      </w:r>
    </w:p>
    <w:p w:rsidR="009B71B5" w:rsidRPr="009B71B5" w:rsidRDefault="009B71B5" w:rsidP="009B71B5">
      <w:pPr>
        <w:pStyle w:val="a9"/>
        <w:numPr>
          <w:ilvl w:val="0"/>
          <w:numId w:val="7"/>
        </w:numPr>
        <w:ind w:firstLineChars="0"/>
        <w:rPr>
          <w:vanish/>
        </w:rPr>
      </w:pPr>
    </w:p>
    <w:p w:rsidR="009B71B5" w:rsidRPr="009B71B5" w:rsidRDefault="009B71B5" w:rsidP="009B71B5">
      <w:pPr>
        <w:pStyle w:val="a9"/>
        <w:numPr>
          <w:ilvl w:val="0"/>
          <w:numId w:val="7"/>
        </w:numPr>
        <w:ind w:firstLineChars="0"/>
        <w:rPr>
          <w:vanish/>
        </w:rPr>
      </w:pPr>
    </w:p>
    <w:p w:rsidR="009B71B5" w:rsidRPr="009B71B5" w:rsidRDefault="009B71B5" w:rsidP="009B71B5">
      <w:pPr>
        <w:pStyle w:val="a9"/>
        <w:numPr>
          <w:ilvl w:val="0"/>
          <w:numId w:val="7"/>
        </w:numPr>
        <w:ind w:firstLineChars="0"/>
        <w:rPr>
          <w:vanish/>
        </w:rPr>
      </w:pPr>
    </w:p>
    <w:p w:rsidR="00D11148" w:rsidRDefault="001463B9" w:rsidP="006C6B80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保证新增主机硬件与原机器保持一致，网络万兆</w:t>
      </w:r>
      <w:r w:rsidR="002918F5">
        <w:rPr>
          <w:rFonts w:hint="eastAsia"/>
        </w:rPr>
        <w:t>，保持集群每台机器在统一</w:t>
      </w:r>
      <w:r w:rsidR="009B71B5">
        <w:rPr>
          <w:rFonts w:hint="eastAsia"/>
        </w:rPr>
        <w:t>网络内。</w:t>
      </w:r>
    </w:p>
    <w:p w:rsidR="009B71B5" w:rsidRDefault="009B71B5" w:rsidP="00E057AE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配置主机名</w:t>
      </w:r>
    </w:p>
    <w:p w:rsidR="009B71B5" w:rsidRPr="009B71B5" w:rsidRDefault="009B71B5" w:rsidP="009B71B5">
      <w:r w:rsidRPr="009B71B5">
        <w:t>172.16.18.16</w:t>
      </w:r>
      <w:r>
        <w:rPr>
          <w:rFonts w:hint="eastAsia"/>
        </w:rPr>
        <w:t>@root&gt;</w:t>
      </w:r>
      <w:r w:rsidRPr="009B71B5">
        <w:t xml:space="preserve"> </w:t>
      </w:r>
      <w:r>
        <w:t>vi /etc/sysconfig/network</w:t>
      </w:r>
    </w:p>
    <w:p w:rsidR="009B71B5" w:rsidRDefault="009B71B5" w:rsidP="009B71B5">
      <w:r w:rsidRPr="009B71B5">
        <w:rPr>
          <w:highlight w:val="lightGray"/>
        </w:rPr>
        <w:t>HOSTNAME=</w:t>
      </w:r>
      <w:r w:rsidRPr="009B71B5">
        <w:rPr>
          <w:rFonts w:hint="eastAsia"/>
          <w:highlight w:val="lightGray"/>
        </w:rPr>
        <w:t>sdw3</w:t>
      </w:r>
    </w:p>
    <w:p w:rsidR="009B71B5" w:rsidRPr="009B71B5" w:rsidRDefault="009B71B5" w:rsidP="009B71B5">
      <w:r w:rsidRPr="009B71B5">
        <w:t>172.16.18.16</w:t>
      </w:r>
      <w:r>
        <w:rPr>
          <w:rFonts w:hint="eastAsia"/>
        </w:rPr>
        <w:t>@root&gt;</w:t>
      </w:r>
      <w:r w:rsidRPr="009B71B5">
        <w:t xml:space="preserve"> </w:t>
      </w:r>
      <w:r>
        <w:t>vi /etc/</w:t>
      </w:r>
      <w:r>
        <w:rPr>
          <w:rFonts w:hint="eastAsia"/>
        </w:rPr>
        <w:t>hosts</w:t>
      </w:r>
    </w:p>
    <w:p w:rsidR="009B71B5" w:rsidRPr="009B71B5" w:rsidRDefault="009B71B5" w:rsidP="009B71B5">
      <w:pPr>
        <w:rPr>
          <w:highlight w:val="lightGray"/>
        </w:rPr>
      </w:pPr>
      <w:r w:rsidRPr="009B71B5">
        <w:rPr>
          <w:highlight w:val="lightGray"/>
        </w:rPr>
        <w:t>172.16.18.10</w:t>
      </w:r>
      <w:r w:rsidRPr="009B71B5">
        <w:rPr>
          <w:highlight w:val="lightGray"/>
        </w:rPr>
        <w:tab/>
        <w:t>mdw</w:t>
      </w:r>
    </w:p>
    <w:p w:rsidR="009B71B5" w:rsidRPr="009B71B5" w:rsidRDefault="009B71B5" w:rsidP="009B71B5">
      <w:pPr>
        <w:rPr>
          <w:highlight w:val="lightGray"/>
        </w:rPr>
      </w:pPr>
      <w:r w:rsidRPr="009B71B5">
        <w:rPr>
          <w:highlight w:val="lightGray"/>
        </w:rPr>
        <w:t>172.16.18.11</w:t>
      </w:r>
      <w:r w:rsidRPr="009B71B5">
        <w:rPr>
          <w:highlight w:val="lightGray"/>
        </w:rPr>
        <w:tab/>
        <w:t>sdw1</w:t>
      </w:r>
    </w:p>
    <w:p w:rsidR="009B71B5" w:rsidRPr="009B71B5" w:rsidRDefault="009B71B5" w:rsidP="009B71B5">
      <w:pPr>
        <w:rPr>
          <w:highlight w:val="lightGray"/>
        </w:rPr>
      </w:pPr>
      <w:r w:rsidRPr="009B71B5">
        <w:rPr>
          <w:highlight w:val="lightGray"/>
        </w:rPr>
        <w:t>172.16.18.12</w:t>
      </w:r>
      <w:r w:rsidRPr="009B71B5">
        <w:rPr>
          <w:highlight w:val="lightGray"/>
        </w:rPr>
        <w:tab/>
        <w:t>sdw2</w:t>
      </w:r>
    </w:p>
    <w:p w:rsidR="009B71B5" w:rsidRDefault="009B71B5" w:rsidP="009B71B5">
      <w:r w:rsidRPr="009B71B5">
        <w:rPr>
          <w:highlight w:val="lightGray"/>
        </w:rPr>
        <w:t>172.16.18.13    ETLServer</w:t>
      </w:r>
    </w:p>
    <w:p w:rsidR="009B71B5" w:rsidRPr="009B71B5" w:rsidRDefault="009B71B5" w:rsidP="009B71B5">
      <w:pPr>
        <w:rPr>
          <w:highlight w:val="yellow"/>
        </w:rPr>
      </w:pPr>
      <w:r w:rsidRPr="009B71B5">
        <w:rPr>
          <w:rFonts w:hint="eastAsia"/>
          <w:highlight w:val="yellow"/>
        </w:rPr>
        <w:t xml:space="preserve">#add </w:t>
      </w:r>
    </w:p>
    <w:p w:rsidR="009B71B5" w:rsidRPr="009B71B5" w:rsidRDefault="009B71B5" w:rsidP="009B71B5">
      <w:pPr>
        <w:rPr>
          <w:highlight w:val="yellow"/>
        </w:rPr>
      </w:pPr>
      <w:r w:rsidRPr="009B71B5">
        <w:rPr>
          <w:highlight w:val="yellow"/>
        </w:rPr>
        <w:t>172.16.18.16 sdw</w:t>
      </w:r>
      <w:r w:rsidRPr="009B71B5">
        <w:rPr>
          <w:rFonts w:hint="eastAsia"/>
          <w:highlight w:val="yellow"/>
        </w:rPr>
        <w:t>3</w:t>
      </w:r>
    </w:p>
    <w:p w:rsidR="009B71B5" w:rsidRDefault="009B71B5" w:rsidP="009B71B5">
      <w:r w:rsidRPr="009B71B5">
        <w:rPr>
          <w:highlight w:val="yellow"/>
        </w:rPr>
        <w:t>172.16.18.1</w:t>
      </w:r>
      <w:r w:rsidRPr="009B71B5">
        <w:rPr>
          <w:rFonts w:hint="eastAsia"/>
          <w:highlight w:val="yellow"/>
        </w:rPr>
        <w:t>7</w:t>
      </w:r>
      <w:r w:rsidRPr="009B71B5">
        <w:rPr>
          <w:highlight w:val="yellow"/>
        </w:rPr>
        <w:t xml:space="preserve"> sdw</w:t>
      </w:r>
      <w:r w:rsidRPr="009B71B5">
        <w:rPr>
          <w:rFonts w:hint="eastAsia"/>
          <w:highlight w:val="yellow"/>
        </w:rPr>
        <w:t>4</w:t>
      </w:r>
    </w:p>
    <w:p w:rsidR="009B71B5" w:rsidRDefault="009B71B5" w:rsidP="009B71B5"/>
    <w:p w:rsidR="009B71B5" w:rsidRPr="009B71B5" w:rsidRDefault="009B71B5" w:rsidP="009B71B5">
      <w:r>
        <w:t>172.16.18.1</w:t>
      </w:r>
      <w:r>
        <w:rPr>
          <w:rFonts w:hint="eastAsia"/>
        </w:rPr>
        <w:t>7@root&gt;</w:t>
      </w:r>
      <w:r w:rsidRPr="009B71B5">
        <w:t xml:space="preserve"> </w:t>
      </w:r>
      <w:r>
        <w:t>vi /etc/sysconfig/network</w:t>
      </w:r>
    </w:p>
    <w:p w:rsidR="009B71B5" w:rsidRDefault="009B71B5" w:rsidP="009B71B5">
      <w:r w:rsidRPr="009B71B5">
        <w:rPr>
          <w:highlight w:val="lightGray"/>
        </w:rPr>
        <w:t>HOSTNAME=</w:t>
      </w:r>
      <w:r>
        <w:rPr>
          <w:rFonts w:hint="eastAsia"/>
          <w:highlight w:val="lightGray"/>
        </w:rPr>
        <w:t>sdw</w:t>
      </w:r>
      <w:r>
        <w:rPr>
          <w:rFonts w:hint="eastAsia"/>
        </w:rPr>
        <w:t>4</w:t>
      </w:r>
    </w:p>
    <w:p w:rsidR="009B71B5" w:rsidRPr="009B71B5" w:rsidRDefault="009B71B5" w:rsidP="009B71B5">
      <w:r w:rsidRPr="009B71B5">
        <w:t>172.16.18.1</w:t>
      </w:r>
      <w:r>
        <w:rPr>
          <w:rFonts w:hint="eastAsia"/>
        </w:rPr>
        <w:t>7@root&gt;</w:t>
      </w:r>
      <w:r w:rsidRPr="009B71B5">
        <w:t xml:space="preserve"> </w:t>
      </w:r>
      <w:r>
        <w:t>vi /etc/</w:t>
      </w:r>
      <w:r>
        <w:rPr>
          <w:rFonts w:hint="eastAsia"/>
        </w:rPr>
        <w:t>hosts</w:t>
      </w:r>
    </w:p>
    <w:p w:rsidR="009B71B5" w:rsidRPr="009B71B5" w:rsidRDefault="009B71B5" w:rsidP="009B71B5">
      <w:pPr>
        <w:rPr>
          <w:highlight w:val="lightGray"/>
        </w:rPr>
      </w:pPr>
      <w:r w:rsidRPr="009B71B5">
        <w:rPr>
          <w:highlight w:val="lightGray"/>
        </w:rPr>
        <w:t>172.16.18.10</w:t>
      </w:r>
      <w:r w:rsidRPr="009B71B5">
        <w:rPr>
          <w:highlight w:val="lightGray"/>
        </w:rPr>
        <w:tab/>
        <w:t>mdw</w:t>
      </w:r>
    </w:p>
    <w:p w:rsidR="009B71B5" w:rsidRPr="009B71B5" w:rsidRDefault="009B71B5" w:rsidP="009B71B5">
      <w:pPr>
        <w:rPr>
          <w:highlight w:val="lightGray"/>
        </w:rPr>
      </w:pPr>
      <w:r w:rsidRPr="009B71B5">
        <w:rPr>
          <w:highlight w:val="lightGray"/>
        </w:rPr>
        <w:t>172.16.18.11</w:t>
      </w:r>
      <w:r w:rsidRPr="009B71B5">
        <w:rPr>
          <w:highlight w:val="lightGray"/>
        </w:rPr>
        <w:tab/>
        <w:t>sdw1</w:t>
      </w:r>
    </w:p>
    <w:p w:rsidR="009B71B5" w:rsidRPr="009B71B5" w:rsidRDefault="009B71B5" w:rsidP="009B71B5">
      <w:pPr>
        <w:rPr>
          <w:highlight w:val="lightGray"/>
        </w:rPr>
      </w:pPr>
      <w:r w:rsidRPr="009B71B5">
        <w:rPr>
          <w:highlight w:val="lightGray"/>
        </w:rPr>
        <w:t>172.16.18.12</w:t>
      </w:r>
      <w:r w:rsidRPr="009B71B5">
        <w:rPr>
          <w:highlight w:val="lightGray"/>
        </w:rPr>
        <w:tab/>
        <w:t>sdw2</w:t>
      </w:r>
    </w:p>
    <w:p w:rsidR="009B71B5" w:rsidRDefault="009B71B5" w:rsidP="009B71B5">
      <w:r w:rsidRPr="009B71B5">
        <w:rPr>
          <w:highlight w:val="lightGray"/>
        </w:rPr>
        <w:lastRenderedPageBreak/>
        <w:t>172.16.18.13    ETLServer</w:t>
      </w:r>
    </w:p>
    <w:p w:rsidR="009B71B5" w:rsidRPr="009B71B5" w:rsidRDefault="009B71B5" w:rsidP="009B71B5">
      <w:pPr>
        <w:rPr>
          <w:highlight w:val="yellow"/>
        </w:rPr>
      </w:pPr>
      <w:r w:rsidRPr="009B71B5">
        <w:rPr>
          <w:rFonts w:hint="eastAsia"/>
          <w:highlight w:val="yellow"/>
        </w:rPr>
        <w:t xml:space="preserve">#add </w:t>
      </w:r>
    </w:p>
    <w:p w:rsidR="009B71B5" w:rsidRPr="009B71B5" w:rsidRDefault="009B71B5" w:rsidP="009B71B5">
      <w:pPr>
        <w:rPr>
          <w:highlight w:val="yellow"/>
        </w:rPr>
      </w:pPr>
      <w:r w:rsidRPr="009B71B5">
        <w:rPr>
          <w:highlight w:val="yellow"/>
        </w:rPr>
        <w:t>172.16.18.16 sdw</w:t>
      </w:r>
      <w:r w:rsidRPr="009B71B5">
        <w:rPr>
          <w:rFonts w:hint="eastAsia"/>
          <w:highlight w:val="yellow"/>
        </w:rPr>
        <w:t>3</w:t>
      </w:r>
    </w:p>
    <w:p w:rsidR="009B71B5" w:rsidRDefault="009B71B5" w:rsidP="009B71B5">
      <w:r w:rsidRPr="009B71B5">
        <w:rPr>
          <w:highlight w:val="yellow"/>
        </w:rPr>
        <w:t>172.16.18.1</w:t>
      </w:r>
      <w:r w:rsidRPr="009B71B5">
        <w:rPr>
          <w:rFonts w:hint="eastAsia"/>
          <w:highlight w:val="yellow"/>
        </w:rPr>
        <w:t>7</w:t>
      </w:r>
      <w:r w:rsidRPr="009B71B5">
        <w:rPr>
          <w:highlight w:val="yellow"/>
        </w:rPr>
        <w:t xml:space="preserve"> sdw</w:t>
      </w:r>
      <w:r w:rsidRPr="009B71B5">
        <w:rPr>
          <w:rFonts w:hint="eastAsia"/>
          <w:highlight w:val="yellow"/>
        </w:rPr>
        <w:t>4</w:t>
      </w:r>
    </w:p>
    <w:p w:rsidR="009B71B5" w:rsidRPr="009B71B5" w:rsidRDefault="009B71B5" w:rsidP="009B71B5"/>
    <w:p w:rsidR="009B71B5" w:rsidRDefault="009B71B5" w:rsidP="009B71B5">
      <w:r>
        <w:rPr>
          <w:rFonts w:hint="eastAsia"/>
        </w:rPr>
        <w:t>在集群其他机器</w:t>
      </w:r>
      <w:r>
        <w:rPr>
          <w:rFonts w:hint="eastAsia"/>
        </w:rPr>
        <w:t>/etc/hosts</w:t>
      </w:r>
      <w:r>
        <w:rPr>
          <w:rFonts w:hint="eastAsia"/>
        </w:rPr>
        <w:t>配置中增加</w:t>
      </w:r>
    </w:p>
    <w:p w:rsidR="009B71B5" w:rsidRPr="009B71B5" w:rsidRDefault="009B71B5" w:rsidP="009B71B5">
      <w:pPr>
        <w:rPr>
          <w:highlight w:val="yellow"/>
        </w:rPr>
      </w:pPr>
      <w:r w:rsidRPr="009B71B5">
        <w:rPr>
          <w:rFonts w:hint="eastAsia"/>
          <w:highlight w:val="yellow"/>
        </w:rPr>
        <w:t xml:space="preserve">#add </w:t>
      </w:r>
    </w:p>
    <w:p w:rsidR="009B71B5" w:rsidRPr="009B71B5" w:rsidRDefault="009B71B5" w:rsidP="009B71B5">
      <w:pPr>
        <w:rPr>
          <w:highlight w:val="yellow"/>
        </w:rPr>
      </w:pPr>
      <w:r w:rsidRPr="009B71B5">
        <w:rPr>
          <w:highlight w:val="yellow"/>
        </w:rPr>
        <w:t>172.16.18.16 sdw</w:t>
      </w:r>
      <w:r w:rsidRPr="009B71B5">
        <w:rPr>
          <w:rFonts w:hint="eastAsia"/>
          <w:highlight w:val="yellow"/>
        </w:rPr>
        <w:t>3</w:t>
      </w:r>
    </w:p>
    <w:p w:rsidR="009B71B5" w:rsidRDefault="009B71B5" w:rsidP="009B71B5">
      <w:r w:rsidRPr="009B71B5">
        <w:rPr>
          <w:highlight w:val="yellow"/>
        </w:rPr>
        <w:t>172.16.18.1</w:t>
      </w:r>
      <w:r w:rsidRPr="009B71B5">
        <w:rPr>
          <w:rFonts w:hint="eastAsia"/>
          <w:highlight w:val="yellow"/>
        </w:rPr>
        <w:t>7</w:t>
      </w:r>
      <w:r w:rsidRPr="009B71B5">
        <w:rPr>
          <w:highlight w:val="yellow"/>
        </w:rPr>
        <w:t xml:space="preserve"> sdw</w:t>
      </w:r>
      <w:r w:rsidRPr="009B71B5">
        <w:rPr>
          <w:rFonts w:hint="eastAsia"/>
          <w:highlight w:val="yellow"/>
        </w:rPr>
        <w:t>4</w:t>
      </w:r>
    </w:p>
    <w:p w:rsidR="009B71B5" w:rsidRDefault="009B71B5" w:rsidP="009B71B5"/>
    <w:p w:rsidR="009B71B5" w:rsidRDefault="009B71B5" w:rsidP="009B71B5"/>
    <w:p w:rsidR="009B71B5" w:rsidRDefault="009B71B5" w:rsidP="006C6B80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关闭防火墙</w:t>
      </w:r>
    </w:p>
    <w:p w:rsidR="005141CE" w:rsidRDefault="005141CE">
      <w:r>
        <w:rPr>
          <w:rFonts w:hint="eastAsia"/>
        </w:rPr>
        <w:t>#</w:t>
      </w:r>
      <w:r>
        <w:rPr>
          <w:rFonts w:hint="eastAsia"/>
        </w:rPr>
        <w:t>服务器</w:t>
      </w:r>
      <w:r>
        <w:rPr>
          <w:rFonts w:hint="eastAsia"/>
        </w:rPr>
        <w:t>sdw3</w:t>
      </w:r>
    </w:p>
    <w:p w:rsidR="001463B9" w:rsidRDefault="009B71B5">
      <w:r>
        <w:t>s</w:t>
      </w:r>
      <w:r>
        <w:rPr>
          <w:rFonts w:hint="eastAsia"/>
        </w:rPr>
        <w:t>dw</w:t>
      </w:r>
      <w:r w:rsidR="005141CE">
        <w:rPr>
          <w:rFonts w:hint="eastAsia"/>
        </w:rPr>
        <w:t>3</w:t>
      </w:r>
      <w:r>
        <w:rPr>
          <w:rFonts w:hint="eastAsia"/>
        </w:rPr>
        <w:t>@root&gt;</w:t>
      </w:r>
      <w:r w:rsidRPr="009B71B5">
        <w:t>chkconfig iptables off</w:t>
      </w:r>
    </w:p>
    <w:p w:rsidR="001463B9" w:rsidRDefault="009B71B5">
      <w:r>
        <w:t>s</w:t>
      </w:r>
      <w:r>
        <w:rPr>
          <w:rFonts w:hint="eastAsia"/>
        </w:rPr>
        <w:t>dw</w:t>
      </w:r>
      <w:r w:rsidR="005141CE">
        <w:rPr>
          <w:rFonts w:hint="eastAsia"/>
        </w:rPr>
        <w:t>3</w:t>
      </w:r>
      <w:r>
        <w:rPr>
          <w:rFonts w:hint="eastAsia"/>
        </w:rPr>
        <w:t>@root&gt;</w:t>
      </w:r>
      <w:r w:rsidRPr="009B71B5">
        <w:t>chkconfig cups off</w:t>
      </w:r>
    </w:p>
    <w:p w:rsidR="009B71B5" w:rsidRDefault="009B71B5" w:rsidP="009B71B5">
      <w:r>
        <w:t>s</w:t>
      </w:r>
      <w:r>
        <w:rPr>
          <w:rFonts w:hint="eastAsia"/>
        </w:rPr>
        <w:t>dw</w:t>
      </w:r>
      <w:r w:rsidR="005141CE">
        <w:rPr>
          <w:rFonts w:hint="eastAsia"/>
        </w:rPr>
        <w:t>3</w:t>
      </w:r>
      <w:r>
        <w:rPr>
          <w:rFonts w:hint="eastAsia"/>
        </w:rPr>
        <w:t>@root&gt;</w:t>
      </w:r>
      <w:r w:rsidRPr="009B71B5">
        <w:t>chkconfig ip6tables off</w:t>
      </w:r>
    </w:p>
    <w:p w:rsidR="005141CE" w:rsidRDefault="005141CE" w:rsidP="005141CE">
      <w:r>
        <w:rPr>
          <w:rFonts w:hint="eastAsia"/>
        </w:rPr>
        <w:t>#</w:t>
      </w:r>
      <w:r>
        <w:rPr>
          <w:rFonts w:hint="eastAsia"/>
        </w:rPr>
        <w:t>服务器</w:t>
      </w:r>
      <w:r>
        <w:rPr>
          <w:rFonts w:hint="eastAsia"/>
        </w:rPr>
        <w:t>sdw4</w:t>
      </w:r>
    </w:p>
    <w:p w:rsidR="005141CE" w:rsidRDefault="005141CE" w:rsidP="005141CE">
      <w:r>
        <w:rPr>
          <w:rFonts w:hint="eastAsia"/>
        </w:rPr>
        <w:t>sdw4@root&gt;</w:t>
      </w:r>
      <w:r w:rsidRPr="009B71B5">
        <w:t>chkconfig iptables off</w:t>
      </w:r>
    </w:p>
    <w:p w:rsidR="005141CE" w:rsidRDefault="005141CE" w:rsidP="005141CE">
      <w:r>
        <w:rPr>
          <w:rFonts w:hint="eastAsia"/>
        </w:rPr>
        <w:t>sdw4@root&gt;</w:t>
      </w:r>
      <w:r w:rsidRPr="009B71B5">
        <w:t>chkconfig cups off</w:t>
      </w:r>
    </w:p>
    <w:p w:rsidR="005141CE" w:rsidRDefault="005141CE" w:rsidP="005141CE">
      <w:r>
        <w:rPr>
          <w:rFonts w:hint="eastAsia"/>
        </w:rPr>
        <w:t>sdw4@root&gt;</w:t>
      </w:r>
      <w:r w:rsidRPr="009B71B5">
        <w:t>chkconfig ip6tables off</w:t>
      </w:r>
    </w:p>
    <w:p w:rsidR="005141CE" w:rsidRPr="005141CE" w:rsidRDefault="005141CE" w:rsidP="009B71B5"/>
    <w:p w:rsidR="009B71B5" w:rsidRDefault="009B71B5"/>
    <w:p w:rsidR="009B71B5" w:rsidRPr="009B71B5" w:rsidRDefault="005141CE" w:rsidP="006C6B80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修改操作系统参数</w:t>
      </w:r>
    </w:p>
    <w:p w:rsidR="001463B9" w:rsidRPr="00A3347D" w:rsidRDefault="00101D62">
      <w:pPr>
        <w:rPr>
          <w:color w:val="FF0000"/>
        </w:rPr>
      </w:pPr>
      <w:r w:rsidRPr="00A3347D">
        <w:rPr>
          <w:rFonts w:hint="eastAsia"/>
          <w:color w:val="FF0000"/>
        </w:rPr>
        <w:t xml:space="preserve">#sdw3/4 </w:t>
      </w:r>
      <w:r w:rsidRPr="00A3347D">
        <w:rPr>
          <w:rFonts w:hint="eastAsia"/>
          <w:color w:val="FF0000"/>
        </w:rPr>
        <w:t>表示在</w:t>
      </w:r>
      <w:r w:rsidRPr="00A3347D">
        <w:rPr>
          <w:rFonts w:hint="eastAsia"/>
          <w:color w:val="FF0000"/>
        </w:rPr>
        <w:t xml:space="preserve"> 3</w:t>
      </w:r>
      <w:r w:rsidRPr="00A3347D">
        <w:rPr>
          <w:rFonts w:hint="eastAsia"/>
          <w:color w:val="FF0000"/>
        </w:rPr>
        <w:t>跟</w:t>
      </w:r>
      <w:r w:rsidRPr="00A3347D">
        <w:rPr>
          <w:rFonts w:hint="eastAsia"/>
          <w:color w:val="FF0000"/>
        </w:rPr>
        <w:t>4</w:t>
      </w:r>
      <w:r w:rsidRPr="00A3347D">
        <w:rPr>
          <w:rFonts w:hint="eastAsia"/>
          <w:color w:val="FF0000"/>
        </w:rPr>
        <w:t>两台机器上执行</w:t>
      </w:r>
    </w:p>
    <w:p w:rsidR="001463B9" w:rsidRDefault="00101D62">
      <w:r>
        <w:rPr>
          <w:rFonts w:hint="eastAsia"/>
        </w:rPr>
        <w:t>sdw3</w:t>
      </w:r>
      <w:r w:rsidR="00A3347D">
        <w:rPr>
          <w:rFonts w:hint="eastAsia"/>
        </w:rPr>
        <w:t>/4</w:t>
      </w:r>
      <w:r>
        <w:rPr>
          <w:rFonts w:hint="eastAsia"/>
        </w:rPr>
        <w:t>@root&gt;vi /etc</w:t>
      </w:r>
      <w:r w:rsidRPr="00101D62">
        <w:t>/sysctl.conf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Kernel sysctl configuration file for Red Hat Linux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For binary values, 0 is disabled, 1 is enabled.  See sysctl(8) and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sysctl.conf(5) for more details.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IP packet forwarding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net.ipv4.ip_forward = 0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source route verification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net.ipv4.conf.default.rp_filter = 1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Do not accept source routing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net.ipv4.conf.default.accept_source_route = 0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the System Request debugging functionality of the kernel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kernel.sysrq = 0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whether core dumps will append the PID to the core filename.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Useful for debugging multi-threaded applications.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lastRenderedPageBreak/>
        <w:t>kernel.core_uses_pid = 1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the use of TCP syncookies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net.ipv4.tcp_syncookies = 1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Disable netfilter on bridges.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net.bridge.bridge-nf-call-ip6tables = 0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net.bridge.bridge-nf-call-iptables = 0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net.bridge.bridge-nf-call-arptables = 0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the default maxmimum size of a mesage queue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kernel.msgmnb = 65536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the maximum size of a message, in bytes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kernel.msgmax = 65536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the maximum shared segment size, in bytes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kernel.shmmax = 68719476736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 Controls the maximum number of shared memory segments, in pages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kernel.shmall = 4294967296</w:t>
      </w: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#########for greenplum parameter###########################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kernel.shmmax = 500000000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kernel.shmmni = 4096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kernel.shmall = 4000000000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kernel.sem = 250 512000 100 2048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kernel.sysrq = 1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kernel.core_uses_pid = 1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kernel.msgmnb = 65536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kernel.msgmax = 65536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kernel.msgmni = 2048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net.ipv4.tcp_syncookies = 1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net.ipv4.ip_forward = 0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net.ipv4.conf.default.accept_source_route = 0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net.ipv4.tcp_tw_recycle = 1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net.ipv4.tcp_max_syn_backlog = 4096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net.ipv4.conf.default.rp_filter = 1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net.ipv4.conf.default.arp_filter = 1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lastRenderedPageBreak/>
        <w:t>net.ipv4.conf.all.arp_filter = 1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net.ipv4.ip_local_port_range = 1025 65535</w:t>
      </w:r>
    </w:p>
    <w:p w:rsidR="00101D62" w:rsidRPr="00101D62" w:rsidRDefault="00101D62" w:rsidP="00101D62">
      <w:pPr>
        <w:rPr>
          <w:highlight w:val="lightGray"/>
        </w:rPr>
      </w:pPr>
      <w:r w:rsidRPr="00101D62">
        <w:rPr>
          <w:highlight w:val="lightGray"/>
        </w:rPr>
        <w:t>net.core.netdev_max_backlog = 10000</w:t>
      </w:r>
    </w:p>
    <w:p w:rsidR="00D11148" w:rsidRDefault="00101D62" w:rsidP="00101D62">
      <w:r w:rsidRPr="00101D62">
        <w:rPr>
          <w:highlight w:val="lightGray"/>
        </w:rPr>
        <w:t>vm.overcommit_memory = 2</w:t>
      </w:r>
    </w:p>
    <w:p w:rsidR="00D11148" w:rsidRDefault="00D11148"/>
    <w:p w:rsidR="00A3347D" w:rsidRDefault="00A3347D"/>
    <w:p w:rsidR="00A3347D" w:rsidRDefault="00A3347D">
      <w:r>
        <w:rPr>
          <w:rFonts w:hint="eastAsia"/>
        </w:rPr>
        <w:t>sdw3/4@root&gt;sysctl -p</w:t>
      </w:r>
    </w:p>
    <w:p w:rsidR="00D11148" w:rsidRDefault="00D11148"/>
    <w:p w:rsidR="00F67F47" w:rsidRDefault="00F67F47">
      <w:r>
        <w:rPr>
          <w:rFonts w:hint="eastAsia"/>
        </w:rPr>
        <w:t>#</w:t>
      </w:r>
      <w:r>
        <w:rPr>
          <w:rFonts w:hint="eastAsia"/>
        </w:rPr>
        <w:t>修改磁盘调度策略</w:t>
      </w:r>
    </w:p>
    <w:p w:rsidR="00F67F47" w:rsidRDefault="00A3347D" w:rsidP="00F67F47">
      <w:r>
        <w:rPr>
          <w:rFonts w:hint="eastAsia"/>
        </w:rPr>
        <w:t>sdw3/4@root&gt;</w:t>
      </w:r>
      <w:r w:rsidR="0064613C" w:rsidRPr="0064613C">
        <w:t xml:space="preserve"> </w:t>
      </w:r>
      <w:r w:rsidR="00F67F47">
        <w:t>vi</w:t>
      </w:r>
      <w:r w:rsidR="00F67F47">
        <w:rPr>
          <w:rFonts w:hint="eastAsia"/>
        </w:rPr>
        <w:t xml:space="preserve"> </w:t>
      </w:r>
      <w:r w:rsidR="00F67F47">
        <w:t>/boot/grub/menu.lst</w:t>
      </w:r>
    </w:p>
    <w:p w:rsidR="00A3347D" w:rsidRDefault="00F67F47" w:rsidP="00F67F47"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一行的最后加上</w:t>
      </w:r>
      <w:r>
        <w:rPr>
          <w:rFonts w:hint="eastAsia"/>
        </w:rPr>
        <w:t>elevator=deadline</w:t>
      </w:r>
    </w:p>
    <w:p w:rsidR="00A3347D" w:rsidRDefault="00A3347D"/>
    <w:p w:rsidR="00F67F47" w:rsidRDefault="007324A8">
      <w:r>
        <w:rPr>
          <w:rFonts w:hint="eastAsia"/>
        </w:rPr>
        <w:t>#</w:t>
      </w:r>
      <w:r w:rsidRPr="007324A8">
        <w:rPr>
          <w:rFonts w:hint="eastAsia"/>
        </w:rPr>
        <w:t>修改系统文件会话限制</w:t>
      </w:r>
    </w:p>
    <w:p w:rsidR="007324A8" w:rsidRDefault="007324A8" w:rsidP="007324A8">
      <w:r>
        <w:rPr>
          <w:rFonts w:hint="eastAsia"/>
        </w:rPr>
        <w:t>sdw3/4@</w:t>
      </w:r>
      <w:r>
        <w:t>root&gt;vi /etc/security/limits.conf</w:t>
      </w:r>
    </w:p>
    <w:p w:rsidR="007324A8" w:rsidRDefault="007324A8" w:rsidP="007324A8">
      <w:r>
        <w:t>#add grennplum parameter</w:t>
      </w:r>
    </w:p>
    <w:p w:rsidR="007324A8" w:rsidRDefault="007324A8" w:rsidP="007324A8">
      <w:r>
        <w:t>* soft nofile 65536</w:t>
      </w:r>
    </w:p>
    <w:p w:rsidR="007324A8" w:rsidRDefault="007324A8" w:rsidP="007324A8">
      <w:r>
        <w:t>* hard nofile 65536</w:t>
      </w:r>
    </w:p>
    <w:p w:rsidR="007324A8" w:rsidRDefault="007324A8" w:rsidP="007324A8">
      <w:r>
        <w:t>* soft nproc 131072</w:t>
      </w:r>
    </w:p>
    <w:p w:rsidR="00F67F47" w:rsidRDefault="007324A8" w:rsidP="007324A8">
      <w:r>
        <w:t>* hard nproc 131072</w:t>
      </w:r>
    </w:p>
    <w:p w:rsidR="00F67F47" w:rsidRDefault="00F67F47"/>
    <w:p w:rsidR="007324A8" w:rsidRDefault="007324A8"/>
    <w:p w:rsidR="007324A8" w:rsidRDefault="00A53625">
      <w:r>
        <w:rPr>
          <w:rFonts w:hint="eastAsia"/>
        </w:rPr>
        <w:t>sdw3/4@</w:t>
      </w:r>
      <w:r w:rsidR="007324A8" w:rsidRPr="007324A8">
        <w:t>root&gt;ulimit -a</w:t>
      </w:r>
    </w:p>
    <w:p w:rsidR="00F67F47" w:rsidRDefault="00F67F47"/>
    <w:p w:rsidR="00B22B7B" w:rsidRDefault="00B22B7B">
      <w:r>
        <w:rPr>
          <w:rFonts w:hint="eastAsia"/>
        </w:rPr>
        <w:t>sdw3/4@</w:t>
      </w:r>
      <w:r w:rsidRPr="007324A8">
        <w:t>root&gt;</w:t>
      </w:r>
      <w:r>
        <w:t xml:space="preserve">vi </w:t>
      </w:r>
      <w:r w:rsidRPr="00B22B7B">
        <w:t>/etc/security/limits.d/90-nproc.conf</w:t>
      </w:r>
    </w:p>
    <w:p w:rsidR="00B22B7B" w:rsidRDefault="00B22B7B">
      <w:r w:rsidRPr="00B22B7B">
        <w:t>*          soft    nproc     1024</w:t>
      </w:r>
    </w:p>
    <w:p w:rsidR="00B22B7B" w:rsidRPr="00B22B7B" w:rsidRDefault="00B22B7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 xml:space="preserve">1024 </w:t>
      </w:r>
      <w:r w:rsidR="005714AF">
        <w:rPr>
          <w:rFonts w:hint="eastAsia"/>
        </w:rPr>
        <w:t>修改</w:t>
      </w:r>
      <w:r w:rsidR="005714AF">
        <w:t>为</w:t>
      </w:r>
      <w:r w:rsidRPr="00B22B7B">
        <w:t>131072</w:t>
      </w:r>
    </w:p>
    <w:p w:rsidR="00B22B7B" w:rsidRDefault="00B22B7B"/>
    <w:p w:rsidR="00F061A1" w:rsidRDefault="00F061A1" w:rsidP="00F061A1">
      <w:r>
        <w:rPr>
          <w:rFonts w:hint="eastAsia"/>
        </w:rPr>
        <w:t>sdw3/4@</w:t>
      </w:r>
      <w:r>
        <w:t>gpadmin</w:t>
      </w:r>
      <w:r w:rsidRPr="007324A8">
        <w:t>&gt;ulimit -a</w:t>
      </w:r>
    </w:p>
    <w:p w:rsidR="00F061A1" w:rsidRDefault="00F061A1">
      <w:bookmarkStart w:id="0" w:name="_GoBack"/>
      <w:bookmarkEnd w:id="0"/>
    </w:p>
    <w:p w:rsidR="00F061A1" w:rsidRPr="0064613C" w:rsidRDefault="00F061A1">
      <w:pPr>
        <w:rPr>
          <w:rFonts w:hint="eastAsia"/>
        </w:rPr>
      </w:pPr>
    </w:p>
    <w:p w:rsidR="00A3347D" w:rsidRDefault="00A53625">
      <w:r>
        <w:rPr>
          <w:rFonts w:hint="eastAsia"/>
        </w:rPr>
        <w:t>#</w:t>
      </w:r>
      <w:r w:rsidRPr="00A53625">
        <w:rPr>
          <w:rFonts w:hint="eastAsia"/>
        </w:rPr>
        <w:t>修改磁盘缓存设置</w:t>
      </w:r>
    </w:p>
    <w:p w:rsidR="00A53625" w:rsidRDefault="00A53625" w:rsidP="00A53625">
      <w:r>
        <w:rPr>
          <w:rFonts w:hint="eastAsia"/>
        </w:rPr>
        <w:t>sdw3/4@</w:t>
      </w:r>
      <w:r>
        <w:t>root&gt;vi /etc/rc.d/rc.local</w:t>
      </w:r>
    </w:p>
    <w:p w:rsidR="00A3347D" w:rsidRDefault="00A53625" w:rsidP="00A53625">
      <w:r>
        <w:t>blockdev --setra 16384 /dev/sd</w:t>
      </w:r>
      <w:r>
        <w:rPr>
          <w:rFonts w:hint="eastAsia"/>
        </w:rPr>
        <w:t>XX</w:t>
      </w:r>
    </w:p>
    <w:p w:rsidR="00A53625" w:rsidRDefault="00A53625" w:rsidP="00A53625">
      <w:r>
        <w:rPr>
          <w:rFonts w:hint="eastAsia"/>
        </w:rPr>
        <w:t>#XX</w:t>
      </w:r>
      <w:r>
        <w:rPr>
          <w:rFonts w:hint="eastAsia"/>
        </w:rPr>
        <w:t>根据实际的数据目录挂载磁盘决定</w:t>
      </w:r>
    </w:p>
    <w:p w:rsidR="00A53625" w:rsidRDefault="00A53625" w:rsidP="00A53625"/>
    <w:p w:rsidR="00A53625" w:rsidRDefault="003B7BDE" w:rsidP="00A53625"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3B7BDE" w:rsidRDefault="003B7BDE" w:rsidP="003B7BDE">
      <w:r>
        <w:rPr>
          <w:rFonts w:hint="eastAsia"/>
        </w:rPr>
        <w:t>sdw3/4@</w:t>
      </w:r>
      <w:r>
        <w:t>root&gt;service ntpd start</w:t>
      </w:r>
    </w:p>
    <w:p w:rsidR="00A3347D" w:rsidRPr="00A53625" w:rsidRDefault="003B7BDE" w:rsidP="003B7BDE">
      <w:r>
        <w:rPr>
          <w:rFonts w:hint="eastAsia"/>
        </w:rPr>
        <w:t>sdw3/4@</w:t>
      </w:r>
      <w:r>
        <w:t>root&gt;chkconfig ntpd on</w:t>
      </w:r>
    </w:p>
    <w:p w:rsidR="00A3347D" w:rsidRDefault="003B7BDE">
      <w:r>
        <w:rPr>
          <w:rFonts w:hint="eastAsia"/>
        </w:rPr>
        <w:t>sdw3/4@</w:t>
      </w:r>
      <w:r>
        <w:t>root&gt;</w:t>
      </w:r>
      <w:r w:rsidRPr="003B7BDE">
        <w:t>vi /etc/ntp.conf</w:t>
      </w:r>
    </w:p>
    <w:p w:rsidR="003B7BDE" w:rsidRDefault="003B7BDE">
      <w:r>
        <w:t>server mdw</w:t>
      </w:r>
    </w:p>
    <w:p w:rsidR="003B7BDE" w:rsidRDefault="003B7BDE"/>
    <w:p w:rsidR="003B7BDE" w:rsidRDefault="003B7BDE"/>
    <w:p w:rsidR="00EE24CD" w:rsidRDefault="00EE24CD">
      <w:r>
        <w:rPr>
          <w:rFonts w:hint="eastAsia"/>
        </w:rPr>
        <w:t>sdw3/4@root&gt;</w:t>
      </w:r>
      <w:r w:rsidRPr="00EE24CD">
        <w:t>ntpdate -u mdw</w:t>
      </w:r>
    </w:p>
    <w:p w:rsidR="003B7BDE" w:rsidRDefault="003B7BDE">
      <w:r>
        <w:rPr>
          <w:rFonts w:hint="eastAsia"/>
        </w:rPr>
        <w:t>#################</w:t>
      </w:r>
      <w:r>
        <w:rPr>
          <w:rFonts w:hint="eastAsia"/>
        </w:rPr>
        <w:t>重启服务器</w:t>
      </w:r>
      <w:r>
        <w:rPr>
          <w:rFonts w:hint="eastAsia"/>
        </w:rPr>
        <w:t>##############################</w:t>
      </w:r>
    </w:p>
    <w:p w:rsidR="003B7BDE" w:rsidRDefault="003B7BDE"/>
    <w:p w:rsidR="003B7BDE" w:rsidRDefault="003B7BDE"/>
    <w:p w:rsidR="003B7BDE" w:rsidRDefault="003B7BDE" w:rsidP="006C6B80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创建用户及目录</w:t>
      </w:r>
    </w:p>
    <w:p w:rsidR="003B7BDE" w:rsidRDefault="003B7BDE"/>
    <w:p w:rsidR="00157EDA" w:rsidRDefault="00157EDA">
      <w:r>
        <w:rPr>
          <w:rFonts w:hint="eastAsia"/>
        </w:rPr>
        <w:t>挂载</w:t>
      </w:r>
      <w:r>
        <w:t>磁盘</w:t>
      </w:r>
    </w:p>
    <w:p w:rsidR="00157EDA" w:rsidRDefault="00157EDA"/>
    <w:p w:rsidR="00157EDA" w:rsidRDefault="00157EDA"/>
    <w:p w:rsidR="00157EDA" w:rsidRDefault="00157EDA"/>
    <w:p w:rsidR="00157EDA" w:rsidRDefault="00157EDA"/>
    <w:p w:rsidR="00157EDA" w:rsidRDefault="00157EDA"/>
    <w:p w:rsidR="00157EDA" w:rsidRDefault="00157EDA"/>
    <w:p w:rsidR="003B7BDE" w:rsidRDefault="003B7BDE" w:rsidP="003B7BDE">
      <w:r>
        <w:rPr>
          <w:rFonts w:hint="eastAsia"/>
        </w:rPr>
        <w:t>sdw3/4@</w:t>
      </w:r>
      <w:r>
        <w:t>root&gt;groupadd gpadmin</w:t>
      </w:r>
    </w:p>
    <w:p w:rsidR="003B7BDE" w:rsidRDefault="003B7BDE" w:rsidP="003B7BDE">
      <w:r>
        <w:rPr>
          <w:rFonts w:hint="eastAsia"/>
        </w:rPr>
        <w:t>sdw3/4@</w:t>
      </w:r>
      <w:r>
        <w:t>root&gt;useradd -g gpadmin -s /bin/bash -d /home/gpadmin gpadmin</w:t>
      </w:r>
    </w:p>
    <w:p w:rsidR="003B7BDE" w:rsidRDefault="003B7BDE" w:rsidP="003B7BDE">
      <w:r>
        <w:rPr>
          <w:rFonts w:hint="eastAsia"/>
        </w:rPr>
        <w:t>sdw3/4@</w:t>
      </w:r>
      <w:r>
        <w:t>root&gt;passwd gpadmin</w:t>
      </w:r>
    </w:p>
    <w:p w:rsidR="00D80260" w:rsidRDefault="00D80260" w:rsidP="003B7BDE"/>
    <w:p w:rsidR="00D80260" w:rsidRDefault="00D80260" w:rsidP="003B7BDE">
      <w:r>
        <w:rPr>
          <w:rFonts w:hint="eastAsia"/>
        </w:rPr>
        <w:t>sdw3/4@</w:t>
      </w:r>
      <w:r>
        <w:t>root&gt;mkdir /greenplum</w:t>
      </w:r>
    </w:p>
    <w:p w:rsidR="00D80260" w:rsidRDefault="00D80260" w:rsidP="003B7BDE"/>
    <w:p w:rsidR="00D80260" w:rsidRDefault="00D80260" w:rsidP="003B7BDE"/>
    <w:p w:rsidR="003B7BDE" w:rsidRDefault="003B7BDE" w:rsidP="003B7BDE">
      <w:r>
        <w:rPr>
          <w:rFonts w:hint="eastAsia"/>
        </w:rPr>
        <w:t>sdw3/4@</w:t>
      </w:r>
      <w:r>
        <w:t>root&gt;mkdir -p /greenplum/gpdata</w:t>
      </w:r>
    </w:p>
    <w:p w:rsidR="003B7BDE" w:rsidRDefault="003B7BDE" w:rsidP="003B7BDE">
      <w:r>
        <w:rPr>
          <w:rFonts w:hint="eastAsia"/>
        </w:rPr>
        <w:t>sdw3/4@</w:t>
      </w:r>
      <w:r>
        <w:t>root&gt;chown gpadmin:gpadmin /greenplum/gpdata</w:t>
      </w:r>
    </w:p>
    <w:p w:rsidR="003B7BDE" w:rsidRDefault="003B7BDE" w:rsidP="003B7BDE">
      <w:r>
        <w:rPr>
          <w:rFonts w:hint="eastAsia"/>
        </w:rPr>
        <w:t>#</w:t>
      </w:r>
      <w:r>
        <w:rPr>
          <w:rFonts w:hint="eastAsia"/>
        </w:rPr>
        <w:t>创建主节点数据目录</w:t>
      </w:r>
    </w:p>
    <w:p w:rsidR="003B7BDE" w:rsidRDefault="003B7BDE" w:rsidP="003B7BDE">
      <w:r>
        <w:rPr>
          <w:rFonts w:hint="eastAsia"/>
        </w:rPr>
        <w:t>sdw3/4@</w:t>
      </w:r>
      <w:r>
        <w:t>gpadmin&gt;</w:t>
      </w:r>
      <w:r w:rsidRPr="003B7BDE">
        <w:t xml:space="preserve"> mkdir -p /greenplum/gpdata/pdata</w:t>
      </w:r>
    </w:p>
    <w:p w:rsidR="003B7BDE" w:rsidRDefault="003B7BDE" w:rsidP="003B7BDE">
      <w:r>
        <w:rPr>
          <w:rFonts w:hint="eastAsia"/>
        </w:rPr>
        <w:t>#</w:t>
      </w:r>
      <w:r>
        <w:rPr>
          <w:rFonts w:hint="eastAsia"/>
        </w:rPr>
        <w:t>创建备节点数据目录</w:t>
      </w:r>
    </w:p>
    <w:p w:rsidR="003B7BDE" w:rsidRDefault="003B7BDE" w:rsidP="003B7BDE">
      <w:r>
        <w:rPr>
          <w:rFonts w:hint="eastAsia"/>
        </w:rPr>
        <w:t>sdw3/4@</w:t>
      </w:r>
      <w:r>
        <w:t>gpadmin&gt;</w:t>
      </w:r>
      <w:r w:rsidRPr="003B7BDE">
        <w:t xml:space="preserve"> </w:t>
      </w:r>
      <w:r>
        <w:t>mkdir -p /greenplum/gpdata/m</w:t>
      </w:r>
      <w:r w:rsidRPr="003B7BDE">
        <w:t>data</w:t>
      </w:r>
    </w:p>
    <w:p w:rsidR="003B7BDE" w:rsidRPr="003B7BDE" w:rsidRDefault="00BF62EE" w:rsidP="006C6B80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设置环境变量</w:t>
      </w:r>
    </w:p>
    <w:p w:rsidR="00BF62EE" w:rsidRDefault="00BF62EE" w:rsidP="00BF62EE">
      <w:r>
        <w:rPr>
          <w:rFonts w:hint="eastAsia"/>
        </w:rPr>
        <w:t>sdw3/4@</w:t>
      </w:r>
      <w:r>
        <w:t>root&gt;vi /etc/profile</w:t>
      </w:r>
    </w:p>
    <w:p w:rsidR="00BF62EE" w:rsidRPr="00BF62EE" w:rsidRDefault="00BF62EE" w:rsidP="00BF62EE">
      <w:pPr>
        <w:rPr>
          <w:highlight w:val="lightGray"/>
        </w:rPr>
      </w:pPr>
      <w:r w:rsidRPr="00BF62EE">
        <w:rPr>
          <w:highlight w:val="lightGray"/>
        </w:rPr>
        <w:t xml:space="preserve">#add greenplum parameter </w:t>
      </w:r>
    </w:p>
    <w:p w:rsidR="003B7BDE" w:rsidRDefault="00BF62EE" w:rsidP="00BF62EE">
      <w:r w:rsidRPr="00BF62EE">
        <w:rPr>
          <w:highlight w:val="lightGray"/>
        </w:rPr>
        <w:t>source /home/gpadmin/greenplum-db/greenplum_path.sh</w:t>
      </w:r>
    </w:p>
    <w:p w:rsidR="00BF62EE" w:rsidRDefault="00BF62EE"/>
    <w:p w:rsidR="00636E8B" w:rsidRDefault="00636E8B" w:rsidP="00636E8B">
      <w:r>
        <w:rPr>
          <w:rFonts w:hint="eastAsia"/>
        </w:rPr>
        <w:t>sdw3/4@</w:t>
      </w:r>
      <w:r>
        <w:t>root&gt;</w:t>
      </w:r>
      <w:r w:rsidRPr="00636E8B">
        <w:t xml:space="preserve"> source /etc/profile</w:t>
      </w:r>
    </w:p>
    <w:p w:rsidR="00BF62EE" w:rsidRDefault="00BF62EE"/>
    <w:p w:rsidR="00636E8B" w:rsidRDefault="00636E8B"/>
    <w:p w:rsidR="006E1340" w:rsidRDefault="006E1340"/>
    <w:p w:rsidR="006E1340" w:rsidRDefault="006E1340"/>
    <w:p w:rsidR="006E1340" w:rsidRDefault="006E1340"/>
    <w:p w:rsidR="006E1340" w:rsidRDefault="006E1340" w:rsidP="006E1340">
      <w:pPr>
        <w:pStyle w:val="1"/>
      </w:pPr>
      <w:r>
        <w:rPr>
          <w:rFonts w:hint="eastAsia"/>
        </w:rPr>
        <w:t>备份</w:t>
      </w:r>
      <w:r>
        <w:t>集群</w:t>
      </w:r>
    </w:p>
    <w:p w:rsidR="006E1340" w:rsidRDefault="006E1340"/>
    <w:p w:rsidR="006E1340" w:rsidRDefault="006E1340"/>
    <w:p w:rsidR="006E1340" w:rsidRDefault="006E1340">
      <w:r>
        <w:rPr>
          <w:rFonts w:hint="eastAsia"/>
        </w:rPr>
        <w:t>需要</w:t>
      </w:r>
      <w:r>
        <w:t>在原集群中创建</w:t>
      </w:r>
      <w:r>
        <w:rPr>
          <w:rFonts w:hint="eastAsia"/>
        </w:rPr>
        <w:t>目录</w:t>
      </w:r>
    </w:p>
    <w:p w:rsidR="006E1340" w:rsidRDefault="006E1340">
      <w:r>
        <w:t>gpadm@all:mkdir /greenplum/gpbak</w:t>
      </w:r>
    </w:p>
    <w:p w:rsidR="006E1340" w:rsidRDefault="006E1340">
      <w:r>
        <w:t>gpadm@mdw:</w:t>
      </w:r>
    </w:p>
    <w:p w:rsidR="006E1340" w:rsidRPr="006E1340" w:rsidRDefault="006E1340"/>
    <w:p w:rsidR="006E1340" w:rsidRDefault="006E1340">
      <w:r w:rsidRPr="00577865">
        <w:rPr>
          <w:rFonts w:asciiTheme="minorEastAsia" w:hAnsiTheme="minorEastAsia"/>
          <w:szCs w:val="21"/>
        </w:rPr>
        <w:t>gp_dump</w:t>
      </w:r>
      <w:r>
        <w:rPr>
          <w:rFonts w:asciiTheme="minorEastAsia" w:hAnsiTheme="minorEastAsia" w:hint="eastAsia"/>
          <w:szCs w:val="21"/>
        </w:rPr>
        <w:t xml:space="preserve"> </w:t>
      </w:r>
      <w:r w:rsidRPr="00577865">
        <w:rPr>
          <w:rFonts w:asciiTheme="minorEastAsia" w:hAnsiTheme="minorEastAsia"/>
          <w:szCs w:val="21"/>
        </w:rPr>
        <w:t>sjck_fb</w:t>
      </w:r>
      <w:r>
        <w:rPr>
          <w:rFonts w:asciiTheme="minorEastAsia" w:hAnsiTheme="minorEastAsia" w:hint="eastAsia"/>
          <w:szCs w:val="21"/>
        </w:rPr>
        <w:t xml:space="preserve"> -n ods</w:t>
      </w:r>
      <w:r>
        <w:rPr>
          <w:rFonts w:asciiTheme="minorEastAsia" w:hAnsiTheme="minorEastAsia"/>
          <w:szCs w:val="21"/>
        </w:rPr>
        <w:t xml:space="preserve"> --</w:t>
      </w:r>
      <w:r w:rsidRPr="00577865">
        <w:rPr>
          <w:rFonts w:asciiTheme="minorEastAsia" w:hAnsiTheme="minorEastAsia"/>
          <w:szCs w:val="21"/>
        </w:rPr>
        <w:t>gp-d=/</w:t>
      </w:r>
      <w:r>
        <w:t>greenplum</w:t>
      </w:r>
      <w:r w:rsidRPr="00577865">
        <w:rPr>
          <w:rFonts w:asciiTheme="minorEastAsia" w:hAnsiTheme="minorEastAsia"/>
          <w:szCs w:val="21"/>
        </w:rPr>
        <w:t>/gpbak</w:t>
      </w:r>
    </w:p>
    <w:p w:rsidR="00E02ED1" w:rsidRDefault="00E02ED1" w:rsidP="00E02ED1">
      <w:pPr>
        <w:rPr>
          <w:rFonts w:asciiTheme="minorEastAsia" w:hAnsiTheme="minorEastAsia"/>
          <w:szCs w:val="21"/>
        </w:rPr>
      </w:pPr>
      <w:r w:rsidRPr="00577865">
        <w:rPr>
          <w:rFonts w:asciiTheme="minorEastAsia" w:hAnsiTheme="minorEastAsia"/>
          <w:szCs w:val="21"/>
        </w:rPr>
        <w:t>gp_dump</w:t>
      </w:r>
      <w:r>
        <w:rPr>
          <w:rFonts w:asciiTheme="minorEastAsia" w:hAnsiTheme="minorEastAsia" w:hint="eastAsia"/>
          <w:szCs w:val="21"/>
        </w:rPr>
        <w:t xml:space="preserve"> </w:t>
      </w:r>
      <w:r w:rsidRPr="00577865">
        <w:rPr>
          <w:rFonts w:asciiTheme="minorEastAsia" w:hAnsiTheme="minorEastAsia"/>
          <w:szCs w:val="21"/>
        </w:rPr>
        <w:t>sjck_fb</w:t>
      </w:r>
      <w:r>
        <w:rPr>
          <w:rFonts w:asciiTheme="minorEastAsia" w:hAnsiTheme="minorEastAsia" w:hint="eastAsia"/>
          <w:szCs w:val="21"/>
        </w:rPr>
        <w:t xml:space="preserve"> -n pdm</w:t>
      </w:r>
      <w:r>
        <w:rPr>
          <w:rFonts w:asciiTheme="minorEastAsia" w:hAnsiTheme="minorEastAsia"/>
          <w:szCs w:val="21"/>
        </w:rPr>
        <w:t xml:space="preserve"> --</w:t>
      </w:r>
      <w:r w:rsidRPr="00577865">
        <w:rPr>
          <w:rFonts w:asciiTheme="minorEastAsia" w:hAnsiTheme="minorEastAsia"/>
          <w:szCs w:val="21"/>
        </w:rPr>
        <w:t>gp-d=/</w:t>
      </w:r>
      <w:r>
        <w:t>greenplum</w:t>
      </w:r>
      <w:r w:rsidRPr="00577865">
        <w:rPr>
          <w:rFonts w:asciiTheme="minorEastAsia" w:hAnsiTheme="minorEastAsia"/>
          <w:szCs w:val="21"/>
        </w:rPr>
        <w:t>/gpbak</w:t>
      </w:r>
    </w:p>
    <w:p w:rsidR="00E64B51" w:rsidRDefault="00E64B51" w:rsidP="00E64B51">
      <w:r w:rsidRPr="00577865">
        <w:rPr>
          <w:rFonts w:asciiTheme="minorEastAsia" w:hAnsiTheme="minorEastAsia"/>
          <w:szCs w:val="21"/>
        </w:rPr>
        <w:t>gp_dump</w:t>
      </w:r>
      <w:r>
        <w:rPr>
          <w:rFonts w:asciiTheme="minorEastAsia" w:hAnsiTheme="minorEastAsia" w:hint="eastAsia"/>
          <w:szCs w:val="21"/>
        </w:rPr>
        <w:t xml:space="preserve"> </w:t>
      </w:r>
      <w:r w:rsidRPr="00577865">
        <w:rPr>
          <w:rFonts w:asciiTheme="minorEastAsia" w:hAnsiTheme="minorEastAsia"/>
          <w:szCs w:val="21"/>
        </w:rPr>
        <w:t>sjck_fb</w:t>
      </w:r>
      <w:r>
        <w:rPr>
          <w:rFonts w:asciiTheme="minorEastAsia" w:hAnsiTheme="minorEastAsia" w:hint="eastAsia"/>
          <w:szCs w:val="21"/>
        </w:rPr>
        <w:t xml:space="preserve"> -n int_zx</w:t>
      </w:r>
      <w:r>
        <w:rPr>
          <w:rFonts w:asciiTheme="minorEastAsia" w:hAnsiTheme="minorEastAsia"/>
          <w:szCs w:val="21"/>
        </w:rPr>
        <w:t xml:space="preserve"> --</w:t>
      </w:r>
      <w:r w:rsidRPr="00577865">
        <w:rPr>
          <w:rFonts w:asciiTheme="minorEastAsia" w:hAnsiTheme="minorEastAsia"/>
          <w:szCs w:val="21"/>
        </w:rPr>
        <w:t>gp-d=/</w:t>
      </w:r>
      <w:r>
        <w:t>greenplum</w:t>
      </w:r>
      <w:r w:rsidRPr="00577865">
        <w:rPr>
          <w:rFonts w:asciiTheme="minorEastAsia" w:hAnsiTheme="minorEastAsia"/>
          <w:szCs w:val="21"/>
        </w:rPr>
        <w:t>/gpbak</w:t>
      </w:r>
    </w:p>
    <w:p w:rsidR="00E64B51" w:rsidRPr="00E64B51" w:rsidRDefault="00E64B51" w:rsidP="00E02ED1">
      <w:pPr>
        <w:rPr>
          <w:rFonts w:hint="eastAsia"/>
        </w:rPr>
      </w:pPr>
      <w:r w:rsidRPr="00577865">
        <w:rPr>
          <w:rFonts w:asciiTheme="minorEastAsia" w:hAnsiTheme="minorEastAsia"/>
          <w:szCs w:val="21"/>
        </w:rPr>
        <w:t>gp_dump</w:t>
      </w:r>
      <w:r>
        <w:rPr>
          <w:rFonts w:asciiTheme="minorEastAsia" w:hAnsiTheme="minorEastAsia" w:hint="eastAsia"/>
          <w:szCs w:val="21"/>
        </w:rPr>
        <w:t xml:space="preserve"> </w:t>
      </w:r>
      <w:r w:rsidRPr="00577865">
        <w:rPr>
          <w:rFonts w:asciiTheme="minorEastAsia" w:hAnsiTheme="minorEastAsia"/>
          <w:szCs w:val="21"/>
        </w:rPr>
        <w:t>sjck_fb</w:t>
      </w:r>
      <w:r>
        <w:rPr>
          <w:rFonts w:asciiTheme="minorEastAsia" w:hAnsiTheme="minorEastAsia" w:hint="eastAsia"/>
          <w:szCs w:val="21"/>
        </w:rPr>
        <w:t xml:space="preserve"> -n </w:t>
      </w:r>
      <w:r>
        <w:rPr>
          <w:rFonts w:asciiTheme="minorEastAsia" w:hAnsiTheme="minorEastAsia"/>
          <w:szCs w:val="21"/>
        </w:rPr>
        <w:t>int_fx --</w:t>
      </w:r>
      <w:r w:rsidRPr="00577865">
        <w:rPr>
          <w:rFonts w:asciiTheme="minorEastAsia" w:hAnsiTheme="minorEastAsia"/>
          <w:szCs w:val="21"/>
        </w:rPr>
        <w:t>gp-d=/</w:t>
      </w:r>
      <w:r>
        <w:t>greenplum</w:t>
      </w:r>
      <w:r w:rsidRPr="00577865">
        <w:rPr>
          <w:rFonts w:asciiTheme="minorEastAsia" w:hAnsiTheme="minorEastAsia"/>
          <w:szCs w:val="21"/>
        </w:rPr>
        <w:t>/gpbak</w:t>
      </w:r>
    </w:p>
    <w:p w:rsidR="00E64B51" w:rsidRDefault="00E64B51" w:rsidP="00E64B51">
      <w:r w:rsidRPr="00577865">
        <w:rPr>
          <w:rFonts w:asciiTheme="minorEastAsia" w:hAnsiTheme="minorEastAsia"/>
          <w:szCs w:val="21"/>
        </w:rPr>
        <w:t>gp_dump</w:t>
      </w:r>
      <w:r>
        <w:rPr>
          <w:rFonts w:asciiTheme="minorEastAsia" w:hAnsiTheme="minorEastAsia" w:hint="eastAsia"/>
          <w:szCs w:val="21"/>
        </w:rPr>
        <w:t xml:space="preserve"> </w:t>
      </w:r>
      <w:r w:rsidRPr="00577865">
        <w:rPr>
          <w:rFonts w:asciiTheme="minorEastAsia" w:hAnsiTheme="minorEastAsia"/>
          <w:szCs w:val="21"/>
        </w:rPr>
        <w:t>sjck_fb</w:t>
      </w:r>
      <w:r>
        <w:rPr>
          <w:rFonts w:asciiTheme="minorEastAsia" w:hAnsiTheme="minorEastAsia" w:hint="eastAsia"/>
          <w:szCs w:val="21"/>
        </w:rPr>
        <w:t xml:space="preserve"> -n </w:t>
      </w:r>
      <w:r>
        <w:rPr>
          <w:rFonts w:asciiTheme="minorEastAsia" w:hAnsiTheme="minorEastAsia"/>
          <w:szCs w:val="21"/>
        </w:rPr>
        <w:t>int_jl --</w:t>
      </w:r>
      <w:r w:rsidRPr="00577865">
        <w:rPr>
          <w:rFonts w:asciiTheme="minorEastAsia" w:hAnsiTheme="minorEastAsia"/>
          <w:szCs w:val="21"/>
        </w:rPr>
        <w:t>gp-d=/</w:t>
      </w:r>
      <w:r>
        <w:t>greenplum</w:t>
      </w:r>
      <w:r w:rsidRPr="00577865">
        <w:rPr>
          <w:rFonts w:asciiTheme="minorEastAsia" w:hAnsiTheme="minorEastAsia"/>
          <w:szCs w:val="21"/>
        </w:rPr>
        <w:t>/gpbak</w:t>
      </w:r>
    </w:p>
    <w:p w:rsidR="00E64B51" w:rsidRDefault="00E64B51" w:rsidP="00E64B51">
      <w:r w:rsidRPr="00577865">
        <w:rPr>
          <w:rFonts w:asciiTheme="minorEastAsia" w:hAnsiTheme="minorEastAsia"/>
          <w:szCs w:val="21"/>
        </w:rPr>
        <w:t>gp_dump</w:t>
      </w:r>
      <w:r>
        <w:rPr>
          <w:rFonts w:asciiTheme="minorEastAsia" w:hAnsiTheme="minorEastAsia" w:hint="eastAsia"/>
          <w:szCs w:val="21"/>
        </w:rPr>
        <w:t xml:space="preserve"> </w:t>
      </w:r>
      <w:r w:rsidRPr="00577865">
        <w:rPr>
          <w:rFonts w:asciiTheme="minorEastAsia" w:hAnsiTheme="minorEastAsia"/>
          <w:szCs w:val="21"/>
        </w:rPr>
        <w:t>sjck_fb</w:t>
      </w:r>
      <w:r>
        <w:rPr>
          <w:rFonts w:asciiTheme="minorEastAsia" w:hAnsiTheme="minorEastAsia" w:hint="eastAsia"/>
          <w:szCs w:val="21"/>
        </w:rPr>
        <w:t xml:space="preserve"> -n </w:t>
      </w:r>
      <w:r>
        <w:rPr>
          <w:rFonts w:asciiTheme="minorEastAsia" w:hAnsiTheme="minorEastAsia"/>
          <w:szCs w:val="21"/>
        </w:rPr>
        <w:t>wb --</w:t>
      </w:r>
      <w:r w:rsidRPr="00577865">
        <w:rPr>
          <w:rFonts w:asciiTheme="minorEastAsia" w:hAnsiTheme="minorEastAsia"/>
          <w:szCs w:val="21"/>
        </w:rPr>
        <w:t>gp-d=/</w:t>
      </w:r>
      <w:r>
        <w:t>greenplum</w:t>
      </w:r>
      <w:r w:rsidRPr="00577865">
        <w:rPr>
          <w:rFonts w:asciiTheme="minorEastAsia" w:hAnsiTheme="minorEastAsia"/>
          <w:szCs w:val="21"/>
        </w:rPr>
        <w:t>/gpbak</w:t>
      </w:r>
    </w:p>
    <w:p w:rsidR="00E64B51" w:rsidRPr="00E64B51" w:rsidRDefault="00E64B51" w:rsidP="00E02ED1"/>
    <w:p w:rsidR="006E1340" w:rsidRPr="00E02ED1" w:rsidRDefault="006E1340"/>
    <w:p w:rsidR="00BF62EE" w:rsidRDefault="00BF62EE" w:rsidP="00BF62EE">
      <w:pPr>
        <w:pStyle w:val="1"/>
      </w:pPr>
      <w:r>
        <w:rPr>
          <w:rFonts w:hint="eastAsia"/>
        </w:rPr>
        <w:t>新机集群环境准备工作</w:t>
      </w:r>
    </w:p>
    <w:p w:rsidR="006C6B80" w:rsidRPr="006C6B80" w:rsidRDefault="006C6B80" w:rsidP="006C6B80">
      <w:pPr>
        <w:pStyle w:val="a9"/>
        <w:numPr>
          <w:ilvl w:val="0"/>
          <w:numId w:val="7"/>
        </w:numPr>
        <w:ind w:firstLineChars="0"/>
        <w:rPr>
          <w:vanish/>
        </w:rPr>
      </w:pPr>
    </w:p>
    <w:p w:rsidR="006C6B80" w:rsidRDefault="006C6B80" w:rsidP="006C6B80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新建新机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6C6B80" w:rsidRDefault="006C6B80" w:rsidP="005504FB">
      <w:r>
        <w:rPr>
          <w:rFonts w:hint="eastAsia"/>
        </w:rPr>
        <w:t xml:space="preserve">mdw@gpadmin&gt;cd </w:t>
      </w:r>
      <w:r w:rsidRPr="006C6B80">
        <w:t>/home/gpadmin/greenplum-db/gpconfigs</w:t>
      </w:r>
      <w:r>
        <w:rPr>
          <w:rFonts w:hint="eastAsia"/>
        </w:rPr>
        <w:t>/</w:t>
      </w:r>
    </w:p>
    <w:p w:rsidR="006C6B80" w:rsidRDefault="006C6B80" w:rsidP="005504FB">
      <w:r>
        <w:rPr>
          <w:rFonts w:hint="eastAsia"/>
        </w:rPr>
        <w:t>mdw@gpadmin&gt;vi new_seg</w:t>
      </w:r>
    </w:p>
    <w:p w:rsidR="005504FB" w:rsidRPr="00FA4CC0" w:rsidRDefault="00FA4CC0" w:rsidP="005504FB">
      <w:pPr>
        <w:rPr>
          <w:highlight w:val="lightGray"/>
        </w:rPr>
      </w:pPr>
      <w:r w:rsidRPr="00FA4CC0">
        <w:rPr>
          <w:rFonts w:hint="eastAsia"/>
          <w:highlight w:val="lightGray"/>
        </w:rPr>
        <w:t>sdw3</w:t>
      </w:r>
    </w:p>
    <w:p w:rsidR="00FA4CC0" w:rsidRDefault="00FA4CC0" w:rsidP="005504FB">
      <w:r w:rsidRPr="00FA4CC0">
        <w:rPr>
          <w:rFonts w:hint="eastAsia"/>
          <w:highlight w:val="lightGray"/>
        </w:rPr>
        <w:t>sdw4</w:t>
      </w:r>
    </w:p>
    <w:p w:rsidR="00FA4CC0" w:rsidRDefault="00FA4CC0" w:rsidP="005504FB"/>
    <w:p w:rsidR="00BF62EE" w:rsidRDefault="006C6B80" w:rsidP="006C6B80">
      <w:pPr>
        <w:pStyle w:val="a9"/>
        <w:numPr>
          <w:ilvl w:val="1"/>
          <w:numId w:val="7"/>
        </w:numPr>
        <w:ind w:firstLineChars="0"/>
        <w:outlineLvl w:val="1"/>
      </w:pPr>
      <w:r w:rsidRPr="006C6B80">
        <w:rPr>
          <w:rFonts w:hint="eastAsia"/>
        </w:rPr>
        <w:t>配置</w:t>
      </w:r>
      <w:r w:rsidRPr="006C6B80">
        <w:rPr>
          <w:rFonts w:hint="eastAsia"/>
        </w:rPr>
        <w:t>root</w:t>
      </w:r>
      <w:r w:rsidRPr="006C6B80">
        <w:rPr>
          <w:rFonts w:hint="eastAsia"/>
        </w:rPr>
        <w:t>用户的免密认证</w:t>
      </w:r>
    </w:p>
    <w:p w:rsidR="006C6B80" w:rsidRDefault="006C6B80" w:rsidP="005504FB">
      <w:r>
        <w:rPr>
          <w:rFonts w:hint="eastAsia"/>
        </w:rPr>
        <w:t xml:space="preserve">mdw@root&gt;cd </w:t>
      </w:r>
      <w:r w:rsidRPr="006C6B80">
        <w:t>/home/gpadmin/greenplum-db/gpconfigs</w:t>
      </w:r>
      <w:r>
        <w:rPr>
          <w:rFonts w:hint="eastAsia"/>
        </w:rPr>
        <w:t>/</w:t>
      </w:r>
    </w:p>
    <w:p w:rsidR="006C6B80" w:rsidRDefault="006C6B80" w:rsidP="005504FB">
      <w:r>
        <w:rPr>
          <w:rFonts w:hint="eastAsia"/>
        </w:rPr>
        <w:t>mdw@root&gt;</w:t>
      </w:r>
      <w:r w:rsidRPr="006C6B80">
        <w:t>gpssh</w:t>
      </w:r>
      <w:r>
        <w:t>-exkeys -e all_hosts -x new_seg</w:t>
      </w:r>
    </w:p>
    <w:p w:rsidR="00BF62EE" w:rsidRDefault="00BF62EE"/>
    <w:p w:rsidR="008C2A5A" w:rsidRDefault="008C2A5A" w:rsidP="008C2A5A">
      <w:pPr>
        <w:pStyle w:val="a9"/>
        <w:numPr>
          <w:ilvl w:val="1"/>
          <w:numId w:val="7"/>
        </w:numPr>
        <w:ind w:firstLineChars="0"/>
        <w:outlineLvl w:val="1"/>
      </w:pPr>
      <w:r w:rsidRPr="006C6B80">
        <w:rPr>
          <w:rFonts w:hint="eastAsia"/>
        </w:rPr>
        <w:t>配置</w:t>
      </w:r>
      <w:r>
        <w:rPr>
          <w:rFonts w:hint="eastAsia"/>
        </w:rPr>
        <w:t>gpadmin</w:t>
      </w:r>
      <w:r w:rsidRPr="006C6B80">
        <w:rPr>
          <w:rFonts w:hint="eastAsia"/>
        </w:rPr>
        <w:t>用户的免密认证</w:t>
      </w:r>
    </w:p>
    <w:p w:rsidR="008C2A5A" w:rsidRDefault="008C2A5A" w:rsidP="005504FB">
      <w:r>
        <w:rPr>
          <w:rFonts w:hint="eastAsia"/>
        </w:rPr>
        <w:t xml:space="preserve">mdw@gpadmin&gt;cd </w:t>
      </w:r>
      <w:r w:rsidRPr="006C6B80">
        <w:t>/home/gpadmin/greenplum-db/gpconfigs</w:t>
      </w:r>
      <w:r>
        <w:rPr>
          <w:rFonts w:hint="eastAsia"/>
        </w:rPr>
        <w:t>/</w:t>
      </w:r>
    </w:p>
    <w:p w:rsidR="008C2A5A" w:rsidRDefault="008C2A5A" w:rsidP="005504FB">
      <w:r>
        <w:rPr>
          <w:rFonts w:hint="eastAsia"/>
        </w:rPr>
        <w:t>mdw@gpadmin&gt;</w:t>
      </w:r>
      <w:r w:rsidRPr="006C6B80">
        <w:t>gpssh</w:t>
      </w:r>
      <w:r>
        <w:t>-exkeys -e all_hosts -x new_seg</w:t>
      </w:r>
    </w:p>
    <w:p w:rsidR="008C2A5A" w:rsidRPr="008C2A5A" w:rsidRDefault="008C2A5A"/>
    <w:p w:rsidR="005504FB" w:rsidRDefault="00511DBB" w:rsidP="005504FB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安装</w:t>
      </w:r>
      <w:r>
        <w:rPr>
          <w:rFonts w:hint="eastAsia"/>
        </w:rPr>
        <w:t>gp</w:t>
      </w:r>
      <w:r>
        <w:rPr>
          <w:rFonts w:hint="eastAsia"/>
        </w:rPr>
        <w:t>程序到新主机</w:t>
      </w:r>
    </w:p>
    <w:p w:rsidR="005504FB" w:rsidRDefault="005504FB" w:rsidP="005504FB">
      <w:r>
        <w:rPr>
          <w:rFonts w:hint="eastAsia"/>
        </w:rPr>
        <w:t xml:space="preserve">mdw@gpadmin&gt;cd </w:t>
      </w:r>
      <w:r w:rsidRPr="006C6B80">
        <w:t>/home/gpadmin/greenplum-db/gpconfigs</w:t>
      </w:r>
      <w:r>
        <w:rPr>
          <w:rFonts w:hint="eastAsia"/>
        </w:rPr>
        <w:t>/</w:t>
      </w:r>
    </w:p>
    <w:p w:rsidR="005504FB" w:rsidRDefault="005504FB" w:rsidP="005504FB">
      <w:r>
        <w:rPr>
          <w:rFonts w:hint="eastAsia"/>
        </w:rPr>
        <w:t>mdw@gpadmin&gt;</w:t>
      </w:r>
      <w:r w:rsidR="00511DBB">
        <w:t>gpseginstall -f new_seg</w:t>
      </w:r>
      <w:r w:rsidR="00511DBB" w:rsidRPr="00511DBB">
        <w:t xml:space="preserve"> -u gpadmin</w:t>
      </w:r>
    </w:p>
    <w:p w:rsidR="006C6B80" w:rsidRPr="005504FB" w:rsidRDefault="006C6B80"/>
    <w:p w:rsidR="004A5BEE" w:rsidRDefault="004A5BEE" w:rsidP="004A5BEE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创建扩容库</w:t>
      </w:r>
    </w:p>
    <w:p w:rsidR="004A5BEE" w:rsidRDefault="004A5BEE" w:rsidP="004A5BEE">
      <w:r>
        <w:rPr>
          <w:rFonts w:hint="eastAsia"/>
        </w:rPr>
        <w:t>mdw@gpadmin&gt;</w:t>
      </w:r>
      <w:r w:rsidRPr="004A5BEE">
        <w:t>psql -d postgres</w:t>
      </w:r>
    </w:p>
    <w:p w:rsidR="004A5BEE" w:rsidRDefault="004A5BEE" w:rsidP="004A5BEE">
      <w:r>
        <w:rPr>
          <w:rFonts w:hint="eastAsia"/>
        </w:rPr>
        <w:t>mdw@gpadmin#</w:t>
      </w:r>
      <w:r w:rsidRPr="004A5BEE">
        <w:t>CREATE DATABASE gpexpand;</w:t>
      </w:r>
    </w:p>
    <w:p w:rsidR="004A5BEE" w:rsidRPr="005504FB" w:rsidRDefault="004A5BEE" w:rsidP="004A5BEE"/>
    <w:p w:rsidR="00BD6296" w:rsidRDefault="00BD6296" w:rsidP="00BD6296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检查</w:t>
      </w:r>
    </w:p>
    <w:p w:rsidR="00BD6296" w:rsidRDefault="00BD6296" w:rsidP="00BD6296">
      <w:r>
        <w:rPr>
          <w:rFonts w:hint="eastAsia"/>
        </w:rPr>
        <w:t xml:space="preserve">mdw@gpadmin&gt;cd </w:t>
      </w:r>
      <w:r w:rsidRPr="006C6B80">
        <w:t>/home/gpadmin/greenplum-db/gpconfigs</w:t>
      </w:r>
      <w:r>
        <w:rPr>
          <w:rFonts w:hint="eastAsia"/>
        </w:rPr>
        <w:t>/</w:t>
      </w:r>
    </w:p>
    <w:p w:rsidR="00BD6296" w:rsidRDefault="00BD6296" w:rsidP="00BD6296">
      <w:r>
        <w:rPr>
          <w:rFonts w:hint="eastAsia"/>
        </w:rPr>
        <w:t>mdw@gpadmin&gt;</w:t>
      </w:r>
      <w:r w:rsidR="0025552A">
        <w:t>gp</w:t>
      </w:r>
      <w:r w:rsidR="0025552A">
        <w:rPr>
          <w:rFonts w:hint="eastAsia"/>
        </w:rPr>
        <w:t>check -</w:t>
      </w:r>
      <w:r w:rsidR="0025552A">
        <w:t xml:space="preserve">f </w:t>
      </w:r>
      <w:r w:rsidR="0052346E" w:rsidRPr="0052346E">
        <w:t>new_seg</w:t>
      </w:r>
    </w:p>
    <w:p w:rsidR="0052346E" w:rsidRDefault="0052346E" w:rsidP="00BD6296"/>
    <w:p w:rsidR="0052346E" w:rsidRDefault="0052346E" w:rsidP="0052346E">
      <w:r>
        <w:t>20181102:16:07:15:050703 gpcheck:mdw:root-[INFO]:-dedupe hostnames</w:t>
      </w:r>
    </w:p>
    <w:p w:rsidR="0052346E" w:rsidRDefault="0052346E" w:rsidP="0052346E">
      <w:r>
        <w:t>20181102:16:07:15:050703 gpcheck:mdw:root-[INFO]:-Detected platform: Generic Linux Cluster</w:t>
      </w:r>
    </w:p>
    <w:p w:rsidR="0052346E" w:rsidRDefault="0052346E" w:rsidP="0052346E">
      <w:r>
        <w:t>20181102:16:07:15:050703 gpcheck:mdw:root-[INFO]:-generate data on servers</w:t>
      </w:r>
    </w:p>
    <w:p w:rsidR="0052346E" w:rsidRDefault="0052346E" w:rsidP="0052346E">
      <w:r>
        <w:t>20181102:16:07:16:050703 gpcheck:mdw:root-[INFO]:-copy data files from servers</w:t>
      </w:r>
    </w:p>
    <w:p w:rsidR="0052346E" w:rsidRDefault="0052346E" w:rsidP="0052346E">
      <w:r>
        <w:t>20181102:16:07:16:050703 gpcheck:mdw:root-[INFO]:-delete remote tmp files</w:t>
      </w:r>
    </w:p>
    <w:p w:rsidR="0052346E" w:rsidRDefault="0052346E" w:rsidP="0052346E">
      <w:r>
        <w:lastRenderedPageBreak/>
        <w:t>20181102:16:07:16:050703 gpcheck:mdw:root-[INFO]:-Using gpcheck config file: /home/gpadmin/greenplum-db/./etc/gpcheck.cnf</w:t>
      </w:r>
    </w:p>
    <w:p w:rsidR="0052346E" w:rsidRDefault="0052346E" w:rsidP="0052346E">
      <w:r>
        <w:t>20181102:16:07:16:050703 gpcheck:mdw:root-[ERROR]:-GPCHECK_ERROR host(sdw4): on device (/dev/sda4) blockdev readahead value '256' does not match expected value '16384'</w:t>
      </w:r>
    </w:p>
    <w:p w:rsidR="0052346E" w:rsidRDefault="0052346E" w:rsidP="0052346E">
      <w:r>
        <w:t>20181102:16:07:16:050703 gpcheck:mdw:root-[ERROR]:-GPCHECK_ERROR host(sdw4): on device (/dev/sda) blockdev readahead value '256' does not match expected value '16384'</w:t>
      </w:r>
    </w:p>
    <w:p w:rsidR="0052346E" w:rsidRDefault="0052346E" w:rsidP="0052346E">
      <w:r>
        <w:t>20181102:16:07:16:050703 gpcheck:mdw:root-[ERROR]:-GPCHECK_ERROR host(sdw4): on device (/dev/sda1) blockdev readahead value '256' does not match expected value '16384'</w:t>
      </w:r>
    </w:p>
    <w:p w:rsidR="0052346E" w:rsidRDefault="0052346E" w:rsidP="0052346E">
      <w:r>
        <w:t>20181102:16:07:16:050703 gpcheck:mdw:root-[ERROR]:-GPCHECK_ERROR host(sdw4): on device (/dev/sda2) blockdev readahead value '256' does not match expected value '16384'</w:t>
      </w:r>
    </w:p>
    <w:p w:rsidR="0052346E" w:rsidRDefault="0052346E" w:rsidP="0052346E">
      <w:r>
        <w:t>20181102:16:07:16:050703 gpcheck:mdw:root-[ERROR]:-GPCHECK_ERROR host(sdw4): on device (/dev/sda3) blockdev readahead value '256' does not match expected value '16384'</w:t>
      </w:r>
    </w:p>
    <w:p w:rsidR="0052346E" w:rsidRDefault="0052346E" w:rsidP="0052346E">
      <w:r>
        <w:t>20181102:16:07:16:050703 gpcheck:mdw:root-[ERROR]:-GPCHECK_ERROR host(sdw3): on device (/dev/sda3) blockdev readahead value '256' does not match expected value '16384'</w:t>
      </w:r>
    </w:p>
    <w:p w:rsidR="0052346E" w:rsidRDefault="0052346E" w:rsidP="0052346E">
      <w:r>
        <w:t>20181102:16:07:16:050703 gpcheck:mdw:root-[ERROR]:-GPCHECK_ERROR host(sdw3): on device (/dev/sda1) blockdev readahead value '256' does not match expected value '16384'</w:t>
      </w:r>
    </w:p>
    <w:p w:rsidR="0052346E" w:rsidRDefault="0052346E" w:rsidP="0052346E">
      <w:r>
        <w:t>20181102:16:07:16:050703 gpcheck:mdw:root-[ERROR]:-GPCHECK_ERROR host(sdw3): on device (/dev/sda2) blockdev readahead value '256' does not match expected value '16384'</w:t>
      </w:r>
    </w:p>
    <w:p w:rsidR="0052346E" w:rsidRDefault="0052346E" w:rsidP="0052346E">
      <w:r>
        <w:t>20181102:16:07:16:050703 gpcheck:mdw:root-[ERROR]:-GPCHECK_ERROR host(sdw3): on device (/dev/sda) blockdev readahead value '256' does not match expected value '16384'</w:t>
      </w:r>
    </w:p>
    <w:p w:rsidR="0052346E" w:rsidRDefault="0052346E" w:rsidP="0052346E">
      <w:r>
        <w:t>20181102:16:07:16:050703 gpcheck:mdw:root-[INFO]:-gpcheck completing...</w:t>
      </w:r>
    </w:p>
    <w:p w:rsidR="0052346E" w:rsidRDefault="0052346E" w:rsidP="00BD6296"/>
    <w:p w:rsidR="0052346E" w:rsidRDefault="0052346E" w:rsidP="00BD6296"/>
    <w:p w:rsidR="00E90158" w:rsidRPr="00E90158" w:rsidRDefault="00E90158">
      <w:r>
        <w:rPr>
          <w:rFonts w:hint="eastAsia"/>
        </w:rPr>
        <w:t>mdw@gpadmin&gt;</w:t>
      </w:r>
      <w:r w:rsidRPr="00E90158">
        <w:t xml:space="preserve">gpcheckos -f </w:t>
      </w:r>
      <w:r w:rsidR="0052346E" w:rsidRPr="0052346E">
        <w:t>new_seg</w:t>
      </w:r>
    </w:p>
    <w:p w:rsidR="00E90158" w:rsidRPr="00E90158" w:rsidRDefault="00E90158" w:rsidP="00E90158">
      <w:r>
        <w:rPr>
          <w:rFonts w:hint="eastAsia"/>
        </w:rPr>
        <w:t>mdw@gpadmin&gt;</w:t>
      </w:r>
      <w:r w:rsidRPr="00E90158">
        <w:t xml:space="preserve">gpcheckperf -f </w:t>
      </w:r>
      <w:r w:rsidR="0052346E" w:rsidRPr="0052346E">
        <w:t>new_seg</w:t>
      </w:r>
      <w:r w:rsidRPr="00E90158">
        <w:t xml:space="preserve"> -r N -d /greenplum &gt; checknetwork.out</w:t>
      </w:r>
    </w:p>
    <w:p w:rsidR="00E90158" w:rsidRPr="00E90158" w:rsidRDefault="00E90158"/>
    <w:p w:rsidR="00BD6296" w:rsidRDefault="00BD6296"/>
    <w:p w:rsidR="00BD6296" w:rsidRPr="00E90158" w:rsidRDefault="00BD6296"/>
    <w:p w:rsidR="004C1024" w:rsidRDefault="004C1024" w:rsidP="004C1024">
      <w:pPr>
        <w:pStyle w:val="1"/>
      </w:pPr>
      <w:r>
        <w:rPr>
          <w:rFonts w:hint="eastAsia"/>
        </w:rPr>
        <w:t>生成扩容配置文件</w:t>
      </w:r>
    </w:p>
    <w:p w:rsidR="00E90158" w:rsidRPr="00E90158" w:rsidRDefault="00E90158" w:rsidP="00E90158">
      <w:pPr>
        <w:pStyle w:val="a9"/>
        <w:numPr>
          <w:ilvl w:val="0"/>
          <w:numId w:val="7"/>
        </w:numPr>
        <w:ind w:firstLineChars="0"/>
        <w:outlineLvl w:val="1"/>
        <w:rPr>
          <w:vanish/>
        </w:rPr>
      </w:pPr>
    </w:p>
    <w:p w:rsidR="00E90158" w:rsidRDefault="00E90158" w:rsidP="00E90158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检查集群状态</w:t>
      </w:r>
    </w:p>
    <w:p w:rsidR="00E90158" w:rsidRDefault="00E90158" w:rsidP="00E90158">
      <w:r>
        <w:rPr>
          <w:rFonts w:hint="eastAsia"/>
        </w:rPr>
        <w:t>mdw@gpadmin&gt;</w:t>
      </w:r>
      <w:r w:rsidRPr="00E90158">
        <w:t>gpstate</w:t>
      </w:r>
    </w:p>
    <w:p w:rsidR="00E90158" w:rsidRDefault="00E90158" w:rsidP="00E90158">
      <w:r>
        <w:rPr>
          <w:rFonts w:hint="eastAsia"/>
        </w:rPr>
        <w:t>mdw@gpadmin&gt;</w:t>
      </w:r>
      <w:r w:rsidRPr="00E90158">
        <w:t>gpstate</w:t>
      </w:r>
      <w:r>
        <w:rPr>
          <w:rFonts w:hint="eastAsia"/>
        </w:rPr>
        <w:t xml:space="preserve"> -m</w:t>
      </w:r>
    </w:p>
    <w:p w:rsidR="00E90158" w:rsidRDefault="00E90158" w:rsidP="00E90158"/>
    <w:p w:rsidR="00E90158" w:rsidRDefault="00E90158" w:rsidP="00E90158">
      <w:r>
        <w:rPr>
          <w:rFonts w:hint="eastAsia"/>
        </w:rPr>
        <w:t>#</w:t>
      </w:r>
      <w:r w:rsidRPr="00CB165E">
        <w:rPr>
          <w:rFonts w:hint="eastAsia"/>
          <w:color w:val="FF0000"/>
        </w:rPr>
        <w:t>保证集群状态都正常</w:t>
      </w:r>
      <w:r w:rsidRPr="00CB165E">
        <w:rPr>
          <w:rFonts w:hint="eastAsia"/>
          <w:color w:val="FF0000"/>
        </w:rPr>
        <w:t>,</w:t>
      </w:r>
      <w:r w:rsidRPr="00CB165E">
        <w:rPr>
          <w:rFonts w:hint="eastAsia"/>
          <w:color w:val="FF0000"/>
        </w:rPr>
        <w:t>不能有主备实例切换或者一个机器宕机的情况，一定要保持集群状态是完美正常运行！！</w:t>
      </w:r>
    </w:p>
    <w:p w:rsidR="00E90158" w:rsidRDefault="00E90158" w:rsidP="00E90158"/>
    <w:p w:rsidR="00E90158" w:rsidRPr="00E90158" w:rsidRDefault="00E90158" w:rsidP="00E90158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生成配置文件</w:t>
      </w:r>
    </w:p>
    <w:p w:rsidR="004C1024" w:rsidRDefault="009A2B44" w:rsidP="004C1024">
      <w:r>
        <w:rPr>
          <w:rFonts w:hint="eastAsia"/>
        </w:rPr>
        <w:t xml:space="preserve">mdw@gpadmin&gt;cd </w:t>
      </w:r>
      <w:r w:rsidRPr="006C6B80">
        <w:t>/home/gpadmin/greenplum-db/gpconfigs</w:t>
      </w:r>
      <w:r>
        <w:rPr>
          <w:rFonts w:hint="eastAsia"/>
        </w:rPr>
        <w:t>/</w:t>
      </w:r>
    </w:p>
    <w:p w:rsidR="009A2B44" w:rsidRDefault="009A2B44" w:rsidP="009A2B44">
      <w:r>
        <w:rPr>
          <w:rFonts w:hint="eastAsia"/>
        </w:rPr>
        <w:t>mdw@gpadmin&gt;</w:t>
      </w:r>
      <w:r w:rsidRPr="009A2B44">
        <w:t xml:space="preserve">gpexpand -f </w:t>
      </w:r>
      <w:r>
        <w:t>new_seg</w:t>
      </w:r>
      <w:r w:rsidRPr="009A2B44">
        <w:t xml:space="preserve"> -D gpexpand</w:t>
      </w:r>
    </w:p>
    <w:p w:rsidR="009A2B44" w:rsidRPr="009A2B44" w:rsidRDefault="009A2B44" w:rsidP="004C1024"/>
    <w:p w:rsidR="00511DBB" w:rsidRDefault="00BD6296">
      <w:r w:rsidRPr="00BD6296">
        <w:t>Would you like to initiate a new System Expansion Yy|Nn (default=N):</w:t>
      </w:r>
    </w:p>
    <w:p w:rsidR="00511DBB" w:rsidRDefault="00BD6296">
      <w:r w:rsidRPr="00BD6296">
        <w:rPr>
          <w:rFonts w:hint="eastAsia"/>
        </w:rPr>
        <w:lastRenderedPageBreak/>
        <w:t>&gt;</w:t>
      </w:r>
      <w:r w:rsidRPr="00BD6296">
        <w:rPr>
          <w:rFonts w:hint="eastAsia"/>
          <w:highlight w:val="lightGray"/>
        </w:rPr>
        <w:t>y</w:t>
      </w:r>
    </w:p>
    <w:p w:rsidR="00511DBB" w:rsidRPr="00511DBB" w:rsidRDefault="00511DBB"/>
    <w:p w:rsidR="00BD6296" w:rsidRDefault="00BD6296" w:rsidP="00BD6296">
      <w:r>
        <w:t>What type of mirroring strategy would you like?</w:t>
      </w:r>
    </w:p>
    <w:p w:rsidR="00BD6296" w:rsidRDefault="00BD6296" w:rsidP="00BD6296">
      <w:r>
        <w:t xml:space="preserve"> spread|grouped (default=grouped):</w:t>
      </w:r>
    </w:p>
    <w:p w:rsidR="008C2A5A" w:rsidRDefault="00BD6296" w:rsidP="00BD6296">
      <w:r>
        <w:t>&gt;</w:t>
      </w:r>
      <w:r w:rsidRPr="00BD6296">
        <w:rPr>
          <w:rFonts w:hint="eastAsia"/>
          <w:highlight w:val="lightGray"/>
        </w:rPr>
        <w:t>grouped</w:t>
      </w:r>
    </w:p>
    <w:p w:rsidR="008C2A5A" w:rsidRDefault="008C2A5A"/>
    <w:p w:rsidR="00BD6296" w:rsidRDefault="00BD6296" w:rsidP="00BD6296">
      <w:r>
        <w:t>How many new primary segments per host do you want to add? (default=0):</w:t>
      </w:r>
    </w:p>
    <w:p w:rsidR="008C2A5A" w:rsidRDefault="00A132E2" w:rsidP="00BD6296">
      <w:r>
        <w:t>&gt;</w:t>
      </w:r>
      <w:r w:rsidR="00BD6296" w:rsidRPr="00BD6296">
        <w:rPr>
          <w:highlight w:val="lightGray"/>
        </w:rPr>
        <w:t>0</w:t>
      </w:r>
    </w:p>
    <w:p w:rsidR="008C2A5A" w:rsidRDefault="008C2A5A"/>
    <w:p w:rsidR="00E90158" w:rsidRDefault="00E37868" w:rsidP="00E90158">
      <w:pPr>
        <w:pStyle w:val="1"/>
      </w:pPr>
      <w:r>
        <w:rPr>
          <w:rFonts w:hint="eastAsia"/>
        </w:rPr>
        <w:t>执行</w:t>
      </w:r>
      <w:r w:rsidR="00CB165E">
        <w:rPr>
          <w:rFonts w:hint="eastAsia"/>
        </w:rPr>
        <w:t>扩容集群</w:t>
      </w:r>
    </w:p>
    <w:p w:rsidR="006C6B80" w:rsidRDefault="004C6A8C">
      <w:r>
        <w:rPr>
          <w:rFonts w:hint="eastAsia"/>
        </w:rPr>
        <w:t>#</w:t>
      </w:r>
      <w:r>
        <w:rPr>
          <w:rFonts w:hint="eastAsia"/>
        </w:rPr>
        <w:t>查看上一步骤中生成的配置文件</w:t>
      </w:r>
    </w:p>
    <w:p w:rsidR="001D3796" w:rsidRDefault="001D3796">
      <w:r>
        <w:rPr>
          <w:rFonts w:hint="eastAsia"/>
        </w:rPr>
        <w:t xml:space="preserve">mdw@gpadmin&gt;cd </w:t>
      </w:r>
      <w:r w:rsidRPr="006C6B80">
        <w:t>/home/gpadmin/greenplum-db/gpconfigs</w:t>
      </w:r>
      <w:r>
        <w:rPr>
          <w:rFonts w:hint="eastAsia"/>
        </w:rPr>
        <w:t>/</w:t>
      </w:r>
    </w:p>
    <w:p w:rsidR="004C6A8C" w:rsidRDefault="001D3796">
      <w:r>
        <w:rPr>
          <w:rFonts w:hint="eastAsia"/>
        </w:rPr>
        <w:t>mdw@gpadmin&gt;</w:t>
      </w:r>
      <w:r w:rsidRPr="001D3796">
        <w:t xml:space="preserve">gpexpand </w:t>
      </w:r>
      <w:r w:rsidR="005216E0">
        <w:t>-f new_seg</w:t>
      </w:r>
      <w:r w:rsidR="005216E0" w:rsidRPr="005216E0">
        <w:t xml:space="preserve"> </w:t>
      </w:r>
      <w:r w:rsidRPr="001D3796">
        <w:t>-i gpexpand_inputfile_</w:t>
      </w:r>
      <w:r>
        <w:t>XXX</w:t>
      </w:r>
      <w:r w:rsidRPr="001D3796">
        <w:t xml:space="preserve"> -D gpexpand -S -V -v -n </w:t>
      </w:r>
      <w:r w:rsidR="00B65BFA">
        <w:t>16</w:t>
      </w:r>
      <w:r w:rsidRPr="001D3796">
        <w:t xml:space="preserve"> -B 1 -t /tmp</w:t>
      </w:r>
    </w:p>
    <w:p w:rsidR="001D3796" w:rsidRDefault="001D3796"/>
    <w:p w:rsidR="004C6A8C" w:rsidRDefault="001D3796">
      <w:r>
        <w:rPr>
          <w:rFonts w:hint="eastAsia"/>
        </w:rPr>
        <w:t>#</w:t>
      </w:r>
      <w:r w:rsidRPr="001D3796">
        <w:t>gpexpand_inputfile_</w:t>
      </w:r>
      <w:r>
        <w:t>XXX</w:t>
      </w:r>
      <w:r>
        <w:rPr>
          <w:rFonts w:hint="eastAsia"/>
        </w:rPr>
        <w:t xml:space="preserve"> </w:t>
      </w:r>
      <w:r>
        <w:rPr>
          <w:rFonts w:hint="eastAsia"/>
        </w:rPr>
        <w:t>为生成的配置文件名字</w:t>
      </w:r>
    </w:p>
    <w:p w:rsidR="006C6B80" w:rsidRPr="001D3796" w:rsidRDefault="006C6B80"/>
    <w:p w:rsidR="006C6B80" w:rsidRPr="001D3796" w:rsidRDefault="006C6B80"/>
    <w:p w:rsidR="008A13F0" w:rsidRDefault="008A13F0" w:rsidP="008A13F0">
      <w:pPr>
        <w:pStyle w:val="1"/>
      </w:pPr>
      <w:r>
        <w:rPr>
          <w:rFonts w:hint="eastAsia"/>
        </w:rPr>
        <w:t>修改数据重分布策略</w:t>
      </w:r>
    </w:p>
    <w:p w:rsidR="0044416B" w:rsidRPr="0044416B" w:rsidRDefault="0044416B" w:rsidP="0044416B">
      <w:pPr>
        <w:pStyle w:val="a9"/>
        <w:numPr>
          <w:ilvl w:val="0"/>
          <w:numId w:val="7"/>
        </w:numPr>
        <w:ind w:firstLineChars="0"/>
        <w:outlineLvl w:val="1"/>
        <w:rPr>
          <w:vanish/>
        </w:rPr>
      </w:pPr>
    </w:p>
    <w:p w:rsidR="0044416B" w:rsidRPr="0044416B" w:rsidRDefault="0044416B" w:rsidP="0044416B">
      <w:pPr>
        <w:pStyle w:val="a9"/>
        <w:numPr>
          <w:ilvl w:val="0"/>
          <w:numId w:val="7"/>
        </w:numPr>
        <w:ind w:firstLineChars="0"/>
        <w:outlineLvl w:val="1"/>
        <w:rPr>
          <w:vanish/>
        </w:rPr>
      </w:pPr>
    </w:p>
    <w:p w:rsidR="0044416B" w:rsidRPr="00E90158" w:rsidRDefault="0044416B" w:rsidP="0044416B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当前各层数据分布</w:t>
      </w:r>
    </w:p>
    <w:p w:rsidR="0044416B" w:rsidRDefault="0044416B" w:rsidP="0044416B"/>
    <w:p w:rsidR="0044416B" w:rsidRDefault="007C6F0C" w:rsidP="0044416B">
      <w:r>
        <w:rPr>
          <w:rFonts w:hint="eastAsia"/>
        </w:rPr>
        <w:t>m</w:t>
      </w:r>
      <w:r w:rsidR="0044416B">
        <w:t>art</w:t>
      </w:r>
      <w:r>
        <w:rPr>
          <w:rFonts w:hint="eastAsia"/>
        </w:rPr>
        <w:t xml:space="preserve">  </w:t>
      </w:r>
      <w:r w:rsidR="0044416B">
        <w:t>31 GB</w:t>
      </w:r>
    </w:p>
    <w:p w:rsidR="0044416B" w:rsidRDefault="0044416B" w:rsidP="0044416B">
      <w:r>
        <w:t>ods</w:t>
      </w:r>
      <w:r>
        <w:tab/>
      </w:r>
      <w:r w:rsidR="007C6F0C">
        <w:rPr>
          <w:rFonts w:hint="eastAsia"/>
        </w:rPr>
        <w:t xml:space="preserve"> </w:t>
      </w:r>
      <w:r>
        <w:t>101 GB</w:t>
      </w:r>
    </w:p>
    <w:p w:rsidR="0044416B" w:rsidRDefault="0044416B" w:rsidP="0044416B">
      <w:r>
        <w:t>pdm</w:t>
      </w:r>
      <w:r>
        <w:tab/>
      </w:r>
      <w:r w:rsidR="007C6F0C">
        <w:rPr>
          <w:rFonts w:hint="eastAsia"/>
        </w:rPr>
        <w:t xml:space="preserve"> </w:t>
      </w:r>
      <w:r>
        <w:t>144 GB</w:t>
      </w:r>
    </w:p>
    <w:p w:rsidR="0044416B" w:rsidRDefault="0044416B" w:rsidP="0044416B">
      <w:r>
        <w:t>sdata</w:t>
      </w:r>
      <w:r>
        <w:tab/>
        <w:t>2285 GB</w:t>
      </w:r>
    </w:p>
    <w:p w:rsidR="00BF62EE" w:rsidRPr="006C6B80" w:rsidRDefault="0044416B" w:rsidP="0044416B">
      <w:r>
        <w:t>summ</w:t>
      </w:r>
      <w:r>
        <w:tab/>
        <w:t>287 GB</w:t>
      </w:r>
    </w:p>
    <w:p w:rsidR="00BF62EE" w:rsidRDefault="00BF62EE"/>
    <w:p w:rsidR="0044416B" w:rsidRPr="00E90158" w:rsidRDefault="0044416B" w:rsidP="0044416B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分布策略</w:t>
      </w:r>
    </w:p>
    <w:p w:rsidR="00BF62EE" w:rsidRDefault="00C95C2B">
      <w:r>
        <w:rPr>
          <w:rFonts w:hint="eastAsia"/>
        </w:rPr>
        <w:t>用</w:t>
      </w:r>
      <w:r>
        <w:rPr>
          <w:rFonts w:hint="eastAsia"/>
        </w:rPr>
        <w:t>gpadmin</w:t>
      </w:r>
      <w:r>
        <w:rPr>
          <w:rFonts w:hint="eastAsia"/>
        </w:rPr>
        <w:t>用户登陆数据库</w:t>
      </w:r>
      <w:r>
        <w:rPr>
          <w:rFonts w:hint="eastAsia"/>
        </w:rPr>
        <w:t>gpexpand</w:t>
      </w:r>
      <w:r>
        <w:rPr>
          <w:rFonts w:hint="eastAsia"/>
        </w:rPr>
        <w:t>数据库做如下操作</w:t>
      </w:r>
    </w:p>
    <w:p w:rsidR="0044416B" w:rsidRDefault="00204CB4">
      <w:r>
        <w:rPr>
          <w:rFonts w:hint="eastAsia"/>
        </w:rPr>
        <w:t>SDATA</w:t>
      </w:r>
      <w:r>
        <w:rPr>
          <w:rFonts w:hint="eastAsia"/>
        </w:rPr>
        <w:t>层表不做数据成分布</w:t>
      </w:r>
    </w:p>
    <w:p w:rsidR="0044416B" w:rsidRDefault="00204CB4">
      <w:pPr>
        <w:rPr>
          <w:highlight w:val="lightGray"/>
        </w:rPr>
      </w:pPr>
      <w:r w:rsidRPr="0077388B">
        <w:rPr>
          <w:highlight w:val="lightGray"/>
        </w:rPr>
        <w:t>D</w:t>
      </w:r>
      <w:r w:rsidRPr="0077388B">
        <w:rPr>
          <w:rFonts w:hint="eastAsia"/>
          <w:highlight w:val="lightGray"/>
        </w:rPr>
        <w:t xml:space="preserve">elete from </w:t>
      </w:r>
      <w:r w:rsidRPr="0077388B">
        <w:rPr>
          <w:highlight w:val="lightGray"/>
        </w:rPr>
        <w:t>gpexpand.status_detail</w:t>
      </w:r>
      <w:r w:rsidRPr="0077388B">
        <w:rPr>
          <w:rFonts w:hint="eastAsia"/>
          <w:highlight w:val="lightGray"/>
        </w:rPr>
        <w:t xml:space="preserve"> where </w:t>
      </w:r>
      <w:r w:rsidR="0002000E" w:rsidRPr="0077388B">
        <w:rPr>
          <w:rFonts w:hint="eastAsia"/>
          <w:highlight w:val="lightGray"/>
        </w:rPr>
        <w:t xml:space="preserve">fq_name like </w:t>
      </w:r>
      <w:r w:rsidR="0002000E" w:rsidRPr="0077388B">
        <w:rPr>
          <w:highlight w:val="lightGray"/>
        </w:rPr>
        <w:t>‘</w:t>
      </w:r>
      <w:r w:rsidR="0002000E" w:rsidRPr="0077388B">
        <w:rPr>
          <w:rFonts w:hint="eastAsia"/>
          <w:highlight w:val="lightGray"/>
        </w:rPr>
        <w:t>sdata.%</w:t>
      </w:r>
      <w:r w:rsidR="0002000E" w:rsidRPr="0077388B">
        <w:rPr>
          <w:highlight w:val="lightGray"/>
        </w:rPr>
        <w:t>’</w:t>
      </w:r>
      <w:r w:rsidR="0002000E" w:rsidRPr="0077388B">
        <w:rPr>
          <w:rFonts w:hint="eastAsia"/>
          <w:highlight w:val="lightGray"/>
        </w:rPr>
        <w:t>;</w:t>
      </w:r>
    </w:p>
    <w:p w:rsidR="0077388B" w:rsidRPr="0077388B" w:rsidRDefault="0077388B">
      <w:pPr>
        <w:rPr>
          <w:highlight w:val="lightGray"/>
        </w:rPr>
      </w:pPr>
    </w:p>
    <w:p w:rsidR="0002000E" w:rsidRPr="0077388B" w:rsidRDefault="0002000E">
      <w:pPr>
        <w:rPr>
          <w:highlight w:val="lightGray"/>
        </w:rPr>
      </w:pPr>
      <w:r w:rsidRPr="0077388B">
        <w:rPr>
          <w:highlight w:val="lightGray"/>
        </w:rPr>
        <w:t>U</w:t>
      </w:r>
      <w:r w:rsidRPr="0077388B">
        <w:rPr>
          <w:rFonts w:hint="eastAsia"/>
          <w:highlight w:val="lightGray"/>
        </w:rPr>
        <w:t xml:space="preserve">pdate </w:t>
      </w:r>
      <w:r w:rsidRPr="0077388B">
        <w:rPr>
          <w:highlight w:val="lightGray"/>
        </w:rPr>
        <w:t>gpexpand.status_detail</w:t>
      </w:r>
      <w:r w:rsidRPr="0077388B">
        <w:rPr>
          <w:rFonts w:hint="eastAsia"/>
          <w:highlight w:val="lightGray"/>
        </w:rPr>
        <w:t xml:space="preserve"> set rand =10;</w:t>
      </w:r>
    </w:p>
    <w:p w:rsidR="0002000E" w:rsidRPr="0077388B" w:rsidRDefault="0002000E" w:rsidP="0002000E">
      <w:pPr>
        <w:rPr>
          <w:highlight w:val="lightGray"/>
        </w:rPr>
      </w:pPr>
      <w:r w:rsidRPr="0077388B">
        <w:rPr>
          <w:highlight w:val="lightGray"/>
        </w:rPr>
        <w:t>U</w:t>
      </w:r>
      <w:r w:rsidRPr="0077388B">
        <w:rPr>
          <w:rFonts w:hint="eastAsia"/>
          <w:highlight w:val="lightGray"/>
        </w:rPr>
        <w:t xml:space="preserve">pdate </w:t>
      </w:r>
      <w:bookmarkStart w:id="1" w:name="OLE_LINK5"/>
      <w:r w:rsidRPr="0077388B">
        <w:rPr>
          <w:highlight w:val="lightGray"/>
        </w:rPr>
        <w:t>gpexpand.status_detail</w:t>
      </w:r>
      <w:bookmarkEnd w:id="1"/>
      <w:r w:rsidRPr="0077388B">
        <w:rPr>
          <w:rFonts w:hint="eastAsia"/>
          <w:highlight w:val="lightGray"/>
        </w:rPr>
        <w:t xml:space="preserve"> set rand =1 where fq_name like </w:t>
      </w:r>
      <w:r w:rsidRPr="0077388B">
        <w:rPr>
          <w:highlight w:val="lightGray"/>
        </w:rPr>
        <w:t>‘</w:t>
      </w:r>
      <w:r w:rsidRPr="0077388B">
        <w:rPr>
          <w:rFonts w:hint="eastAsia"/>
          <w:highlight w:val="lightGray"/>
        </w:rPr>
        <w:t>mart.%</w:t>
      </w:r>
      <w:r w:rsidRPr="0077388B">
        <w:rPr>
          <w:highlight w:val="lightGray"/>
        </w:rPr>
        <w:t>’</w:t>
      </w:r>
      <w:r w:rsidRPr="0077388B">
        <w:rPr>
          <w:rFonts w:hint="eastAsia"/>
          <w:highlight w:val="lightGray"/>
        </w:rPr>
        <w:t>;</w:t>
      </w:r>
    </w:p>
    <w:p w:rsidR="0002000E" w:rsidRPr="0077388B" w:rsidRDefault="0002000E" w:rsidP="0002000E">
      <w:pPr>
        <w:rPr>
          <w:highlight w:val="lightGray"/>
        </w:rPr>
      </w:pPr>
      <w:r w:rsidRPr="0077388B">
        <w:rPr>
          <w:highlight w:val="lightGray"/>
        </w:rPr>
        <w:t>U</w:t>
      </w:r>
      <w:r w:rsidRPr="0077388B">
        <w:rPr>
          <w:rFonts w:hint="eastAsia"/>
          <w:highlight w:val="lightGray"/>
        </w:rPr>
        <w:t xml:space="preserve">pdate </w:t>
      </w:r>
      <w:r w:rsidRPr="0077388B">
        <w:rPr>
          <w:highlight w:val="lightGray"/>
        </w:rPr>
        <w:t>gpexpand.status_detail</w:t>
      </w:r>
      <w:r w:rsidRPr="0077388B">
        <w:rPr>
          <w:rFonts w:hint="eastAsia"/>
          <w:highlight w:val="lightGray"/>
        </w:rPr>
        <w:t xml:space="preserve"> set rand =2 where fq_name like </w:t>
      </w:r>
      <w:r w:rsidRPr="0077388B">
        <w:rPr>
          <w:highlight w:val="lightGray"/>
        </w:rPr>
        <w:t>‘</w:t>
      </w:r>
      <w:r w:rsidRPr="0077388B">
        <w:rPr>
          <w:rFonts w:hint="eastAsia"/>
          <w:highlight w:val="lightGray"/>
        </w:rPr>
        <w:t>ods.%</w:t>
      </w:r>
      <w:r w:rsidRPr="0077388B">
        <w:rPr>
          <w:highlight w:val="lightGray"/>
        </w:rPr>
        <w:t>’</w:t>
      </w:r>
      <w:r w:rsidRPr="0077388B">
        <w:rPr>
          <w:rFonts w:hint="eastAsia"/>
          <w:highlight w:val="lightGray"/>
        </w:rPr>
        <w:t>;</w:t>
      </w:r>
    </w:p>
    <w:p w:rsidR="0002000E" w:rsidRPr="0077388B" w:rsidRDefault="0002000E" w:rsidP="0002000E">
      <w:pPr>
        <w:rPr>
          <w:highlight w:val="lightGray"/>
        </w:rPr>
      </w:pPr>
      <w:r w:rsidRPr="0077388B">
        <w:rPr>
          <w:highlight w:val="lightGray"/>
        </w:rPr>
        <w:t>U</w:t>
      </w:r>
      <w:r w:rsidRPr="0077388B">
        <w:rPr>
          <w:rFonts w:hint="eastAsia"/>
          <w:highlight w:val="lightGray"/>
        </w:rPr>
        <w:t xml:space="preserve">pdate </w:t>
      </w:r>
      <w:r w:rsidRPr="0077388B">
        <w:rPr>
          <w:highlight w:val="lightGray"/>
        </w:rPr>
        <w:t>gpexpand.status_detail</w:t>
      </w:r>
      <w:r w:rsidRPr="0077388B">
        <w:rPr>
          <w:rFonts w:hint="eastAsia"/>
          <w:highlight w:val="lightGray"/>
        </w:rPr>
        <w:t xml:space="preserve"> set rand =3 where fq_name like </w:t>
      </w:r>
      <w:r w:rsidRPr="0077388B">
        <w:rPr>
          <w:highlight w:val="lightGray"/>
        </w:rPr>
        <w:t>‘</w:t>
      </w:r>
      <w:r w:rsidRPr="0077388B">
        <w:rPr>
          <w:rFonts w:hint="eastAsia"/>
          <w:highlight w:val="lightGray"/>
        </w:rPr>
        <w:t>pdm.%</w:t>
      </w:r>
      <w:r w:rsidRPr="0077388B">
        <w:rPr>
          <w:highlight w:val="lightGray"/>
        </w:rPr>
        <w:t>’</w:t>
      </w:r>
      <w:r w:rsidRPr="0077388B">
        <w:rPr>
          <w:rFonts w:hint="eastAsia"/>
          <w:highlight w:val="lightGray"/>
        </w:rPr>
        <w:t>;</w:t>
      </w:r>
    </w:p>
    <w:p w:rsidR="0002000E" w:rsidRDefault="0002000E" w:rsidP="0002000E">
      <w:r w:rsidRPr="0077388B">
        <w:rPr>
          <w:highlight w:val="lightGray"/>
        </w:rPr>
        <w:t>U</w:t>
      </w:r>
      <w:r w:rsidRPr="0077388B">
        <w:rPr>
          <w:rFonts w:hint="eastAsia"/>
          <w:highlight w:val="lightGray"/>
        </w:rPr>
        <w:t xml:space="preserve">pdate </w:t>
      </w:r>
      <w:r w:rsidRPr="0077388B">
        <w:rPr>
          <w:highlight w:val="lightGray"/>
        </w:rPr>
        <w:t>gpexpand.status_detail</w:t>
      </w:r>
      <w:r w:rsidRPr="0077388B">
        <w:rPr>
          <w:rFonts w:hint="eastAsia"/>
          <w:highlight w:val="lightGray"/>
        </w:rPr>
        <w:t xml:space="preserve"> set rand =4 where fq_name like </w:t>
      </w:r>
      <w:r w:rsidRPr="0077388B">
        <w:rPr>
          <w:highlight w:val="lightGray"/>
        </w:rPr>
        <w:t>‘</w:t>
      </w:r>
      <w:r w:rsidRPr="0077388B">
        <w:rPr>
          <w:rFonts w:hint="eastAsia"/>
          <w:highlight w:val="lightGray"/>
        </w:rPr>
        <w:t>summ.%</w:t>
      </w:r>
      <w:r w:rsidRPr="0077388B">
        <w:rPr>
          <w:highlight w:val="lightGray"/>
        </w:rPr>
        <w:t>’</w:t>
      </w:r>
      <w:r w:rsidRPr="0077388B">
        <w:rPr>
          <w:rFonts w:hint="eastAsia"/>
          <w:highlight w:val="lightGray"/>
        </w:rPr>
        <w:t>;</w:t>
      </w:r>
    </w:p>
    <w:p w:rsidR="0002000E" w:rsidRDefault="0002000E"/>
    <w:p w:rsidR="007373EC" w:rsidRDefault="007373EC">
      <w:r>
        <w:rPr>
          <w:rFonts w:hint="eastAsia"/>
        </w:rPr>
        <w:t>#</w:t>
      </w:r>
      <w:r>
        <w:rPr>
          <w:rFonts w:hint="eastAsia"/>
        </w:rPr>
        <w:t>删除准备用分区重构的表</w:t>
      </w:r>
    </w:p>
    <w:p w:rsidR="007373EC" w:rsidRPr="007373EC" w:rsidRDefault="007373EC" w:rsidP="007373EC">
      <w:r w:rsidRPr="0077388B">
        <w:rPr>
          <w:highlight w:val="lightGray"/>
        </w:rPr>
        <w:t>D</w:t>
      </w:r>
      <w:r w:rsidRPr="0077388B">
        <w:rPr>
          <w:rFonts w:hint="eastAsia"/>
          <w:highlight w:val="lightGray"/>
        </w:rPr>
        <w:t xml:space="preserve">elete from </w:t>
      </w:r>
      <w:r w:rsidRPr="0077388B">
        <w:rPr>
          <w:highlight w:val="lightGray"/>
        </w:rPr>
        <w:t>gpexpand.status_detail</w:t>
      </w:r>
      <w:r w:rsidRPr="0077388B">
        <w:rPr>
          <w:rFonts w:hint="eastAsia"/>
          <w:highlight w:val="lightGray"/>
        </w:rPr>
        <w:t xml:space="preserve"> where fq_name like </w:t>
      </w:r>
      <w:r w:rsidR="00D52F5C">
        <w:rPr>
          <w:highlight w:val="lightGray"/>
        </w:rPr>
        <w:t>‘</w:t>
      </w:r>
      <w:r w:rsidRPr="00941A6C"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  <w:shd w:val="clear" w:color="auto" w:fill="FFFFFF"/>
        </w:rPr>
        <w:t>pdm.</w:t>
      </w:r>
      <w:bookmarkStart w:id="2" w:name="OLE_LINK1"/>
      <w:bookmarkStart w:id="3" w:name="OLE_LINK2"/>
      <w:r w:rsidRPr="00941A6C"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  <w:shd w:val="clear" w:color="auto" w:fill="FFFFFF"/>
        </w:rPr>
        <w:t>p03_cotr_repay_seq</w:t>
      </w:r>
      <w:bookmarkEnd w:id="2"/>
      <w:bookmarkEnd w:id="3"/>
      <w:r w:rsidR="00D52F5C">
        <w:rPr>
          <w:highlight w:val="lightGray"/>
        </w:rPr>
        <w:t>’</w:t>
      </w:r>
      <w:r w:rsidRPr="00941A6C">
        <w:rPr>
          <w:rFonts w:hint="eastAsia"/>
          <w:highlight w:val="lightGray"/>
        </w:rPr>
        <w:t>;</w:t>
      </w:r>
    </w:p>
    <w:p w:rsidR="0044416B" w:rsidRPr="00D52F5C" w:rsidRDefault="0044416B"/>
    <w:p w:rsidR="00C95C2B" w:rsidRPr="00E90158" w:rsidRDefault="00C95C2B" w:rsidP="00C95C2B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执行数据重分布</w:t>
      </w:r>
    </w:p>
    <w:p w:rsidR="0044416B" w:rsidRDefault="0044416B"/>
    <w:p w:rsidR="0044416B" w:rsidRDefault="000C678E" w:rsidP="000C678E">
      <w:pPr>
        <w:ind w:left="147" w:firstLine="420"/>
      </w:pPr>
      <w:bookmarkStart w:id="4" w:name="OLE_LINK3"/>
      <w:bookmarkStart w:id="5" w:name="OLE_LINK4"/>
      <w:r>
        <w:rPr>
          <w:rFonts w:hint="eastAsia"/>
        </w:rPr>
        <w:t>mdw@gpadmin&gt;</w:t>
      </w:r>
      <w:bookmarkStart w:id="6" w:name="OLE_LINK7"/>
      <w:bookmarkStart w:id="7" w:name="OLE_LINK8"/>
      <w:r>
        <w:rPr>
          <w:rFonts w:hint="eastAsia"/>
        </w:rPr>
        <w:t>gpexpand -d 02</w:t>
      </w:r>
      <w:r>
        <w:t>:</w:t>
      </w:r>
      <w:r>
        <w:rPr>
          <w:rFonts w:hint="eastAsia"/>
        </w:rPr>
        <w:t>3</w:t>
      </w:r>
      <w:r w:rsidR="00C95C2B">
        <w:rPr>
          <w:rFonts w:hint="eastAsia"/>
        </w:rPr>
        <w:t>0:00</w:t>
      </w:r>
      <w:r w:rsidR="00DF4935">
        <w:t xml:space="preserve"> </w:t>
      </w:r>
      <w:r w:rsidR="00DF4935">
        <w:rPr>
          <w:rStyle w:val="hljs-attribute"/>
          <w:rFonts w:ascii="DejaVu Sans Mono" w:hAnsi="DejaVu Sans Mono" w:cs="DejaVu Sans Mono"/>
          <w:color w:val="000000"/>
          <w:szCs w:val="21"/>
        </w:rPr>
        <w:t>-n</w:t>
      </w:r>
      <w:r w:rsidR="00DF4935"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2</w:t>
      </w:r>
      <w:r w:rsidR="00747D0E">
        <w:rPr>
          <w:rStyle w:val="hljs-number"/>
          <w:rFonts w:ascii="DejaVu Sans Mono" w:hAnsi="DejaVu Sans Mono" w:cs="DejaVu Sans Mono"/>
          <w:color w:val="006666"/>
          <w:szCs w:val="21"/>
        </w:rPr>
        <w:t xml:space="preserve"> -D </w:t>
      </w:r>
      <w:r w:rsidR="00747D0E" w:rsidRPr="001D3796">
        <w:t>gpexpand</w:t>
      </w:r>
      <w:bookmarkEnd w:id="4"/>
      <w:bookmarkEnd w:id="5"/>
      <w:bookmarkEnd w:id="6"/>
      <w:bookmarkEnd w:id="7"/>
    </w:p>
    <w:p w:rsidR="0044416B" w:rsidRPr="000C678E" w:rsidRDefault="0044416B"/>
    <w:p w:rsidR="00C95C2B" w:rsidRDefault="007A2F91">
      <w:r>
        <w:rPr>
          <w:rFonts w:hint="eastAsia"/>
        </w:rPr>
        <w:t>#</w:t>
      </w:r>
      <w:r w:rsidR="00C95C2B">
        <w:rPr>
          <w:rFonts w:hint="eastAsia"/>
        </w:rPr>
        <w:t>小时</w:t>
      </w:r>
      <w:r w:rsidR="00C95C2B">
        <w:rPr>
          <w:rFonts w:hint="eastAsia"/>
        </w:rPr>
        <w:t>:</w:t>
      </w:r>
      <w:r w:rsidR="00C95C2B">
        <w:rPr>
          <w:rFonts w:hint="eastAsia"/>
        </w:rPr>
        <w:t>分钟</w:t>
      </w:r>
      <w:r w:rsidR="00C95C2B">
        <w:rPr>
          <w:rFonts w:hint="eastAsia"/>
        </w:rPr>
        <w:t>:</w:t>
      </w:r>
      <w:r w:rsidR="00C95C2B">
        <w:rPr>
          <w:rFonts w:hint="eastAsia"/>
        </w:rPr>
        <w:t>秒</w:t>
      </w:r>
    </w:p>
    <w:p w:rsidR="00C95C2B" w:rsidRDefault="00C95C2B"/>
    <w:p w:rsidR="00A14245" w:rsidRDefault="00A14245"/>
    <w:p w:rsidR="008250B0" w:rsidRPr="00E90158" w:rsidRDefault="008250B0" w:rsidP="008250B0">
      <w:pPr>
        <w:pStyle w:val="a9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查看重分布进度</w:t>
      </w:r>
    </w:p>
    <w:p w:rsidR="00A14245" w:rsidRDefault="008250B0">
      <w:r w:rsidRPr="008250B0">
        <w:rPr>
          <w:highlight w:val="lightGray"/>
        </w:rPr>
        <w:t>select * from gpexpand.expansion_progress</w:t>
      </w:r>
    </w:p>
    <w:p w:rsidR="00A14245" w:rsidRDefault="00A14245"/>
    <w:p w:rsidR="00A14245" w:rsidRDefault="00A14245"/>
    <w:p w:rsidR="008250B0" w:rsidRDefault="008250B0"/>
    <w:p w:rsidR="008250B0" w:rsidRDefault="008250B0" w:rsidP="008250B0">
      <w:pPr>
        <w:pStyle w:val="1"/>
      </w:pPr>
      <w:r>
        <w:rPr>
          <w:rFonts w:hint="eastAsia"/>
        </w:rPr>
        <w:t>清理扩展库</w:t>
      </w:r>
    </w:p>
    <w:p w:rsidR="00680B3D" w:rsidRPr="00680B3D" w:rsidRDefault="00680B3D" w:rsidP="008250B0">
      <w:r>
        <w:rPr>
          <w:rFonts w:hint="eastAsia"/>
        </w:rPr>
        <w:t>#</w:t>
      </w:r>
      <w:r>
        <w:rPr>
          <w:rFonts w:hint="eastAsia"/>
        </w:rPr>
        <w:t>数据重分布完成后</w:t>
      </w:r>
      <w:r>
        <w:rPr>
          <w:rFonts w:hint="eastAsia"/>
        </w:rPr>
        <w:t>,</w:t>
      </w:r>
      <w:r>
        <w:rPr>
          <w:rFonts w:hint="eastAsia"/>
        </w:rPr>
        <w:t>检查</w:t>
      </w:r>
      <w:r w:rsidRPr="008250B0">
        <w:rPr>
          <w:highlight w:val="lightGray"/>
        </w:rPr>
        <w:t>select * from gpexpand.expansion_progress</w:t>
      </w:r>
      <w:r>
        <w:rPr>
          <w:rFonts w:hint="eastAsia"/>
        </w:rPr>
        <w:t>进度</w:t>
      </w:r>
    </w:p>
    <w:p w:rsidR="008250B0" w:rsidRPr="008250B0" w:rsidRDefault="008250B0" w:rsidP="008250B0">
      <w:r>
        <w:rPr>
          <w:rFonts w:hint="eastAsia"/>
        </w:rPr>
        <w:t>mdw@gpadmin&gt;</w:t>
      </w:r>
      <w:bookmarkStart w:id="8" w:name="OLE_LINK6"/>
      <w:r>
        <w:rPr>
          <w:rFonts w:hint="eastAsia"/>
        </w:rPr>
        <w:t>gpexpand -c -D gpexpand</w:t>
      </w:r>
      <w:bookmarkEnd w:id="8"/>
    </w:p>
    <w:p w:rsidR="008250B0" w:rsidRDefault="008250B0"/>
    <w:p w:rsidR="008250B0" w:rsidRDefault="008250B0"/>
    <w:p w:rsidR="00C63BD2" w:rsidRDefault="0077399B">
      <w:r>
        <w:rPr>
          <w:rFonts w:hint="eastAsia"/>
        </w:rPr>
        <w:t>#</w:t>
      </w:r>
      <w:r>
        <w:rPr>
          <w:rFonts w:hint="eastAsia"/>
        </w:rPr>
        <w:t>会清理</w:t>
      </w:r>
      <w:r>
        <w:rPr>
          <w:rFonts w:hint="eastAsia"/>
        </w:rPr>
        <w:t>gpexpand</w:t>
      </w:r>
      <w:r>
        <w:rPr>
          <w:rFonts w:hint="eastAsia"/>
        </w:rPr>
        <w:t>下的两张表</w:t>
      </w:r>
    </w:p>
    <w:p w:rsidR="0077399B" w:rsidRDefault="0077399B">
      <w:r>
        <w:rPr>
          <w:rFonts w:hint="eastAsia"/>
        </w:rPr>
        <w:t>#</w:t>
      </w:r>
      <w:r>
        <w:rPr>
          <w:rFonts w:hint="eastAsia"/>
        </w:rPr>
        <w:t>会将</w:t>
      </w:r>
      <w:r w:rsidRPr="0077388B">
        <w:rPr>
          <w:highlight w:val="lightGray"/>
        </w:rPr>
        <w:t>gpexpand.status_detail</w:t>
      </w:r>
      <w:r>
        <w:rPr>
          <w:rFonts w:hint="eastAsia"/>
        </w:rPr>
        <w:t xml:space="preserve"> </w:t>
      </w:r>
      <w:r>
        <w:rPr>
          <w:rFonts w:hint="eastAsia"/>
        </w:rPr>
        <w:t>备份至</w:t>
      </w:r>
      <w:r>
        <w:rPr>
          <w:rFonts w:hint="eastAsia"/>
        </w:rPr>
        <w:t xml:space="preserve"> </w:t>
      </w:r>
    </w:p>
    <w:p w:rsidR="0077399B" w:rsidRDefault="0077399B">
      <w:r>
        <w:sym w:font="Wingdings" w:char="F0E0"/>
      </w:r>
      <w:r w:rsidRPr="0077399B">
        <w:t>/greenplum/gpdata/master/gpseg-1/gpexpand.status_detail</w:t>
      </w:r>
    </w:p>
    <w:p w:rsidR="00C63BD2" w:rsidRDefault="00C63BD2"/>
    <w:p w:rsidR="0077399B" w:rsidRDefault="0077399B"/>
    <w:p w:rsidR="00553EEB" w:rsidRDefault="00553EEB"/>
    <w:p w:rsidR="00553EEB" w:rsidRDefault="00553EEB"/>
    <w:p w:rsidR="00553EEB" w:rsidRDefault="00553EEB"/>
    <w:p w:rsidR="00553EEB" w:rsidRDefault="00553EEB"/>
    <w:p w:rsidR="0077399B" w:rsidRPr="0077399B" w:rsidRDefault="0077399B"/>
    <w:sectPr w:rsidR="0077399B" w:rsidRPr="0077399B" w:rsidSect="005A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B40" w:rsidRDefault="00C17B40" w:rsidP="00D11148">
      <w:r>
        <w:separator/>
      </w:r>
    </w:p>
  </w:endnote>
  <w:endnote w:type="continuationSeparator" w:id="0">
    <w:p w:rsidR="00C17B40" w:rsidRDefault="00C17B40" w:rsidP="00D1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B40" w:rsidRDefault="00C17B40" w:rsidP="00D11148">
      <w:r>
        <w:separator/>
      </w:r>
    </w:p>
  </w:footnote>
  <w:footnote w:type="continuationSeparator" w:id="0">
    <w:p w:rsidR="00C17B40" w:rsidRDefault="00C17B40" w:rsidP="00D11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188"/>
    <w:multiLevelType w:val="multilevel"/>
    <w:tmpl w:val="8BA81C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E310268"/>
    <w:multiLevelType w:val="hybridMultilevel"/>
    <w:tmpl w:val="418286E8"/>
    <w:lvl w:ilvl="0" w:tplc="D0E68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029D9"/>
    <w:multiLevelType w:val="multilevel"/>
    <w:tmpl w:val="8BA81C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60A32A6A"/>
    <w:multiLevelType w:val="multilevel"/>
    <w:tmpl w:val="8BA81C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5703A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920356"/>
    <w:multiLevelType w:val="multilevel"/>
    <w:tmpl w:val="8BA81C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</w:num>
  <w:num w:numId="7">
    <w:abstractNumId w:val="0"/>
  </w:num>
  <w:num w:numId="8">
    <w:abstractNumId w:val="4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148"/>
    <w:rsid w:val="0002000E"/>
    <w:rsid w:val="000C678E"/>
    <w:rsid w:val="00101D62"/>
    <w:rsid w:val="001463B9"/>
    <w:rsid w:val="00157EDA"/>
    <w:rsid w:val="0016264D"/>
    <w:rsid w:val="001D0411"/>
    <w:rsid w:val="001D3796"/>
    <w:rsid w:val="00204CB4"/>
    <w:rsid w:val="00240377"/>
    <w:rsid w:val="0025552A"/>
    <w:rsid w:val="002918F5"/>
    <w:rsid w:val="0029567B"/>
    <w:rsid w:val="002C3AE7"/>
    <w:rsid w:val="00333AF9"/>
    <w:rsid w:val="00373B99"/>
    <w:rsid w:val="003B7BDE"/>
    <w:rsid w:val="0044416B"/>
    <w:rsid w:val="00451C3B"/>
    <w:rsid w:val="004A5BEE"/>
    <w:rsid w:val="004C1024"/>
    <w:rsid w:val="004C6A8C"/>
    <w:rsid w:val="004C70C0"/>
    <w:rsid w:val="00511DBB"/>
    <w:rsid w:val="005141CE"/>
    <w:rsid w:val="005216E0"/>
    <w:rsid w:val="0052346E"/>
    <w:rsid w:val="005504FB"/>
    <w:rsid w:val="00553EEB"/>
    <w:rsid w:val="005714AF"/>
    <w:rsid w:val="005A62B7"/>
    <w:rsid w:val="00630D82"/>
    <w:rsid w:val="00636E8B"/>
    <w:rsid w:val="0064613C"/>
    <w:rsid w:val="00680B3D"/>
    <w:rsid w:val="006C6B80"/>
    <w:rsid w:val="006E1340"/>
    <w:rsid w:val="007324A8"/>
    <w:rsid w:val="007373EC"/>
    <w:rsid w:val="00747D0E"/>
    <w:rsid w:val="0077388B"/>
    <w:rsid w:val="0077399B"/>
    <w:rsid w:val="007A2F91"/>
    <w:rsid w:val="007C6F0C"/>
    <w:rsid w:val="00803CB9"/>
    <w:rsid w:val="008250B0"/>
    <w:rsid w:val="008A13F0"/>
    <w:rsid w:val="008C2A5A"/>
    <w:rsid w:val="00941A6C"/>
    <w:rsid w:val="009A2B44"/>
    <w:rsid w:val="009B71B5"/>
    <w:rsid w:val="009D593B"/>
    <w:rsid w:val="00A132E2"/>
    <w:rsid w:val="00A14245"/>
    <w:rsid w:val="00A3347D"/>
    <w:rsid w:val="00A53625"/>
    <w:rsid w:val="00B04C48"/>
    <w:rsid w:val="00B11767"/>
    <w:rsid w:val="00B22B7B"/>
    <w:rsid w:val="00B40464"/>
    <w:rsid w:val="00B532CF"/>
    <w:rsid w:val="00B65BFA"/>
    <w:rsid w:val="00BD6296"/>
    <w:rsid w:val="00BF62EE"/>
    <w:rsid w:val="00C17B40"/>
    <w:rsid w:val="00C43127"/>
    <w:rsid w:val="00C63BD2"/>
    <w:rsid w:val="00C95C2B"/>
    <w:rsid w:val="00CB165E"/>
    <w:rsid w:val="00D11148"/>
    <w:rsid w:val="00D52F5C"/>
    <w:rsid w:val="00D80260"/>
    <w:rsid w:val="00DD2387"/>
    <w:rsid w:val="00DF4935"/>
    <w:rsid w:val="00E02ED1"/>
    <w:rsid w:val="00E057AE"/>
    <w:rsid w:val="00E16FB3"/>
    <w:rsid w:val="00E37868"/>
    <w:rsid w:val="00E408F6"/>
    <w:rsid w:val="00E50709"/>
    <w:rsid w:val="00E5370C"/>
    <w:rsid w:val="00E64B51"/>
    <w:rsid w:val="00E90158"/>
    <w:rsid w:val="00EE24CD"/>
    <w:rsid w:val="00F061A1"/>
    <w:rsid w:val="00F30EF7"/>
    <w:rsid w:val="00F57AFC"/>
    <w:rsid w:val="00F67F47"/>
    <w:rsid w:val="00FA4CC0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34940"/>
  <w15:docId w15:val="{D6FD6235-27B0-4F36-B32E-6D3FC973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2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1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1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1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1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1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1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1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1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1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1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1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114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1114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11148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11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11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11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114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111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1114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11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11148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2C3AE7"/>
    <w:pPr>
      <w:ind w:firstLineChars="200" w:firstLine="420"/>
    </w:pPr>
  </w:style>
  <w:style w:type="character" w:styleId="aa">
    <w:name w:val="Strong"/>
    <w:basedOn w:val="a0"/>
    <w:uiPriority w:val="22"/>
    <w:qFormat/>
    <w:rsid w:val="002C3AE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3347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3347D"/>
    <w:rPr>
      <w:sz w:val="18"/>
      <w:szCs w:val="18"/>
    </w:rPr>
  </w:style>
  <w:style w:type="character" w:customStyle="1" w:styleId="hljs-attribute">
    <w:name w:val="hljs-attribute"/>
    <w:basedOn w:val="a0"/>
    <w:rsid w:val="00DF4935"/>
  </w:style>
  <w:style w:type="character" w:customStyle="1" w:styleId="hljs-number">
    <w:name w:val="hljs-number"/>
    <w:basedOn w:val="a0"/>
    <w:rsid w:val="00DF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10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2018-07-23T10:02:00Z</dcterms:created>
  <dcterms:modified xsi:type="dcterms:W3CDTF">2018-11-12T05:39:00Z</dcterms:modified>
</cp:coreProperties>
</file>