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60"/>
        <w:ind w:hanging="0" w:start="0"/>
        <w:rPr/>
      </w:pPr>
      <w:r>
        <w:rPr>
          <w:rFonts w:cs="Times New Roman" w:ascii="Times New Roman" w:hAnsi="Times New Roman"/>
          <w:lang w:val="ru-RU"/>
        </w:rPr>
        <w:t>Тест выгрузки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lang w:val="ru-RU"/>
        </w:rPr>
        <w:t>документов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lang w:val="ru-RU"/>
        </w:rPr>
        <w:t>в ручном режиме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/>
          <w:lang w:val="ru-RU"/>
        </w:rPr>
      </w:r>
    </w:p>
    <w:tbl>
      <w:tblPr>
        <w:tblW w:w="10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2879"/>
        <w:gridCol w:w="3601"/>
        <w:gridCol w:w="2472"/>
      </w:tblGrid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Название:</w:t>
            </w:r>
          </w:p>
        </w:tc>
        <w:tc>
          <w:tcPr>
            <w:tcW w:w="89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ru-RU"/>
              </w:rPr>
              <w:t xml:space="preserve">Тест выгрузки </w:t>
            </w:r>
            <w:r>
              <w:rPr>
                <w:lang w:val="ru-RU"/>
              </w:rPr>
              <w:t>документов</w:t>
            </w:r>
            <w:r>
              <w:rPr>
                <w:lang w:val="ru-RU"/>
              </w:rPr>
              <w:t xml:space="preserve"> в ручном режиме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ru-RU"/>
              </w:rPr>
              <w:t>Синхронизация</w:t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Результат теста: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52" w:leader="none"/>
              </w:tabs>
              <w:ind w:hanging="360" w:start="432" w:end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пройден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52" w:leader="none"/>
              </w:tabs>
              <w:ind w:hanging="360" w:start="432" w:end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провален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52" w:leader="none"/>
              </w:tabs>
              <w:ind w:hanging="360" w:start="432" w:end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3"/>
              <w:numPr>
                <w:ilvl w:val="2"/>
                <w:numId w:val="1"/>
              </w:numPr>
              <w:spacing w:before="240" w:after="60"/>
              <w:ind w:hanging="0" w:start="0"/>
              <w:rPr/>
            </w:pPr>
            <w:r>
              <w:rPr>
                <w:rFonts w:cs="Times New Roman" w:ascii="Times New Roman" w:hAnsi="Times New Roman"/>
                <w:lang w:val="ru-RU"/>
              </w:rPr>
              <w:t>Предусловие (контекст):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Запуск клиента тестирования под Администратором в центральной базе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Добавлен или изменен </w:t>
            </w:r>
            <w:r>
              <w:rPr>
                <w:lang w:val="ru-RU"/>
              </w:rPr>
              <w:t>документ «ПОТ» или «РОТ»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Документ</w:t>
            </w:r>
            <w:r>
              <w:rPr>
                <w:lang w:val="ru-RU"/>
              </w:rPr>
              <w:t xml:space="preserve"> добавлен и зарегистрирован в плане обмена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3"/>
              <w:numPr>
                <w:ilvl w:val="2"/>
                <w:numId w:val="1"/>
              </w:numPr>
              <w:spacing w:before="240" w:after="60"/>
              <w:ind w:hanging="0" w:star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Шаги теста: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i w:val="false"/>
                <w:i w:val="false"/>
                <w:iCs w:val="false"/>
                <w:lang w:val="ru-RU"/>
              </w:rPr>
            </w:pPr>
            <w:r>
              <w:rPr>
                <w:i w:val="false"/>
                <w:iCs w:val="false"/>
                <w:lang w:val="ru-RU"/>
              </w:rPr>
              <w:t>В меню «Синхронизация» откройте список плана обмена «Синхронизация Кафка»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Список успешно открылся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В списке найдите и откройте элемент с назначением «</w:t>
            </w:r>
            <w:r>
              <w:rPr>
                <w:lang w:val="ru-RU"/>
              </w:rPr>
              <w:t>Документы</w:t>
            </w:r>
            <w:r>
              <w:rPr>
                <w:lang w:val="ru-RU"/>
              </w:rPr>
              <w:t>»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Элемент найден и открыт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Убедитесь что для элемента заполнены параметры подключения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  <w:t>Все поля заполнены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1024" w:hRule="atLeast"/>
        </w:trPr>
        <w:tc>
          <w:tcPr>
            <w:tcW w:w="4247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  <w:t>Нажмите кнопку «Выгрузить данные»</w:t>
            </w:r>
          </w:p>
        </w:tc>
        <w:tc>
          <w:tcPr>
            <w:tcW w:w="36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>
                <w:lang w:val="ru-RU"/>
              </w:rPr>
              <w:t xml:space="preserve">После непродолжительной работы выводится сообщение </w:t>
            </w:r>
            <w:r>
              <w:rPr>
                <w:lang w:val="en-US"/>
              </w:rPr>
              <w:t>«</w:t>
            </w:r>
            <w:r>
              <w:rPr>
                <w:lang w:val="ru-RU"/>
              </w:rPr>
              <w:t xml:space="preserve">Выгрузка </w:t>
            </w:r>
            <w:r>
              <w:rPr>
                <w:lang w:val="ru-RU"/>
              </w:rPr>
              <w:t>документов</w:t>
            </w:r>
            <w:r>
              <w:rPr>
                <w:lang w:val="ru-RU"/>
              </w:rPr>
              <w:t xml:space="preserve"> успешно завершена</w:t>
            </w:r>
            <w:r>
              <w:rPr>
                <w:lang w:val="en-US"/>
              </w:rPr>
              <w:t>»</w:t>
            </w:r>
          </w:p>
        </w:tc>
        <w:tc>
          <w:tcPr>
            <w:tcW w:w="24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3"/>
              <w:numPr>
                <w:ilvl w:val="2"/>
                <w:numId w:val="1"/>
              </w:numPr>
              <w:spacing w:before="240" w:after="60"/>
              <w:ind w:hanging="0" w:star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Постусловие:</w:t>
            </w:r>
          </w:p>
        </w:tc>
        <w:tc>
          <w:tcPr>
            <w:tcW w:w="60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Закрываем форму плана обмена</w:t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Форма закрыта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0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Таблица решений</w:t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0"/>
        <w:gridCol w:w="4118"/>
        <w:gridCol w:w="4353"/>
      </w:tblGrid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Тест 1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Тест 2</w:t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  <w:t>Условия</w:t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Центральный офис</w:t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  <w:t>Действия</w:t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Выгрузка справочников</w:t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Итоги</w:t>
            </w:r>
          </w:p>
        </w:tc>
        <w:tc>
          <w:tcPr>
            <w:tcW w:w="4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Разработан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Разработан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567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napToGrid w:val="false"/>
      <w:spacing w:before="0" w:after="0"/>
      <w:jc w:val="start"/>
    </w:pPr>
    <w:rPr>
      <w:rFonts w:ascii="Times New Roman" w:hAnsi="Times New Roman" w:eastAsia="SimSun;宋体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74</TotalTime>
  <Application>PPT_Plus/1.0.0.0$Windows_X86_64 LibreOffice_project/</Application>
  <AppVersion>15.0000</AppVersion>
  <Pages>2</Pages>
  <Words>132</Words>
  <Characters>886</Characters>
  <CharactersWithSpaces>973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2023-01-09T05:24:00Z</dcterms:created>
  <dc:creator>Alexey Bulat</dc:creator>
  <dc:description/>
  <dc:language>ru-RU</dc:language>
  <cp:lastModifiedBy/>
  <dcterms:modified xsi:type="dcterms:W3CDTF">2025-12-01T21:42:13Z</dcterms:modified>
  <cp:revision>17</cp:revision>
  <dc:subject/>
  <dc:title>Тест Кейс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