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99452" w14:textId="77777777" w:rsidR="00607CD5" w:rsidRPr="00607CD5" w:rsidRDefault="00607CD5" w:rsidP="00607CD5">
      <w:pPr>
        <w:rPr>
          <w:b/>
          <w:bCs/>
          <w:lang w:eastAsia="ja-JP"/>
        </w:rPr>
      </w:pPr>
      <w:r w:rsidRPr="00607CD5">
        <w:rPr>
          <w:rFonts w:hint="eastAsia"/>
          <w:b/>
          <w:bCs/>
          <w:lang w:eastAsia="ja-JP"/>
        </w:rPr>
        <w:t>4</w:t>
      </w:r>
      <w:r w:rsidRPr="00607CD5">
        <w:rPr>
          <w:rFonts w:hint="eastAsia"/>
          <w:b/>
          <w:bCs/>
          <w:lang w:eastAsia="ja-JP"/>
        </w:rPr>
        <w:t>月の満月は「ピンクムーン」、</w:t>
      </w:r>
      <w:r w:rsidRPr="00607CD5">
        <w:rPr>
          <w:rFonts w:hint="eastAsia"/>
          <w:b/>
          <w:bCs/>
          <w:lang w:eastAsia="ja-JP"/>
        </w:rPr>
        <w:t>2</w:t>
      </w:r>
      <w:r w:rsidRPr="00607CD5">
        <w:rPr>
          <w:rFonts w:hint="eastAsia"/>
          <w:b/>
          <w:bCs/>
          <w:lang w:eastAsia="ja-JP"/>
        </w:rPr>
        <w:t>日午前にピーク</w:t>
      </w:r>
    </w:p>
    <w:p w14:paraId="766DCF5A" w14:textId="77777777" w:rsidR="00A57FA1" w:rsidRDefault="00A57FA1">
      <w:pPr>
        <w:rPr>
          <w:rFonts w:eastAsia="Yu Gothic"/>
          <w:lang w:eastAsia="ja-JP"/>
        </w:rPr>
      </w:pPr>
    </w:p>
    <w:p w14:paraId="3219261D" w14:textId="77777777" w:rsidR="001537A7" w:rsidRDefault="001537A7">
      <w:pPr>
        <w:rPr>
          <w:rFonts w:eastAsia="Yu Gothic"/>
          <w:lang w:eastAsia="ja-JP"/>
        </w:rPr>
      </w:pPr>
      <w:r w:rsidRPr="001537A7">
        <w:rPr>
          <w:rFonts w:eastAsia="Yu Gothic" w:hint="eastAsia"/>
          <w:lang w:eastAsia="ja-JP"/>
        </w:rPr>
        <w:t>（</w:t>
      </w:r>
      <w:r w:rsidRPr="001537A7">
        <w:rPr>
          <w:rFonts w:eastAsia="Yu Gothic" w:hint="eastAsia"/>
          <w:lang w:eastAsia="ja-JP"/>
        </w:rPr>
        <w:t>CNN</w:t>
      </w:r>
      <w:r w:rsidRPr="001537A7">
        <w:rPr>
          <w:rFonts w:eastAsia="Yu Gothic" w:hint="eastAsia"/>
          <w:lang w:eastAsia="ja-JP"/>
        </w:rPr>
        <w:t>）　この春最初の満月がまもなく夜空に昇る。</w:t>
      </w:r>
      <w:r w:rsidRPr="001537A7">
        <w:rPr>
          <w:rFonts w:eastAsia="Yu Gothic" w:hint="eastAsia"/>
          <w:lang w:eastAsia="ja-JP"/>
        </w:rPr>
        <w:t>4</w:t>
      </w:r>
      <w:r w:rsidRPr="001537A7">
        <w:rPr>
          <w:rFonts w:eastAsia="Yu Gothic" w:hint="eastAsia"/>
          <w:lang w:eastAsia="ja-JP"/>
        </w:rPr>
        <w:t>月の満月「ピンクムーン」が</w:t>
      </w:r>
      <w:hyperlink r:id="rId4" w:tgtFrame="_blank" w:history="1">
        <w:r w:rsidRPr="001537A7">
          <w:rPr>
            <w:rStyle w:val="ae"/>
            <w:rFonts w:eastAsia="Yu Gothic" w:hint="eastAsia"/>
            <w:lang w:eastAsia="ja-JP"/>
          </w:rPr>
          <w:t>米東部</w:t>
        </w:r>
      </w:hyperlink>
      <w:r w:rsidRPr="001537A7">
        <w:rPr>
          <w:rFonts w:eastAsia="Yu Gothic" w:hint="eastAsia"/>
          <w:lang w:eastAsia="ja-JP"/>
        </w:rPr>
        <w:t>時間</w:t>
      </w:r>
      <w:r w:rsidRPr="001537A7">
        <w:rPr>
          <w:rFonts w:eastAsia="Yu Gothic" w:hint="eastAsia"/>
          <w:lang w:eastAsia="ja-JP"/>
        </w:rPr>
        <w:t>1</w:t>
      </w:r>
      <w:r w:rsidRPr="001537A7">
        <w:rPr>
          <w:rFonts w:eastAsia="Yu Gothic" w:hint="eastAsia"/>
          <w:lang w:eastAsia="ja-JP"/>
        </w:rPr>
        <w:t>日午後</w:t>
      </w:r>
      <w:r w:rsidRPr="001537A7">
        <w:rPr>
          <w:rFonts w:eastAsia="Yu Gothic" w:hint="eastAsia"/>
          <w:lang w:eastAsia="ja-JP"/>
        </w:rPr>
        <w:t>10</w:t>
      </w:r>
      <w:r w:rsidRPr="001537A7">
        <w:rPr>
          <w:rFonts w:eastAsia="Yu Gothic" w:hint="eastAsia"/>
          <w:lang w:eastAsia="ja-JP"/>
        </w:rPr>
        <w:t>時</w:t>
      </w:r>
      <w:r w:rsidRPr="001537A7">
        <w:rPr>
          <w:rFonts w:eastAsia="Yu Gothic" w:hint="eastAsia"/>
          <w:lang w:eastAsia="ja-JP"/>
        </w:rPr>
        <w:t>11</w:t>
      </w:r>
      <w:r w:rsidRPr="001537A7">
        <w:rPr>
          <w:rFonts w:eastAsia="Yu Gothic" w:hint="eastAsia"/>
          <w:lang w:eastAsia="ja-JP"/>
        </w:rPr>
        <w:t>分（日本時間</w:t>
      </w:r>
      <w:r w:rsidRPr="001537A7">
        <w:rPr>
          <w:rFonts w:eastAsia="Yu Gothic" w:hint="eastAsia"/>
          <w:lang w:eastAsia="ja-JP"/>
        </w:rPr>
        <w:t>2</w:t>
      </w:r>
      <w:r w:rsidRPr="001537A7">
        <w:rPr>
          <w:rFonts w:eastAsia="Yu Gothic" w:hint="eastAsia"/>
          <w:lang w:eastAsia="ja-JP"/>
        </w:rPr>
        <w:t>日午前</w:t>
      </w:r>
      <w:r w:rsidRPr="001537A7">
        <w:rPr>
          <w:rFonts w:eastAsia="Yu Gothic" w:hint="eastAsia"/>
          <w:lang w:eastAsia="ja-JP"/>
        </w:rPr>
        <w:t>11</w:t>
      </w:r>
      <w:r w:rsidRPr="001537A7">
        <w:rPr>
          <w:rFonts w:eastAsia="Yu Gothic" w:hint="eastAsia"/>
          <w:lang w:eastAsia="ja-JP"/>
        </w:rPr>
        <w:t>時</w:t>
      </w:r>
      <w:r w:rsidRPr="001537A7">
        <w:rPr>
          <w:rFonts w:eastAsia="Yu Gothic" w:hint="eastAsia"/>
          <w:lang w:eastAsia="ja-JP"/>
        </w:rPr>
        <w:t>11</w:t>
      </w:r>
      <w:r w:rsidRPr="001537A7">
        <w:rPr>
          <w:rFonts w:eastAsia="Yu Gothic" w:hint="eastAsia"/>
          <w:lang w:eastAsia="ja-JP"/>
        </w:rPr>
        <w:t>分）ごろにピークを迎える。天文情報サイト「タイム・アンド・デート」によると、その呼び名にもかかわらず、ピンクムーンは通常通りの明るい灰色に見えるという。</w:t>
      </w:r>
      <w:r w:rsidRPr="001537A7">
        <w:rPr>
          <w:rFonts w:eastAsia="Yu Gothic" w:hint="eastAsia"/>
          <w:lang w:eastAsia="ja-JP"/>
        </w:rPr>
        <w:t xml:space="preserve"> </w:t>
      </w:r>
    </w:p>
    <w:p w14:paraId="2D17B917" w14:textId="4F029BA0" w:rsidR="001537A7" w:rsidRPr="001537A7" w:rsidRDefault="001537A7">
      <w:pPr>
        <w:rPr>
          <w:rFonts w:eastAsia="Yu Gothic" w:hint="eastAsia"/>
          <w:lang w:eastAsia="ja-JP"/>
        </w:rPr>
      </w:pPr>
      <w:r w:rsidRPr="001537A7">
        <w:rPr>
          <w:rFonts w:eastAsia="Yu Gothic" w:hint="eastAsia"/>
          <w:lang w:eastAsia="ja-JP"/>
        </w:rPr>
        <w:t>この名前は、むしろ春先に咲く</w:t>
      </w:r>
      <w:hyperlink r:id="rId5" w:tgtFrame="_blank" w:history="1">
        <w:r w:rsidRPr="001537A7">
          <w:rPr>
            <w:rStyle w:val="ae"/>
            <w:rFonts w:eastAsia="Yu Gothic" w:hint="eastAsia"/>
            <w:lang w:eastAsia="ja-JP"/>
          </w:rPr>
          <w:t>シバザクラ</w:t>
        </w:r>
      </w:hyperlink>
      <w:r w:rsidRPr="001537A7">
        <w:rPr>
          <w:rFonts w:eastAsia="Yu Gothic" w:hint="eastAsia"/>
          <w:lang w:eastAsia="ja-JP"/>
        </w:rPr>
        <w:t>に由来する。シバザクラは北米東部原産の野生の花の一種で「モスピンク」と呼ばれることも多く、農事暦によると、通常は</w:t>
      </w:r>
      <w:r w:rsidRPr="001537A7">
        <w:rPr>
          <w:rFonts w:eastAsia="Yu Gothic" w:hint="eastAsia"/>
          <w:lang w:eastAsia="ja-JP"/>
        </w:rPr>
        <w:t>4</w:t>
      </w:r>
      <w:r w:rsidRPr="001537A7">
        <w:rPr>
          <w:rFonts w:eastAsia="Yu Gothic" w:hint="eastAsia"/>
          <w:lang w:eastAsia="ja-JP"/>
        </w:rPr>
        <w:t>月の満月のころに開花する。</w:t>
      </w:r>
      <w:r w:rsidRPr="001537A7">
        <w:rPr>
          <w:rFonts w:eastAsia="Yu Gothic" w:hint="eastAsia"/>
          <w:lang w:eastAsia="ja-JP"/>
        </w:rPr>
        <w:t xml:space="preserve"> </w:t>
      </w:r>
      <w:r w:rsidRPr="001537A7">
        <w:rPr>
          <w:rFonts w:eastAsia="Yu Gothic" w:hint="eastAsia"/>
          <w:lang w:eastAsia="ja-JP"/>
        </w:rPr>
        <w:t>米メリーランド州グリーンベルトにある米航空宇宙局（</w:t>
      </w:r>
      <w:r w:rsidRPr="001537A7">
        <w:rPr>
          <w:rFonts w:eastAsia="Yu Gothic" w:hint="eastAsia"/>
          <w:lang w:eastAsia="ja-JP"/>
        </w:rPr>
        <w:t>NASA</w:t>
      </w:r>
      <w:r w:rsidRPr="001537A7">
        <w:rPr>
          <w:rFonts w:eastAsia="Yu Gothic" w:hint="eastAsia"/>
          <w:lang w:eastAsia="ja-JP"/>
        </w:rPr>
        <w:t>）ゴダード宇宙飛行センターの惑星地質学・地球物理学・地球化学研究の責任者ノア・ペトロ氏は、ピンクムーンは</w:t>
      </w:r>
      <w:r w:rsidRPr="001537A7">
        <w:rPr>
          <w:rFonts w:eastAsia="Yu Gothic" w:hint="eastAsia"/>
          <w:lang w:eastAsia="ja-JP"/>
        </w:rPr>
        <w:t>31</w:t>
      </w:r>
      <w:r w:rsidRPr="001537A7">
        <w:rPr>
          <w:rFonts w:eastAsia="Yu Gothic" w:hint="eastAsia"/>
          <w:lang w:eastAsia="ja-JP"/>
        </w:rPr>
        <w:t>日と</w:t>
      </w:r>
      <w:r w:rsidRPr="001537A7">
        <w:rPr>
          <w:rFonts w:eastAsia="Yu Gothic" w:hint="eastAsia"/>
          <w:lang w:eastAsia="ja-JP"/>
        </w:rPr>
        <w:t>2</w:t>
      </w:r>
      <w:r w:rsidRPr="001537A7">
        <w:rPr>
          <w:rFonts w:eastAsia="Yu Gothic" w:hint="eastAsia"/>
          <w:lang w:eastAsia="ja-JP"/>
        </w:rPr>
        <w:t>日にも満月に見える可能性があると述べた。天文情報サイト「</w:t>
      </w:r>
      <w:hyperlink r:id="rId6" w:tgtFrame="_blank" w:history="1">
        <w:r w:rsidRPr="001537A7">
          <w:rPr>
            <w:rStyle w:val="ae"/>
            <w:rFonts w:eastAsia="Yu Gothic" w:hint="eastAsia"/>
            <w:lang w:eastAsia="ja-JP"/>
          </w:rPr>
          <w:t>アーススカイ</w:t>
        </w:r>
      </w:hyperlink>
      <w:r w:rsidRPr="001537A7">
        <w:rPr>
          <w:rFonts w:eastAsia="Yu Gothic" w:hint="eastAsia"/>
          <w:lang w:eastAsia="ja-JP"/>
        </w:rPr>
        <w:t>」によると、満月はピークの前後</w:t>
      </w:r>
      <w:r w:rsidRPr="001537A7">
        <w:rPr>
          <w:rFonts w:eastAsia="Yu Gothic" w:hint="eastAsia"/>
          <w:lang w:eastAsia="ja-JP"/>
        </w:rPr>
        <w:t>12</w:t>
      </w:r>
      <w:r w:rsidRPr="001537A7">
        <w:rPr>
          <w:rFonts w:eastAsia="Yu Gothic" w:hint="eastAsia"/>
          <w:lang w:eastAsia="ja-JP"/>
        </w:rPr>
        <w:t>時間は満月の位相にあると見なされるため、北半球でも南半球でも見ることができる。</w:t>
      </w:r>
      <w:r w:rsidRPr="001537A7">
        <w:rPr>
          <w:rFonts w:eastAsia="Yu Gothic" w:hint="eastAsia"/>
          <w:lang w:eastAsia="ja-JP"/>
        </w:rPr>
        <w:t xml:space="preserve"> </w:t>
      </w:r>
      <w:r w:rsidRPr="001537A7">
        <w:rPr>
          <w:rFonts w:eastAsia="Yu Gothic" w:hint="eastAsia"/>
          <w:lang w:eastAsia="ja-JP"/>
        </w:rPr>
        <w:t>観測には、晴天で木や建物にさえぎられない場所を見つけることをペトロ氏は勧める。周囲が暗ければ暗いほど、この現象をより楽しめるという。</w:t>
      </w:r>
      <w:r w:rsidRPr="001537A7">
        <w:rPr>
          <w:rFonts w:eastAsia="Yu Gothic" w:hint="eastAsia"/>
          <w:lang w:eastAsia="ja-JP"/>
        </w:rPr>
        <w:t xml:space="preserve"> 4</w:t>
      </w:r>
      <w:r w:rsidRPr="001537A7">
        <w:rPr>
          <w:rFonts w:eastAsia="Yu Gothic" w:hint="eastAsia"/>
          <w:lang w:eastAsia="ja-JP"/>
        </w:rPr>
        <w:t>月のピンクムーンは、</w:t>
      </w:r>
      <w:r w:rsidRPr="001537A7">
        <w:rPr>
          <w:rFonts w:eastAsia="Yu Gothic" w:hint="eastAsia"/>
          <w:lang w:eastAsia="ja-JP"/>
        </w:rPr>
        <w:t>50</w:t>
      </w:r>
      <w:r w:rsidRPr="001537A7">
        <w:rPr>
          <w:rFonts w:eastAsia="Yu Gothic" w:hint="eastAsia"/>
          <w:lang w:eastAsia="ja-JP"/>
        </w:rPr>
        <w:t>年以上ぶりに人類が月の周辺へ向かう</w:t>
      </w:r>
      <w:hyperlink r:id="rId7" w:tgtFrame="_blank" w:history="1">
        <w:r w:rsidRPr="001537A7">
          <w:rPr>
            <w:rStyle w:val="ae"/>
            <w:rFonts w:eastAsia="Yu Gothic" w:hint="eastAsia"/>
            <w:lang w:eastAsia="ja-JP"/>
          </w:rPr>
          <w:t>有人飛行</w:t>
        </w:r>
      </w:hyperlink>
      <w:r w:rsidRPr="001537A7">
        <w:rPr>
          <w:rFonts w:eastAsia="Yu Gothic" w:hint="eastAsia"/>
          <w:lang w:eastAsia="ja-JP"/>
        </w:rPr>
        <w:t>となる「</w:t>
      </w:r>
      <w:hyperlink r:id="rId8" w:tgtFrame="_blank" w:history="1">
        <w:r w:rsidRPr="001537A7">
          <w:rPr>
            <w:rStyle w:val="ae"/>
            <w:rFonts w:eastAsia="Yu Gothic" w:hint="eastAsia"/>
            <w:lang w:eastAsia="ja-JP"/>
          </w:rPr>
          <w:t>アルテミス</w:t>
        </w:r>
      </w:hyperlink>
      <w:r w:rsidRPr="001537A7">
        <w:rPr>
          <w:rFonts w:eastAsia="Yu Gothic" w:hint="eastAsia"/>
          <w:lang w:eastAsia="ja-JP"/>
        </w:rPr>
        <w:t>2</w:t>
      </w:r>
      <w:r w:rsidRPr="001537A7">
        <w:rPr>
          <w:rFonts w:eastAsia="Yu Gothic" w:hint="eastAsia"/>
          <w:lang w:eastAsia="ja-JP"/>
        </w:rPr>
        <w:t>」の打ち上げ予定日とも重なる。</w:t>
      </w:r>
      <w:r w:rsidRPr="001537A7">
        <w:rPr>
          <w:rFonts w:eastAsia="Yu Gothic" w:hint="eastAsia"/>
          <w:lang w:eastAsia="ja-JP"/>
        </w:rPr>
        <w:t>4</w:t>
      </w:r>
      <w:r w:rsidRPr="001537A7">
        <w:rPr>
          <w:rFonts w:eastAsia="Yu Gothic" w:hint="eastAsia"/>
          <w:lang w:eastAsia="ja-JP"/>
        </w:rPr>
        <w:t>人の宇宙飛行士は、月を周回してその裏側を通過</w:t>
      </w:r>
      <w:r w:rsidRPr="001537A7">
        <w:rPr>
          <w:rFonts w:eastAsia="Yu Gothic" w:hint="eastAsia"/>
          <w:lang w:eastAsia="ja-JP"/>
        </w:rPr>
        <w:lastRenderedPageBreak/>
        <w:t>し、人類がこれまで到達した深宇宙のどの地点よりも遠くまで飛行することを目指している。</w:t>
      </w:r>
      <w:r w:rsidRPr="001537A7">
        <w:rPr>
          <w:rFonts w:eastAsia="Yu Gothic" w:hint="eastAsia"/>
          <w:lang w:eastAsia="ja-JP"/>
        </w:rPr>
        <w:t xml:space="preserve"> 4</w:t>
      </w:r>
      <w:r w:rsidRPr="001537A7">
        <w:rPr>
          <w:rFonts w:eastAsia="Yu Gothic" w:hint="eastAsia"/>
          <w:lang w:eastAsia="ja-JP"/>
        </w:rPr>
        <w:t>月に期待できる現象はほかにもある。</w:t>
      </w:r>
      <w:r w:rsidRPr="001537A7">
        <w:rPr>
          <w:rFonts w:eastAsia="Yu Gothic" w:hint="eastAsia"/>
          <w:lang w:eastAsia="ja-JP"/>
        </w:rPr>
        <w:t xml:space="preserve"> NASA</w:t>
      </w:r>
      <w:r w:rsidRPr="001537A7">
        <w:rPr>
          <w:rFonts w:eastAsia="Yu Gothic" w:hint="eastAsia"/>
          <w:lang w:eastAsia="ja-JP"/>
        </w:rPr>
        <w:t>によると、最も古い歴史をもつ流星群の部類に入る「こと座流星群」は</w:t>
      </w:r>
      <w:r w:rsidRPr="001537A7">
        <w:rPr>
          <w:rFonts w:eastAsia="Yu Gothic" w:hint="eastAsia"/>
          <w:lang w:eastAsia="ja-JP"/>
        </w:rPr>
        <w:t>4</w:t>
      </w:r>
      <w:r w:rsidRPr="001537A7">
        <w:rPr>
          <w:rFonts w:eastAsia="Yu Gothic" w:hint="eastAsia"/>
          <w:lang w:eastAsia="ja-JP"/>
        </w:rPr>
        <w:t>月</w:t>
      </w:r>
      <w:r w:rsidRPr="001537A7">
        <w:rPr>
          <w:rFonts w:eastAsia="Yu Gothic" w:hint="eastAsia"/>
          <w:lang w:eastAsia="ja-JP"/>
        </w:rPr>
        <w:t>21</w:t>
      </w:r>
      <w:r w:rsidRPr="001537A7">
        <w:rPr>
          <w:rFonts w:eastAsia="Yu Gothic" w:hint="eastAsia"/>
          <w:lang w:eastAsia="ja-JP"/>
        </w:rPr>
        <w:t>日から</w:t>
      </w:r>
      <w:r w:rsidRPr="001537A7">
        <w:rPr>
          <w:rFonts w:eastAsia="Yu Gothic" w:hint="eastAsia"/>
          <w:lang w:eastAsia="ja-JP"/>
        </w:rPr>
        <w:t>22</w:t>
      </w:r>
      <w:r w:rsidRPr="001537A7">
        <w:rPr>
          <w:rFonts w:eastAsia="Yu Gothic" w:hint="eastAsia"/>
          <w:lang w:eastAsia="ja-JP"/>
        </w:rPr>
        <w:t>日にかけて極大を迎え、ピーク時には</w:t>
      </w:r>
      <w:r w:rsidRPr="001537A7">
        <w:rPr>
          <w:rFonts w:eastAsia="Yu Gothic" w:hint="eastAsia"/>
          <w:lang w:eastAsia="ja-JP"/>
        </w:rPr>
        <w:t>1</w:t>
      </w:r>
      <w:r w:rsidRPr="001537A7">
        <w:rPr>
          <w:rFonts w:eastAsia="Yu Gothic" w:hint="eastAsia"/>
          <w:lang w:eastAsia="ja-JP"/>
        </w:rPr>
        <w:t>時間あたり</w:t>
      </w:r>
      <w:r w:rsidRPr="001537A7">
        <w:rPr>
          <w:rFonts w:eastAsia="Yu Gothic" w:hint="eastAsia"/>
          <w:lang w:eastAsia="ja-JP"/>
        </w:rPr>
        <w:t>10</w:t>
      </w:r>
      <w:r w:rsidRPr="001537A7">
        <w:rPr>
          <w:rFonts w:eastAsia="Yu Gothic" w:hint="eastAsia"/>
          <w:lang w:eastAsia="ja-JP"/>
        </w:rPr>
        <w:t>～</w:t>
      </w:r>
      <w:r w:rsidRPr="001537A7">
        <w:rPr>
          <w:rFonts w:eastAsia="Yu Gothic" w:hint="eastAsia"/>
          <w:lang w:eastAsia="ja-JP"/>
        </w:rPr>
        <w:t>20</w:t>
      </w:r>
      <w:r w:rsidRPr="001537A7">
        <w:rPr>
          <w:rFonts w:eastAsia="Yu Gothic" w:hint="eastAsia"/>
          <w:lang w:eastAsia="ja-JP"/>
        </w:rPr>
        <w:t>個の流星を見ることができる。最も見やすいのは北半球だという。</w:t>
      </w:r>
    </w:p>
    <w:sectPr w:rsidR="001537A7" w:rsidRPr="001537A7">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CD5"/>
    <w:rsid w:val="001537A7"/>
    <w:rsid w:val="004C7FA1"/>
    <w:rsid w:val="00607CD5"/>
    <w:rsid w:val="00A11494"/>
    <w:rsid w:val="00A57FA1"/>
    <w:rsid w:val="00A6615A"/>
    <w:rsid w:val="00E607B0"/>
    <w:rsid w:val="00E86D3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BE26C"/>
  <w15:chartTrackingRefBased/>
  <w15:docId w15:val="{85DCB830-EC10-4A82-923C-0668293E2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07CD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07CD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07CD5"/>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607CD5"/>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607CD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07CD5"/>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07CD5"/>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07CD5"/>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07CD5"/>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07CD5"/>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607CD5"/>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607CD5"/>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607CD5"/>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07CD5"/>
    <w:rPr>
      <w:rFonts w:eastAsiaTheme="majorEastAsia" w:cstheme="majorBidi"/>
      <w:color w:val="0F4761" w:themeColor="accent1" w:themeShade="BF"/>
    </w:rPr>
  </w:style>
  <w:style w:type="character" w:customStyle="1" w:styleId="60">
    <w:name w:val="標題 6 字元"/>
    <w:basedOn w:val="a0"/>
    <w:link w:val="6"/>
    <w:uiPriority w:val="9"/>
    <w:semiHidden/>
    <w:rsid w:val="00607CD5"/>
    <w:rPr>
      <w:rFonts w:eastAsiaTheme="majorEastAsia" w:cstheme="majorBidi"/>
      <w:color w:val="595959" w:themeColor="text1" w:themeTint="A6"/>
    </w:rPr>
  </w:style>
  <w:style w:type="character" w:customStyle="1" w:styleId="70">
    <w:name w:val="標題 7 字元"/>
    <w:basedOn w:val="a0"/>
    <w:link w:val="7"/>
    <w:uiPriority w:val="9"/>
    <w:semiHidden/>
    <w:rsid w:val="00607CD5"/>
    <w:rPr>
      <w:rFonts w:eastAsiaTheme="majorEastAsia" w:cstheme="majorBidi"/>
      <w:color w:val="595959" w:themeColor="text1" w:themeTint="A6"/>
    </w:rPr>
  </w:style>
  <w:style w:type="character" w:customStyle="1" w:styleId="80">
    <w:name w:val="標題 8 字元"/>
    <w:basedOn w:val="a0"/>
    <w:link w:val="8"/>
    <w:uiPriority w:val="9"/>
    <w:semiHidden/>
    <w:rsid w:val="00607CD5"/>
    <w:rPr>
      <w:rFonts w:eastAsiaTheme="majorEastAsia" w:cstheme="majorBidi"/>
      <w:color w:val="272727" w:themeColor="text1" w:themeTint="D8"/>
    </w:rPr>
  </w:style>
  <w:style w:type="character" w:customStyle="1" w:styleId="90">
    <w:name w:val="標題 9 字元"/>
    <w:basedOn w:val="a0"/>
    <w:link w:val="9"/>
    <w:uiPriority w:val="9"/>
    <w:semiHidden/>
    <w:rsid w:val="00607CD5"/>
    <w:rPr>
      <w:rFonts w:eastAsiaTheme="majorEastAsia" w:cstheme="majorBidi"/>
      <w:color w:val="272727" w:themeColor="text1" w:themeTint="D8"/>
    </w:rPr>
  </w:style>
  <w:style w:type="paragraph" w:styleId="a3">
    <w:name w:val="Title"/>
    <w:basedOn w:val="a"/>
    <w:next w:val="a"/>
    <w:link w:val="a4"/>
    <w:uiPriority w:val="10"/>
    <w:qFormat/>
    <w:rsid w:val="00607CD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07C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07CD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07CD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07CD5"/>
    <w:pPr>
      <w:spacing w:before="160"/>
      <w:jc w:val="center"/>
    </w:pPr>
    <w:rPr>
      <w:i/>
      <w:iCs/>
      <w:color w:val="404040" w:themeColor="text1" w:themeTint="BF"/>
    </w:rPr>
  </w:style>
  <w:style w:type="character" w:customStyle="1" w:styleId="a8">
    <w:name w:val="引文 字元"/>
    <w:basedOn w:val="a0"/>
    <w:link w:val="a7"/>
    <w:uiPriority w:val="29"/>
    <w:rsid w:val="00607CD5"/>
    <w:rPr>
      <w:i/>
      <w:iCs/>
      <w:color w:val="404040" w:themeColor="text1" w:themeTint="BF"/>
    </w:rPr>
  </w:style>
  <w:style w:type="paragraph" w:styleId="a9">
    <w:name w:val="List Paragraph"/>
    <w:basedOn w:val="a"/>
    <w:uiPriority w:val="34"/>
    <w:qFormat/>
    <w:rsid w:val="00607CD5"/>
    <w:pPr>
      <w:ind w:left="720"/>
      <w:contextualSpacing/>
    </w:pPr>
  </w:style>
  <w:style w:type="character" w:styleId="aa">
    <w:name w:val="Intense Emphasis"/>
    <w:basedOn w:val="a0"/>
    <w:uiPriority w:val="21"/>
    <w:qFormat/>
    <w:rsid w:val="00607CD5"/>
    <w:rPr>
      <w:i/>
      <w:iCs/>
      <w:color w:val="0F4761" w:themeColor="accent1" w:themeShade="BF"/>
    </w:rPr>
  </w:style>
  <w:style w:type="paragraph" w:styleId="ab">
    <w:name w:val="Intense Quote"/>
    <w:basedOn w:val="a"/>
    <w:next w:val="a"/>
    <w:link w:val="ac"/>
    <w:uiPriority w:val="30"/>
    <w:qFormat/>
    <w:rsid w:val="00607C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607CD5"/>
    <w:rPr>
      <w:i/>
      <w:iCs/>
      <w:color w:val="0F4761" w:themeColor="accent1" w:themeShade="BF"/>
    </w:rPr>
  </w:style>
  <w:style w:type="character" w:styleId="ad">
    <w:name w:val="Intense Reference"/>
    <w:basedOn w:val="a0"/>
    <w:uiPriority w:val="32"/>
    <w:qFormat/>
    <w:rsid w:val="00607CD5"/>
    <w:rPr>
      <w:b/>
      <w:bCs/>
      <w:smallCaps/>
      <w:color w:val="0F4761" w:themeColor="accent1" w:themeShade="BF"/>
      <w:spacing w:val="5"/>
    </w:rPr>
  </w:style>
  <w:style w:type="character" w:styleId="ae">
    <w:name w:val="Hyperlink"/>
    <w:basedOn w:val="a0"/>
    <w:uiPriority w:val="99"/>
    <w:unhideWhenUsed/>
    <w:rsid w:val="001537A7"/>
    <w:rPr>
      <w:color w:val="467886" w:themeColor="hyperlink"/>
      <w:u w:val="single"/>
    </w:rPr>
  </w:style>
  <w:style w:type="character" w:styleId="af">
    <w:name w:val="Unresolved Mention"/>
    <w:basedOn w:val="a0"/>
    <w:uiPriority w:val="99"/>
    <w:semiHidden/>
    <w:unhideWhenUsed/>
    <w:rsid w:val="001537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rch.yahoo.co.jp/search?ei=UTF-8&amp;rkf=1&amp;slfr=1&amp;qrw=0&amp;p=%E3%82%A2%E3%83%AB%E3%83%86%E3%83%9F%E3%82%B9&amp;fr=link_kw_nws_direct&amp;fr2=cid_defcc6ccb224e76835782588f5ee491089ad6b79" TargetMode="External"/><Relationship Id="rId3" Type="http://schemas.openxmlformats.org/officeDocument/2006/relationships/webSettings" Target="webSettings.xml"/><Relationship Id="rId7" Type="http://schemas.openxmlformats.org/officeDocument/2006/relationships/hyperlink" Target="https://search.yahoo.co.jp/search?ei=UTF-8&amp;rkf=1&amp;slfr=1&amp;qrw=0&amp;p=%E6%9C%89%E4%BA%BA%E9%A3%9B%E8%A1%8C&amp;fr=link_kw_nws_direct&amp;fr2=cid_defcc6ccb224e76835782588f5ee491089ad6b79"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earch.yahoo.co.jp/search?ei=UTF-8&amp;rkf=1&amp;slfr=1&amp;qrw=0&amp;p=%E3%82%A2%E3%83%BC%E3%82%B9%E3%82%B9%E3%82%AB%E3%82%A4&amp;fr=link_kw_nws_direct&amp;fr2=cid_defcc6ccb224e76835782588f5ee491089ad6b79" TargetMode="External"/><Relationship Id="rId5" Type="http://schemas.openxmlformats.org/officeDocument/2006/relationships/hyperlink" Target="https://search.yahoo.co.jp/search?ei=UTF-8&amp;rkf=1&amp;slfr=1&amp;qrw=0&amp;p=%E3%82%B7%E3%83%90%E3%82%B6%E3%82%AF%E3%83%A9&amp;fr=link_kw_nws_direct&amp;fr2=cid_defcc6ccb224e76835782588f5ee491089ad6b79" TargetMode="External"/><Relationship Id="rId10" Type="http://schemas.openxmlformats.org/officeDocument/2006/relationships/theme" Target="theme/theme1.xml"/><Relationship Id="rId4" Type="http://schemas.openxmlformats.org/officeDocument/2006/relationships/hyperlink" Target="https://search.yahoo.co.jp/search?ei=UTF-8&amp;rkf=1&amp;slfr=1&amp;qrw=0&amp;p=%E7%B1%B3%E6%9D%B1%E9%83%A8&amp;fr=link_kw_nws_direct&amp;fr2=cid_defcc6ccb224e76835782588f5ee491089ad6b79" TargetMode="Externa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878</Words>
  <Characters>897</Characters>
  <Application>Microsoft Office Word</Application>
  <DocSecurity>0</DocSecurity>
  <Lines>29</Lines>
  <Paragraphs>7</Paragraphs>
  <ScaleCrop>false</ScaleCrop>
  <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Shigure Lin</dc:creator>
  <cp:keywords/>
  <dc:description/>
  <cp:lastModifiedBy>Shigure Lin</cp:lastModifiedBy>
  <cp:revision>2</cp:revision>
  <dcterms:created xsi:type="dcterms:W3CDTF">2026-04-03T14:29:00Z</dcterms:created>
  <dcterms:modified xsi:type="dcterms:W3CDTF">2026-04-03T14:30:00Z</dcterms:modified>
</cp:coreProperties>
</file>