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a[5];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a[0] =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a[1] = 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a[2] = 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a[3] = 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a[4] = 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n = 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result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(i &lt; 5)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(a[i] == n)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result = i;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i++;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