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099E1" w14:textId="77777777" w:rsidR="000E7233" w:rsidRDefault="00CD7B7A">
      <w:pPr>
        <w:jc w:val="center"/>
        <w:rPr>
          <w:rFonts w:ascii="Tahoma" w:eastAsia="Tahoma" w:hAnsi="Tahoma" w:cs="Tahoma"/>
          <w:b/>
          <w:sz w:val="28"/>
          <w:szCs w:val="28"/>
        </w:rPr>
      </w:pPr>
      <w:r>
        <w:rPr>
          <w:rFonts w:ascii="Tahoma" w:eastAsia="Tahoma" w:hAnsi="Tahoma" w:cs="Tahoma"/>
          <w:b/>
          <w:sz w:val="28"/>
          <w:szCs w:val="28"/>
        </w:rPr>
        <w:t xml:space="preserve">BRAC UNIVERSITY </w:t>
      </w:r>
    </w:p>
    <w:p w14:paraId="37EC1040" w14:textId="77777777" w:rsidR="000E7233" w:rsidRDefault="00CD7B7A">
      <w:pPr>
        <w:jc w:val="center"/>
        <w:rPr>
          <w:rFonts w:ascii="Georgia" w:eastAsia="Georgia" w:hAnsi="Georgia" w:cs="Georgia"/>
          <w:b/>
          <w:sz w:val="32"/>
          <w:szCs w:val="32"/>
        </w:rPr>
      </w:pPr>
      <w:r>
        <w:rPr>
          <w:rFonts w:ascii="Tahoma" w:eastAsia="Tahoma" w:hAnsi="Tahoma" w:cs="Tahoma"/>
          <w:b/>
          <w:sz w:val="28"/>
          <w:szCs w:val="28"/>
        </w:rPr>
        <w:t>Department of Computer Science and Engineering</w:t>
      </w:r>
    </w:p>
    <w:tbl>
      <w:tblPr>
        <w:tblStyle w:val="a"/>
        <w:tblW w:w="101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350"/>
        <w:gridCol w:w="5805"/>
      </w:tblGrid>
      <w:tr w:rsidR="000E7233" w14:paraId="0324E3CC" w14:textId="77777777">
        <w:trPr>
          <w:trHeight w:val="705"/>
        </w:trPr>
        <w:tc>
          <w:tcPr>
            <w:tcW w:w="4350" w:type="dxa"/>
            <w:tcBorders>
              <w:top w:val="nil"/>
              <w:left w:val="nil"/>
              <w:bottom w:val="nil"/>
              <w:right w:val="nil"/>
            </w:tcBorders>
            <w:tcMar>
              <w:top w:w="100" w:type="dxa"/>
              <w:left w:w="100" w:type="dxa"/>
              <w:bottom w:w="100" w:type="dxa"/>
              <w:right w:w="100" w:type="dxa"/>
            </w:tcMar>
          </w:tcPr>
          <w:p w14:paraId="763833F9" w14:textId="77777777" w:rsidR="000E7233" w:rsidRDefault="00CD7B7A">
            <w:pPr>
              <w:spacing w:line="240" w:lineRule="auto"/>
              <w:rPr>
                <w:rFonts w:ascii="Tahoma" w:eastAsia="Tahoma" w:hAnsi="Tahoma" w:cs="Tahoma"/>
                <w:sz w:val="24"/>
                <w:szCs w:val="24"/>
              </w:rPr>
            </w:pPr>
            <w:r>
              <w:rPr>
                <w:rFonts w:ascii="Tahoma" w:eastAsia="Tahoma" w:hAnsi="Tahoma" w:cs="Tahoma"/>
                <w:sz w:val="24"/>
                <w:szCs w:val="24"/>
              </w:rPr>
              <w:t>Examination: Final</w:t>
            </w:r>
          </w:p>
          <w:p w14:paraId="652ED7A8" w14:textId="77777777" w:rsidR="000E7233" w:rsidRDefault="00CD7B7A">
            <w:pPr>
              <w:spacing w:line="240" w:lineRule="auto"/>
              <w:rPr>
                <w:rFonts w:ascii="Tahoma" w:eastAsia="Tahoma" w:hAnsi="Tahoma" w:cs="Tahoma"/>
                <w:sz w:val="24"/>
                <w:szCs w:val="24"/>
              </w:rPr>
            </w:pPr>
            <w:r>
              <w:rPr>
                <w:rFonts w:ascii="Tahoma" w:eastAsia="Tahoma" w:hAnsi="Tahoma" w:cs="Tahoma"/>
                <w:sz w:val="24"/>
                <w:szCs w:val="24"/>
              </w:rPr>
              <w:t>Duration: 2 Hours</w:t>
            </w:r>
          </w:p>
        </w:tc>
        <w:tc>
          <w:tcPr>
            <w:tcW w:w="5805" w:type="dxa"/>
            <w:tcBorders>
              <w:top w:val="nil"/>
              <w:left w:val="nil"/>
              <w:bottom w:val="nil"/>
              <w:right w:val="nil"/>
            </w:tcBorders>
            <w:tcMar>
              <w:top w:w="100" w:type="dxa"/>
              <w:left w:w="100" w:type="dxa"/>
              <w:bottom w:w="100" w:type="dxa"/>
              <w:right w:w="100" w:type="dxa"/>
            </w:tcMar>
          </w:tcPr>
          <w:p w14:paraId="51144024" w14:textId="77777777" w:rsidR="000E7233" w:rsidRDefault="00CD7B7A">
            <w:pPr>
              <w:spacing w:line="240" w:lineRule="auto"/>
              <w:jc w:val="center"/>
              <w:rPr>
                <w:rFonts w:ascii="Tahoma" w:eastAsia="Tahoma" w:hAnsi="Tahoma" w:cs="Tahoma"/>
                <w:sz w:val="24"/>
                <w:szCs w:val="24"/>
              </w:rPr>
            </w:pPr>
            <w:r>
              <w:rPr>
                <w:rFonts w:ascii="Tahoma" w:eastAsia="Tahoma" w:hAnsi="Tahoma" w:cs="Tahoma"/>
                <w:sz w:val="24"/>
                <w:szCs w:val="24"/>
              </w:rPr>
              <w:t xml:space="preserve">                                          Semester: Spring 2022</w:t>
            </w:r>
          </w:p>
          <w:p w14:paraId="10ED8570" w14:textId="77777777" w:rsidR="000E7233" w:rsidRDefault="00CD7B7A">
            <w:pPr>
              <w:spacing w:line="240" w:lineRule="auto"/>
              <w:jc w:val="right"/>
              <w:rPr>
                <w:rFonts w:ascii="Tahoma" w:eastAsia="Tahoma" w:hAnsi="Tahoma" w:cs="Tahoma"/>
                <w:sz w:val="24"/>
                <w:szCs w:val="24"/>
              </w:rPr>
            </w:pPr>
            <w:r>
              <w:rPr>
                <w:rFonts w:ascii="Tahoma" w:eastAsia="Tahoma" w:hAnsi="Tahoma" w:cs="Tahoma"/>
                <w:sz w:val="24"/>
                <w:szCs w:val="24"/>
              </w:rPr>
              <w:t>Full Marks: 40</w:t>
            </w:r>
          </w:p>
        </w:tc>
      </w:tr>
    </w:tbl>
    <w:p w14:paraId="3943AEE0" w14:textId="77777777" w:rsidR="000E7233" w:rsidRDefault="00CD7B7A">
      <w:pPr>
        <w:spacing w:before="40"/>
        <w:ind w:left="2620" w:right="-260" w:firstLine="280"/>
        <w:rPr>
          <w:rFonts w:ascii="Tahoma" w:eastAsia="Tahoma" w:hAnsi="Tahoma" w:cs="Tahoma"/>
          <w:sz w:val="30"/>
          <w:szCs w:val="30"/>
        </w:rPr>
      </w:pPr>
      <w:r>
        <w:rPr>
          <w:rFonts w:ascii="Tahoma" w:eastAsia="Tahoma" w:hAnsi="Tahoma" w:cs="Tahoma"/>
          <w:sz w:val="30"/>
          <w:szCs w:val="30"/>
        </w:rPr>
        <w:t>CSE 321: Operating Systems</w:t>
      </w:r>
    </w:p>
    <w:p w14:paraId="74988FD5" w14:textId="77777777" w:rsidR="000E7233" w:rsidRDefault="00CD7B7A">
      <w:pPr>
        <w:spacing w:before="40" w:line="240" w:lineRule="auto"/>
        <w:ind w:right="-260"/>
        <w:jc w:val="center"/>
        <w:rPr>
          <w:rFonts w:ascii="Tahoma" w:eastAsia="Tahoma" w:hAnsi="Tahoma" w:cs="Tahoma"/>
        </w:rPr>
      </w:pPr>
      <w:r>
        <w:rPr>
          <w:rFonts w:ascii="Tahoma" w:eastAsia="Tahoma" w:hAnsi="Tahoma" w:cs="Tahoma"/>
        </w:rPr>
        <w:t>Answer the following questions.</w:t>
      </w:r>
    </w:p>
    <w:p w14:paraId="1BD2C1A9" w14:textId="77777777" w:rsidR="000E7233" w:rsidRDefault="00CD7B7A">
      <w:pPr>
        <w:jc w:val="center"/>
        <w:rPr>
          <w:rFonts w:ascii="Consolas" w:eastAsia="Consolas" w:hAnsi="Consolas" w:cs="Consolas"/>
        </w:rPr>
      </w:pPr>
      <w:r>
        <w:rPr>
          <w:rFonts w:ascii="Tahoma" w:eastAsia="Tahoma" w:hAnsi="Tahoma" w:cs="Tahoma"/>
        </w:rPr>
        <w:t>Figures in the right margin indicate marks.</w:t>
      </w:r>
      <w:r w:rsidR="00000000">
        <w:pict w14:anchorId="55B783D7">
          <v:rect id="_x0000_i1025" style="width:0;height:1.5pt" o:hralign="center" o:hrstd="t" o:hr="t" fillcolor="#a0a0a0" stroked="f"/>
        </w:pict>
      </w:r>
    </w:p>
    <w:tbl>
      <w:tblPr>
        <w:tblStyle w:val="a0"/>
        <w:tblW w:w="1012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8670"/>
        <w:gridCol w:w="795"/>
      </w:tblGrid>
      <w:tr w:rsidR="000E7233" w14:paraId="55A427F5" w14:textId="77777777">
        <w:tc>
          <w:tcPr>
            <w:tcW w:w="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5C3DCB" w14:textId="77777777" w:rsidR="000E7233" w:rsidRDefault="00CD7B7A">
            <w:pPr>
              <w:widowControl w:val="0"/>
              <w:pBdr>
                <w:top w:val="nil"/>
                <w:left w:val="nil"/>
                <w:bottom w:val="nil"/>
                <w:right w:val="nil"/>
                <w:between w:val="nil"/>
              </w:pBdr>
              <w:spacing w:line="240" w:lineRule="auto"/>
              <w:rPr>
                <w:rFonts w:ascii="Tahoma" w:eastAsia="Tahoma" w:hAnsi="Tahoma" w:cs="Tahoma"/>
                <w:sz w:val="21"/>
                <w:szCs w:val="21"/>
              </w:rPr>
            </w:pPr>
            <w:r>
              <w:rPr>
                <w:rFonts w:ascii="Tahoma" w:eastAsia="Tahoma" w:hAnsi="Tahoma" w:cs="Tahoma"/>
                <w:sz w:val="21"/>
                <w:szCs w:val="21"/>
              </w:rPr>
              <w:t>1.</w:t>
            </w:r>
          </w:p>
          <w:p w14:paraId="10BB86F1" w14:textId="77777777" w:rsidR="000E7233" w:rsidRDefault="00CD7B7A">
            <w:pPr>
              <w:widowControl w:val="0"/>
              <w:pBdr>
                <w:top w:val="nil"/>
                <w:left w:val="nil"/>
                <w:bottom w:val="nil"/>
                <w:right w:val="nil"/>
                <w:between w:val="nil"/>
              </w:pBdr>
              <w:spacing w:line="240" w:lineRule="auto"/>
              <w:rPr>
                <w:rFonts w:ascii="Tahoma" w:eastAsia="Tahoma" w:hAnsi="Tahoma" w:cs="Tahoma"/>
                <w:b/>
                <w:sz w:val="21"/>
                <w:szCs w:val="21"/>
              </w:rPr>
            </w:pPr>
            <w:r>
              <w:rPr>
                <w:rFonts w:ascii="Tahoma" w:eastAsia="Tahoma" w:hAnsi="Tahoma" w:cs="Tahoma"/>
                <w:b/>
                <w:sz w:val="21"/>
                <w:szCs w:val="21"/>
              </w:rPr>
              <w:t>CO5</w:t>
            </w:r>
          </w:p>
        </w:tc>
        <w:tc>
          <w:tcPr>
            <w:tcW w:w="86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347823" w14:textId="77777777" w:rsidR="000E7233" w:rsidRPr="006C5C4C" w:rsidRDefault="00CD7B7A">
            <w:pPr>
              <w:widowControl w:val="0"/>
              <w:numPr>
                <w:ilvl w:val="0"/>
                <w:numId w:val="1"/>
              </w:numPr>
              <w:pBdr>
                <w:top w:val="nil"/>
                <w:left w:val="nil"/>
                <w:bottom w:val="nil"/>
                <w:right w:val="nil"/>
                <w:between w:val="nil"/>
              </w:pBdr>
              <w:jc w:val="both"/>
              <w:rPr>
                <w:rFonts w:ascii="Tahoma" w:eastAsia="Tahoma" w:hAnsi="Tahoma" w:cs="Tahoma"/>
                <w:sz w:val="21"/>
                <w:szCs w:val="21"/>
                <w:highlight w:val="yellow"/>
              </w:rPr>
            </w:pPr>
            <w:r w:rsidRPr="006C5C4C">
              <w:rPr>
                <w:rFonts w:ascii="Tahoma" w:eastAsia="Tahoma" w:hAnsi="Tahoma" w:cs="Tahoma"/>
                <w:b/>
                <w:sz w:val="21"/>
                <w:szCs w:val="21"/>
                <w:highlight w:val="yellow"/>
              </w:rPr>
              <w:t xml:space="preserve">Explain </w:t>
            </w:r>
            <w:r w:rsidRPr="006C5C4C">
              <w:rPr>
                <w:rFonts w:ascii="Tahoma" w:eastAsia="Tahoma" w:hAnsi="Tahoma" w:cs="Tahoma"/>
                <w:sz w:val="21"/>
                <w:szCs w:val="21"/>
                <w:highlight w:val="yellow"/>
              </w:rPr>
              <w:t xml:space="preserve">Race conditions with an example. </w:t>
            </w:r>
            <w:r w:rsidRPr="006C5C4C">
              <w:rPr>
                <w:rFonts w:ascii="Tahoma" w:eastAsia="Tahoma" w:hAnsi="Tahoma" w:cs="Tahoma"/>
                <w:b/>
                <w:sz w:val="21"/>
                <w:szCs w:val="21"/>
                <w:highlight w:val="yellow"/>
              </w:rPr>
              <w:t xml:space="preserve">Mention </w:t>
            </w:r>
            <w:r w:rsidRPr="006C5C4C">
              <w:rPr>
                <w:rFonts w:ascii="Tahoma" w:eastAsia="Tahoma" w:hAnsi="Tahoma" w:cs="Tahoma"/>
                <w:sz w:val="21"/>
                <w:szCs w:val="21"/>
                <w:highlight w:val="yellow"/>
              </w:rPr>
              <w:t>how we protect the system from this phenomenon.</w:t>
            </w:r>
          </w:p>
          <w:p w14:paraId="48F18D1D" w14:textId="77777777" w:rsidR="000E7233" w:rsidRDefault="000E7233">
            <w:pPr>
              <w:widowControl w:val="0"/>
              <w:pBdr>
                <w:top w:val="nil"/>
                <w:left w:val="nil"/>
                <w:bottom w:val="nil"/>
                <w:right w:val="nil"/>
                <w:between w:val="nil"/>
              </w:pBdr>
              <w:ind w:left="720"/>
              <w:jc w:val="both"/>
              <w:rPr>
                <w:rFonts w:ascii="Tahoma" w:eastAsia="Tahoma" w:hAnsi="Tahoma" w:cs="Tahoma"/>
                <w:sz w:val="21"/>
                <w:szCs w:val="21"/>
              </w:rPr>
            </w:pPr>
          </w:p>
          <w:p w14:paraId="75BF666D" w14:textId="77777777" w:rsidR="000E7233" w:rsidRPr="006C5C4C" w:rsidRDefault="00CD7B7A">
            <w:pPr>
              <w:widowControl w:val="0"/>
              <w:numPr>
                <w:ilvl w:val="0"/>
                <w:numId w:val="1"/>
              </w:numPr>
              <w:pBdr>
                <w:top w:val="nil"/>
                <w:left w:val="nil"/>
                <w:bottom w:val="nil"/>
                <w:right w:val="nil"/>
                <w:between w:val="nil"/>
              </w:pBdr>
              <w:jc w:val="both"/>
              <w:rPr>
                <w:rFonts w:ascii="Tahoma" w:eastAsia="Tahoma" w:hAnsi="Tahoma" w:cs="Tahoma"/>
                <w:sz w:val="21"/>
                <w:szCs w:val="21"/>
                <w:highlight w:val="yellow"/>
              </w:rPr>
            </w:pPr>
            <w:r w:rsidRPr="006C5C4C">
              <w:rPr>
                <w:rFonts w:ascii="Tahoma" w:eastAsia="Tahoma" w:hAnsi="Tahoma" w:cs="Tahoma"/>
                <w:b/>
                <w:sz w:val="21"/>
                <w:szCs w:val="21"/>
                <w:highlight w:val="yellow"/>
              </w:rPr>
              <w:t xml:space="preserve">Explain </w:t>
            </w:r>
            <w:r w:rsidRPr="006C5C4C">
              <w:rPr>
                <w:rFonts w:ascii="Tahoma" w:eastAsia="Tahoma" w:hAnsi="Tahoma" w:cs="Tahoma"/>
                <w:sz w:val="21"/>
                <w:szCs w:val="21"/>
                <w:highlight w:val="yellow"/>
              </w:rPr>
              <w:t>with a code example how a careless ordering of semaphore operations can lead to a deadlock situation among two processes.</w:t>
            </w:r>
          </w:p>
          <w:p w14:paraId="4AC95C15" w14:textId="77777777" w:rsidR="000E7233" w:rsidRDefault="000E7233">
            <w:pPr>
              <w:widowControl w:val="0"/>
              <w:pBdr>
                <w:top w:val="nil"/>
                <w:left w:val="nil"/>
                <w:bottom w:val="nil"/>
                <w:right w:val="nil"/>
                <w:between w:val="nil"/>
              </w:pBdr>
              <w:ind w:left="720"/>
              <w:jc w:val="both"/>
              <w:rPr>
                <w:rFonts w:ascii="Tahoma" w:eastAsia="Tahoma" w:hAnsi="Tahoma" w:cs="Tahoma"/>
                <w:sz w:val="21"/>
                <w:szCs w:val="21"/>
              </w:rPr>
            </w:pPr>
          </w:p>
          <w:p w14:paraId="29DE6E77" w14:textId="77777777" w:rsidR="000E7233" w:rsidRDefault="00CD7B7A">
            <w:pPr>
              <w:widowControl w:val="0"/>
              <w:numPr>
                <w:ilvl w:val="0"/>
                <w:numId w:val="1"/>
              </w:numPr>
              <w:pBdr>
                <w:top w:val="nil"/>
                <w:left w:val="nil"/>
                <w:bottom w:val="nil"/>
                <w:right w:val="nil"/>
                <w:between w:val="nil"/>
              </w:pBdr>
              <w:jc w:val="both"/>
              <w:rPr>
                <w:rFonts w:ascii="Tahoma" w:eastAsia="Tahoma" w:hAnsi="Tahoma" w:cs="Tahoma"/>
                <w:sz w:val="21"/>
                <w:szCs w:val="21"/>
              </w:rPr>
            </w:pPr>
            <w:proofErr w:type="gramStart"/>
            <w:r>
              <w:rPr>
                <w:rFonts w:ascii="Tahoma" w:eastAsia="Tahoma" w:hAnsi="Tahoma" w:cs="Tahoma"/>
                <w:sz w:val="21"/>
                <w:szCs w:val="21"/>
              </w:rPr>
              <w:t>Suppose,</w:t>
            </w:r>
            <w:proofErr w:type="gramEnd"/>
            <w:r>
              <w:rPr>
                <w:rFonts w:ascii="Tahoma" w:eastAsia="Tahoma" w:hAnsi="Tahoma" w:cs="Tahoma"/>
                <w:sz w:val="21"/>
                <w:szCs w:val="21"/>
              </w:rPr>
              <w:t xml:space="preserve"> you have to design an online consultation system for the teachers and students of your university. There are certain constraints that you </w:t>
            </w:r>
            <w:proofErr w:type="gramStart"/>
            <w:r>
              <w:rPr>
                <w:rFonts w:ascii="Tahoma" w:eastAsia="Tahoma" w:hAnsi="Tahoma" w:cs="Tahoma"/>
                <w:sz w:val="21"/>
                <w:szCs w:val="21"/>
              </w:rPr>
              <w:t>have to</w:t>
            </w:r>
            <w:proofErr w:type="gramEnd"/>
            <w:r>
              <w:rPr>
                <w:rFonts w:ascii="Tahoma" w:eastAsia="Tahoma" w:hAnsi="Tahoma" w:cs="Tahoma"/>
                <w:sz w:val="21"/>
                <w:szCs w:val="21"/>
              </w:rPr>
              <w:t xml:space="preserve"> keep in mind while designing the system - </w:t>
            </w:r>
          </w:p>
          <w:p w14:paraId="5540A717" w14:textId="77777777" w:rsidR="000E7233" w:rsidRDefault="000E7233">
            <w:pPr>
              <w:widowControl w:val="0"/>
              <w:pBdr>
                <w:top w:val="nil"/>
                <w:left w:val="nil"/>
                <w:bottom w:val="nil"/>
                <w:right w:val="nil"/>
                <w:between w:val="nil"/>
              </w:pBdr>
              <w:ind w:left="720"/>
              <w:jc w:val="both"/>
              <w:rPr>
                <w:rFonts w:ascii="Tahoma" w:eastAsia="Tahoma" w:hAnsi="Tahoma" w:cs="Tahoma"/>
                <w:sz w:val="21"/>
                <w:szCs w:val="21"/>
              </w:rPr>
            </w:pPr>
          </w:p>
          <w:p w14:paraId="2C5711B8" w14:textId="77777777" w:rsidR="000E7233" w:rsidRDefault="00CD7B7A">
            <w:pPr>
              <w:widowControl w:val="0"/>
              <w:pBdr>
                <w:top w:val="nil"/>
                <w:left w:val="nil"/>
                <w:bottom w:val="nil"/>
                <w:right w:val="nil"/>
                <w:between w:val="nil"/>
              </w:pBdr>
              <w:ind w:left="720"/>
              <w:jc w:val="both"/>
              <w:rPr>
                <w:rFonts w:ascii="Tahoma" w:eastAsia="Tahoma" w:hAnsi="Tahoma" w:cs="Tahoma"/>
                <w:sz w:val="21"/>
                <w:szCs w:val="21"/>
              </w:rPr>
            </w:pPr>
            <w:proofErr w:type="spellStart"/>
            <w:r>
              <w:rPr>
                <w:rFonts w:ascii="Tahoma" w:eastAsia="Tahoma" w:hAnsi="Tahoma" w:cs="Tahoma"/>
                <w:sz w:val="21"/>
                <w:szCs w:val="21"/>
              </w:rPr>
              <w:t>i</w:t>
            </w:r>
            <w:proofErr w:type="spellEnd"/>
            <w:r>
              <w:rPr>
                <w:rFonts w:ascii="Tahoma" w:eastAsia="Tahoma" w:hAnsi="Tahoma" w:cs="Tahoma"/>
                <w:sz w:val="21"/>
                <w:szCs w:val="21"/>
              </w:rPr>
              <w:t xml:space="preserve">. the teachers can set their status whether they are available to give consultation or not. A teacher will set him unavailable after the </w:t>
            </w:r>
            <w:proofErr w:type="spellStart"/>
            <w:proofErr w:type="gramStart"/>
            <w:r>
              <w:rPr>
                <w:rFonts w:ascii="Tahoma" w:eastAsia="Tahoma" w:hAnsi="Tahoma" w:cs="Tahoma"/>
                <w:sz w:val="21"/>
                <w:szCs w:val="21"/>
              </w:rPr>
              <w:t>giveConsultation</w:t>
            </w:r>
            <w:proofErr w:type="spellEnd"/>
            <w:r>
              <w:rPr>
                <w:rFonts w:ascii="Tahoma" w:eastAsia="Tahoma" w:hAnsi="Tahoma" w:cs="Tahoma"/>
                <w:sz w:val="21"/>
                <w:szCs w:val="21"/>
              </w:rPr>
              <w:t>(</w:t>
            </w:r>
            <w:proofErr w:type="gramEnd"/>
            <w:r>
              <w:rPr>
                <w:rFonts w:ascii="Tahoma" w:eastAsia="Tahoma" w:hAnsi="Tahoma" w:cs="Tahoma"/>
                <w:sz w:val="21"/>
                <w:szCs w:val="21"/>
              </w:rPr>
              <w:t>) function.</w:t>
            </w:r>
          </w:p>
          <w:p w14:paraId="234F9D0E" w14:textId="77777777" w:rsidR="000E7233" w:rsidRDefault="00CD7B7A">
            <w:pPr>
              <w:widowControl w:val="0"/>
              <w:pBdr>
                <w:top w:val="nil"/>
                <w:left w:val="nil"/>
                <w:bottom w:val="nil"/>
                <w:right w:val="nil"/>
                <w:between w:val="nil"/>
              </w:pBdr>
              <w:ind w:left="720"/>
              <w:jc w:val="both"/>
              <w:rPr>
                <w:rFonts w:ascii="Tahoma" w:eastAsia="Tahoma" w:hAnsi="Tahoma" w:cs="Tahoma"/>
                <w:sz w:val="21"/>
                <w:szCs w:val="21"/>
              </w:rPr>
            </w:pPr>
            <w:r>
              <w:rPr>
                <w:rFonts w:ascii="Tahoma" w:eastAsia="Tahoma" w:hAnsi="Tahoma" w:cs="Tahoma"/>
                <w:sz w:val="21"/>
                <w:szCs w:val="21"/>
              </w:rPr>
              <w:t>ii. the students will enter a voice channel if the teacher is available for consultation.</w:t>
            </w:r>
          </w:p>
          <w:p w14:paraId="4048FA6D" w14:textId="77777777" w:rsidR="000E7233" w:rsidRDefault="00CD7B7A">
            <w:pPr>
              <w:widowControl w:val="0"/>
              <w:pBdr>
                <w:top w:val="nil"/>
                <w:left w:val="nil"/>
                <w:bottom w:val="nil"/>
                <w:right w:val="nil"/>
                <w:between w:val="nil"/>
              </w:pBdr>
              <w:ind w:left="720"/>
              <w:jc w:val="both"/>
              <w:rPr>
                <w:rFonts w:ascii="Tahoma" w:eastAsia="Tahoma" w:hAnsi="Tahoma" w:cs="Tahoma"/>
                <w:sz w:val="21"/>
                <w:szCs w:val="21"/>
              </w:rPr>
            </w:pPr>
            <w:r>
              <w:rPr>
                <w:rFonts w:ascii="Tahoma" w:eastAsia="Tahoma" w:hAnsi="Tahoma" w:cs="Tahoma"/>
                <w:sz w:val="21"/>
                <w:szCs w:val="21"/>
              </w:rPr>
              <w:t xml:space="preserve">iii. the students will wait if one student is in consultation with the </w:t>
            </w:r>
            <w:proofErr w:type="gramStart"/>
            <w:r>
              <w:rPr>
                <w:rFonts w:ascii="Tahoma" w:eastAsia="Tahoma" w:hAnsi="Tahoma" w:cs="Tahoma"/>
                <w:sz w:val="21"/>
                <w:szCs w:val="21"/>
              </w:rPr>
              <w:t>teacher</w:t>
            </w:r>
            <w:proofErr w:type="gramEnd"/>
          </w:p>
          <w:p w14:paraId="4ABC075B" w14:textId="77777777" w:rsidR="000E7233" w:rsidRDefault="000E7233">
            <w:pPr>
              <w:widowControl w:val="0"/>
              <w:pBdr>
                <w:top w:val="nil"/>
                <w:left w:val="nil"/>
                <w:bottom w:val="nil"/>
                <w:right w:val="nil"/>
                <w:between w:val="nil"/>
              </w:pBdr>
              <w:ind w:left="720"/>
              <w:jc w:val="both"/>
              <w:rPr>
                <w:rFonts w:ascii="Tahoma" w:eastAsia="Tahoma" w:hAnsi="Tahoma" w:cs="Tahoma"/>
                <w:sz w:val="21"/>
                <w:szCs w:val="21"/>
              </w:rPr>
            </w:pPr>
          </w:p>
          <w:p w14:paraId="2A730D25" w14:textId="77777777" w:rsidR="000E7233" w:rsidRDefault="00CD7B7A">
            <w:pPr>
              <w:widowControl w:val="0"/>
              <w:pBdr>
                <w:top w:val="nil"/>
                <w:left w:val="nil"/>
                <w:bottom w:val="nil"/>
                <w:right w:val="nil"/>
                <w:between w:val="nil"/>
              </w:pBdr>
              <w:ind w:left="720"/>
              <w:jc w:val="both"/>
              <w:rPr>
                <w:rFonts w:ascii="Tahoma" w:eastAsia="Tahoma" w:hAnsi="Tahoma" w:cs="Tahoma"/>
                <w:b/>
                <w:sz w:val="21"/>
                <w:szCs w:val="21"/>
              </w:rPr>
            </w:pPr>
            <w:r>
              <w:rPr>
                <w:rFonts w:ascii="Tahoma" w:eastAsia="Tahoma" w:hAnsi="Tahoma" w:cs="Tahoma"/>
                <w:sz w:val="21"/>
                <w:szCs w:val="21"/>
              </w:rPr>
              <w:t xml:space="preserve">Now, you </w:t>
            </w:r>
            <w:proofErr w:type="gramStart"/>
            <w:r>
              <w:rPr>
                <w:rFonts w:ascii="Tahoma" w:eastAsia="Tahoma" w:hAnsi="Tahoma" w:cs="Tahoma"/>
                <w:sz w:val="21"/>
                <w:szCs w:val="21"/>
              </w:rPr>
              <w:t>have to</w:t>
            </w:r>
            <w:proofErr w:type="gramEnd"/>
            <w:r>
              <w:rPr>
                <w:rFonts w:ascii="Tahoma" w:eastAsia="Tahoma" w:hAnsi="Tahoma" w:cs="Tahoma"/>
                <w:sz w:val="21"/>
                <w:szCs w:val="21"/>
              </w:rPr>
              <w:t xml:space="preserve"> </w:t>
            </w:r>
            <w:r>
              <w:rPr>
                <w:rFonts w:ascii="Tahoma" w:eastAsia="Tahoma" w:hAnsi="Tahoma" w:cs="Tahoma"/>
                <w:b/>
                <w:sz w:val="21"/>
                <w:szCs w:val="21"/>
              </w:rPr>
              <w:t xml:space="preserve">design </w:t>
            </w:r>
            <w:r>
              <w:rPr>
                <w:rFonts w:ascii="Tahoma" w:eastAsia="Tahoma" w:hAnsi="Tahoma" w:cs="Tahoma"/>
                <w:sz w:val="21"/>
                <w:szCs w:val="21"/>
              </w:rPr>
              <w:t xml:space="preserve">the teacher and student function using semaphores so that synchronization can be achieved among them maintaining the constraints mentioned above. You can use the following code template given below and complete it. </w:t>
            </w:r>
            <w:r>
              <w:rPr>
                <w:rFonts w:ascii="Tahoma" w:eastAsia="Tahoma" w:hAnsi="Tahoma" w:cs="Tahoma"/>
                <w:b/>
                <w:sz w:val="21"/>
                <w:szCs w:val="21"/>
              </w:rPr>
              <w:t>Mention the initial semaphore values before writing the functions.</w:t>
            </w:r>
          </w:p>
          <w:p w14:paraId="1ACC0B2D" w14:textId="77777777" w:rsidR="000E7233" w:rsidRDefault="000E7233">
            <w:pPr>
              <w:widowControl w:val="0"/>
              <w:pBdr>
                <w:top w:val="nil"/>
                <w:left w:val="nil"/>
                <w:bottom w:val="nil"/>
                <w:right w:val="nil"/>
                <w:between w:val="nil"/>
              </w:pBdr>
              <w:ind w:left="720"/>
              <w:jc w:val="both"/>
              <w:rPr>
                <w:rFonts w:ascii="Tahoma" w:eastAsia="Tahoma" w:hAnsi="Tahoma" w:cs="Tahoma"/>
                <w:sz w:val="21"/>
                <w:szCs w:val="21"/>
              </w:rPr>
            </w:pPr>
          </w:p>
          <w:tbl>
            <w:tblPr>
              <w:tblStyle w:val="a1"/>
              <w:tblW w:w="7080"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0"/>
            </w:tblGrid>
            <w:tr w:rsidR="000E7233" w14:paraId="64D5056B" w14:textId="77777777">
              <w:tc>
                <w:tcPr>
                  <w:tcW w:w="7080" w:type="dxa"/>
                  <w:shd w:val="clear" w:color="auto" w:fill="auto"/>
                  <w:tcMar>
                    <w:top w:w="100" w:type="dxa"/>
                    <w:left w:w="100" w:type="dxa"/>
                    <w:bottom w:w="100" w:type="dxa"/>
                    <w:right w:w="100" w:type="dxa"/>
                  </w:tcMar>
                </w:tcPr>
                <w:p w14:paraId="20D582CF" w14:textId="77777777" w:rsidR="000E7233" w:rsidRDefault="00CD7B7A">
                  <w:pPr>
                    <w:widowControl w:val="0"/>
                    <w:pBdr>
                      <w:top w:val="nil"/>
                      <w:left w:val="nil"/>
                      <w:bottom w:val="nil"/>
                      <w:right w:val="nil"/>
                      <w:between w:val="nil"/>
                    </w:pBdr>
                    <w:spacing w:line="240" w:lineRule="auto"/>
                    <w:rPr>
                      <w:rFonts w:ascii="Tahoma" w:eastAsia="Tahoma" w:hAnsi="Tahoma" w:cs="Tahoma"/>
                      <w:color w:val="666666"/>
                      <w:sz w:val="21"/>
                      <w:szCs w:val="21"/>
                    </w:rPr>
                  </w:pPr>
                  <w:r>
                    <w:rPr>
                      <w:rFonts w:ascii="Tahoma" w:eastAsia="Tahoma" w:hAnsi="Tahoma" w:cs="Tahoma"/>
                      <w:color w:val="666666"/>
                      <w:sz w:val="21"/>
                      <w:szCs w:val="21"/>
                    </w:rPr>
                    <w:t>//initialize the semaphore values here</w:t>
                  </w:r>
                </w:p>
                <w:p w14:paraId="121F02BC" w14:textId="02745E42" w:rsidR="006C5C4C" w:rsidRDefault="006C5C4C">
                  <w:pPr>
                    <w:widowControl w:val="0"/>
                    <w:pBdr>
                      <w:top w:val="nil"/>
                      <w:left w:val="nil"/>
                      <w:bottom w:val="nil"/>
                      <w:right w:val="nil"/>
                      <w:between w:val="nil"/>
                    </w:pBdr>
                    <w:spacing w:line="240" w:lineRule="auto"/>
                    <w:rPr>
                      <w:rFonts w:ascii="Tahoma" w:eastAsia="Tahoma" w:hAnsi="Tahoma" w:cs="Tahoma"/>
                      <w:color w:val="666666"/>
                      <w:sz w:val="21"/>
                      <w:szCs w:val="21"/>
                    </w:rPr>
                  </w:pPr>
                  <w:r>
                    <w:rPr>
                      <w:rFonts w:ascii="Tahoma" w:eastAsia="Tahoma" w:hAnsi="Tahoma" w:cs="Tahoma"/>
                      <w:color w:val="666666"/>
                      <w:sz w:val="21"/>
                      <w:szCs w:val="21"/>
                    </w:rPr>
                    <w:t>S=1</w:t>
                  </w:r>
                </w:p>
                <w:p w14:paraId="3A080149" w14:textId="77777777" w:rsidR="000E7233" w:rsidRDefault="00CD7B7A">
                  <w:pPr>
                    <w:widowControl w:val="0"/>
                    <w:pBdr>
                      <w:top w:val="nil"/>
                      <w:left w:val="nil"/>
                      <w:bottom w:val="nil"/>
                      <w:right w:val="nil"/>
                      <w:between w:val="nil"/>
                    </w:pBdr>
                    <w:spacing w:line="240" w:lineRule="auto"/>
                    <w:rPr>
                      <w:rFonts w:ascii="Tahoma" w:eastAsia="Tahoma" w:hAnsi="Tahoma" w:cs="Tahoma"/>
                      <w:sz w:val="21"/>
                      <w:szCs w:val="21"/>
                    </w:rPr>
                  </w:pPr>
                  <w:proofErr w:type="gramStart"/>
                  <w:r>
                    <w:rPr>
                      <w:rFonts w:ascii="Tahoma" w:eastAsia="Tahoma" w:hAnsi="Tahoma" w:cs="Tahoma"/>
                      <w:sz w:val="21"/>
                      <w:szCs w:val="21"/>
                    </w:rPr>
                    <w:t>teacher(</w:t>
                  </w:r>
                  <w:proofErr w:type="gramEnd"/>
                  <w:r>
                    <w:rPr>
                      <w:rFonts w:ascii="Tahoma" w:eastAsia="Tahoma" w:hAnsi="Tahoma" w:cs="Tahoma"/>
                      <w:sz w:val="21"/>
                      <w:szCs w:val="21"/>
                    </w:rPr>
                    <w:t>){</w:t>
                  </w:r>
                </w:p>
                <w:p w14:paraId="60262F4D" w14:textId="77777777" w:rsidR="000E7233" w:rsidRDefault="00CD7B7A">
                  <w:pPr>
                    <w:widowControl w:val="0"/>
                    <w:pBdr>
                      <w:top w:val="nil"/>
                      <w:left w:val="nil"/>
                      <w:bottom w:val="nil"/>
                      <w:right w:val="nil"/>
                      <w:between w:val="nil"/>
                    </w:pBdr>
                    <w:spacing w:line="240" w:lineRule="auto"/>
                    <w:rPr>
                      <w:rFonts w:ascii="Tahoma" w:eastAsia="Tahoma" w:hAnsi="Tahoma" w:cs="Tahoma"/>
                      <w:color w:val="666666"/>
                      <w:sz w:val="21"/>
                      <w:szCs w:val="21"/>
                    </w:rPr>
                  </w:pPr>
                  <w:r>
                    <w:rPr>
                      <w:rFonts w:ascii="Tahoma" w:eastAsia="Tahoma" w:hAnsi="Tahoma" w:cs="Tahoma"/>
                      <w:sz w:val="21"/>
                      <w:szCs w:val="21"/>
                    </w:rPr>
                    <w:tab/>
                  </w:r>
                  <w:r>
                    <w:rPr>
                      <w:rFonts w:ascii="Tahoma" w:eastAsia="Tahoma" w:hAnsi="Tahoma" w:cs="Tahoma"/>
                      <w:color w:val="666666"/>
                      <w:sz w:val="21"/>
                      <w:szCs w:val="21"/>
                    </w:rPr>
                    <w:t>// write semaphore code here</w:t>
                  </w:r>
                </w:p>
                <w:p w14:paraId="33F17863" w14:textId="1275ADD6" w:rsidR="000E7233" w:rsidRDefault="00CD7B7A">
                  <w:pPr>
                    <w:widowControl w:val="0"/>
                    <w:pBdr>
                      <w:top w:val="nil"/>
                      <w:left w:val="nil"/>
                      <w:bottom w:val="nil"/>
                      <w:right w:val="nil"/>
                      <w:between w:val="nil"/>
                    </w:pBdr>
                    <w:spacing w:line="240" w:lineRule="auto"/>
                    <w:rPr>
                      <w:rFonts w:ascii="Tahoma" w:eastAsia="Tahoma" w:hAnsi="Tahoma" w:cs="Tahoma"/>
                      <w:sz w:val="21"/>
                      <w:szCs w:val="21"/>
                    </w:rPr>
                  </w:pPr>
                  <w:r>
                    <w:rPr>
                      <w:rFonts w:ascii="Tahoma" w:eastAsia="Tahoma" w:hAnsi="Tahoma" w:cs="Tahoma"/>
                      <w:sz w:val="21"/>
                      <w:szCs w:val="21"/>
                    </w:rPr>
                    <w:tab/>
                  </w:r>
                  <w:proofErr w:type="spellStart"/>
                  <w:r>
                    <w:rPr>
                      <w:rFonts w:ascii="Tahoma" w:eastAsia="Tahoma" w:hAnsi="Tahoma" w:cs="Tahoma"/>
                      <w:i/>
                      <w:sz w:val="21"/>
                      <w:szCs w:val="21"/>
                    </w:rPr>
                    <w:t>giveConsultation</w:t>
                  </w:r>
                  <w:proofErr w:type="spellEnd"/>
                  <w:r>
                    <w:rPr>
                      <w:rFonts w:ascii="Tahoma" w:eastAsia="Tahoma" w:hAnsi="Tahoma" w:cs="Tahoma"/>
                      <w:i/>
                      <w:sz w:val="21"/>
                      <w:szCs w:val="21"/>
                    </w:rPr>
                    <w:t>(</w:t>
                  </w:r>
                  <w:r w:rsidR="006C5C4C">
                    <w:rPr>
                      <w:rFonts w:ascii="Tahoma" w:eastAsia="Tahoma" w:hAnsi="Tahoma" w:cs="Tahoma"/>
                      <w:i/>
                      <w:sz w:val="21"/>
                      <w:szCs w:val="21"/>
                    </w:rPr>
                    <w:t>s</w:t>
                  </w:r>
                  <w:proofErr w:type="gramStart"/>
                  <w:r>
                    <w:rPr>
                      <w:rFonts w:ascii="Tahoma" w:eastAsia="Tahoma" w:hAnsi="Tahoma" w:cs="Tahoma"/>
                      <w:i/>
                      <w:sz w:val="21"/>
                      <w:szCs w:val="21"/>
                    </w:rPr>
                    <w:t>);</w:t>
                  </w:r>
                  <w:proofErr w:type="gramEnd"/>
                  <w:r>
                    <w:rPr>
                      <w:rFonts w:ascii="Tahoma" w:eastAsia="Tahoma" w:hAnsi="Tahoma" w:cs="Tahoma"/>
                      <w:sz w:val="21"/>
                      <w:szCs w:val="21"/>
                    </w:rPr>
                    <w:t xml:space="preserve"> </w:t>
                  </w:r>
                </w:p>
                <w:p w14:paraId="264F8EA6" w14:textId="3BF2FAF2" w:rsidR="006C5C4C" w:rsidRDefault="006C5C4C">
                  <w:pPr>
                    <w:widowControl w:val="0"/>
                    <w:pBdr>
                      <w:top w:val="nil"/>
                      <w:left w:val="nil"/>
                      <w:bottom w:val="nil"/>
                      <w:right w:val="nil"/>
                      <w:between w:val="nil"/>
                    </w:pBdr>
                    <w:spacing w:line="240" w:lineRule="auto"/>
                    <w:rPr>
                      <w:rFonts w:ascii="Tahoma" w:eastAsia="Tahoma" w:hAnsi="Tahoma" w:cs="Tahoma"/>
                      <w:color w:val="999999"/>
                      <w:sz w:val="21"/>
                      <w:szCs w:val="21"/>
                    </w:rPr>
                  </w:pPr>
                  <w:r>
                    <w:rPr>
                      <w:rFonts w:ascii="Tahoma" w:eastAsia="Tahoma" w:hAnsi="Tahoma" w:cs="Tahoma"/>
                      <w:color w:val="999999"/>
                      <w:sz w:val="21"/>
                      <w:szCs w:val="21"/>
                    </w:rPr>
                    <w:t xml:space="preserve">           </w:t>
                  </w:r>
                </w:p>
                <w:p w14:paraId="270A2934" w14:textId="03D29CEB" w:rsidR="006C5C4C" w:rsidRDefault="006C5C4C">
                  <w:pPr>
                    <w:widowControl w:val="0"/>
                    <w:pBdr>
                      <w:top w:val="nil"/>
                      <w:left w:val="nil"/>
                      <w:bottom w:val="nil"/>
                      <w:right w:val="nil"/>
                      <w:between w:val="nil"/>
                    </w:pBdr>
                    <w:spacing w:line="240" w:lineRule="auto"/>
                    <w:rPr>
                      <w:rFonts w:ascii="Tahoma" w:eastAsia="Tahoma" w:hAnsi="Tahoma" w:cs="Tahoma"/>
                      <w:color w:val="999999"/>
                      <w:sz w:val="21"/>
                      <w:szCs w:val="21"/>
                    </w:rPr>
                  </w:pPr>
                  <w:r>
                    <w:rPr>
                      <w:rFonts w:ascii="Tahoma" w:eastAsia="Tahoma" w:hAnsi="Tahoma" w:cs="Tahoma"/>
                      <w:color w:val="999999"/>
                      <w:sz w:val="21"/>
                      <w:szCs w:val="21"/>
                    </w:rPr>
                    <w:t xml:space="preserve"> </w:t>
                  </w:r>
                </w:p>
                <w:p w14:paraId="51A43885" w14:textId="77777777" w:rsidR="000E7233" w:rsidRDefault="00CD7B7A">
                  <w:pPr>
                    <w:widowControl w:val="0"/>
                    <w:pBdr>
                      <w:top w:val="nil"/>
                      <w:left w:val="nil"/>
                      <w:bottom w:val="nil"/>
                      <w:right w:val="nil"/>
                      <w:between w:val="nil"/>
                    </w:pBdr>
                    <w:spacing w:line="240" w:lineRule="auto"/>
                    <w:rPr>
                      <w:rFonts w:ascii="Tahoma" w:eastAsia="Tahoma" w:hAnsi="Tahoma" w:cs="Tahoma"/>
                      <w:color w:val="666666"/>
                      <w:sz w:val="21"/>
                      <w:szCs w:val="21"/>
                    </w:rPr>
                  </w:pPr>
                  <w:r>
                    <w:rPr>
                      <w:rFonts w:ascii="Tahoma" w:eastAsia="Tahoma" w:hAnsi="Tahoma" w:cs="Tahoma"/>
                      <w:sz w:val="21"/>
                      <w:szCs w:val="21"/>
                    </w:rPr>
                    <w:tab/>
                  </w:r>
                  <w:r>
                    <w:rPr>
                      <w:rFonts w:ascii="Tahoma" w:eastAsia="Tahoma" w:hAnsi="Tahoma" w:cs="Tahoma"/>
                      <w:color w:val="666666"/>
                      <w:sz w:val="21"/>
                      <w:szCs w:val="21"/>
                    </w:rPr>
                    <w:t>// write semaphore code here</w:t>
                  </w:r>
                </w:p>
                <w:p w14:paraId="241915E4" w14:textId="77777777" w:rsidR="000E7233" w:rsidRDefault="00CD7B7A">
                  <w:pPr>
                    <w:widowControl w:val="0"/>
                    <w:pBdr>
                      <w:top w:val="nil"/>
                      <w:left w:val="nil"/>
                      <w:bottom w:val="nil"/>
                      <w:right w:val="nil"/>
                      <w:between w:val="nil"/>
                    </w:pBdr>
                    <w:spacing w:line="240" w:lineRule="auto"/>
                    <w:rPr>
                      <w:rFonts w:ascii="Tahoma" w:eastAsia="Tahoma" w:hAnsi="Tahoma" w:cs="Tahoma"/>
                      <w:sz w:val="21"/>
                      <w:szCs w:val="21"/>
                    </w:rPr>
                  </w:pPr>
                  <w:r>
                    <w:rPr>
                      <w:rFonts w:ascii="Tahoma" w:eastAsia="Tahoma" w:hAnsi="Tahoma" w:cs="Tahoma"/>
                      <w:sz w:val="21"/>
                      <w:szCs w:val="21"/>
                    </w:rPr>
                    <w:t>}</w:t>
                  </w:r>
                </w:p>
                <w:p w14:paraId="7169A1EB"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7C75A942" w14:textId="77777777" w:rsidR="000E7233" w:rsidRDefault="00CD7B7A">
                  <w:pPr>
                    <w:widowControl w:val="0"/>
                    <w:pBdr>
                      <w:top w:val="nil"/>
                      <w:left w:val="nil"/>
                      <w:bottom w:val="nil"/>
                      <w:right w:val="nil"/>
                      <w:between w:val="nil"/>
                    </w:pBdr>
                    <w:spacing w:line="240" w:lineRule="auto"/>
                    <w:rPr>
                      <w:rFonts w:ascii="Tahoma" w:eastAsia="Tahoma" w:hAnsi="Tahoma" w:cs="Tahoma"/>
                      <w:sz w:val="21"/>
                      <w:szCs w:val="21"/>
                    </w:rPr>
                  </w:pPr>
                  <w:proofErr w:type="gramStart"/>
                  <w:r>
                    <w:rPr>
                      <w:rFonts w:ascii="Tahoma" w:eastAsia="Tahoma" w:hAnsi="Tahoma" w:cs="Tahoma"/>
                      <w:sz w:val="21"/>
                      <w:szCs w:val="21"/>
                    </w:rPr>
                    <w:t>student(</w:t>
                  </w:r>
                  <w:proofErr w:type="gramEnd"/>
                  <w:r>
                    <w:rPr>
                      <w:rFonts w:ascii="Tahoma" w:eastAsia="Tahoma" w:hAnsi="Tahoma" w:cs="Tahoma"/>
                      <w:sz w:val="21"/>
                      <w:szCs w:val="21"/>
                    </w:rPr>
                    <w:t>){</w:t>
                  </w:r>
                </w:p>
                <w:p w14:paraId="48EB309A" w14:textId="77777777" w:rsidR="000E7233" w:rsidRDefault="00CD7B7A">
                  <w:pPr>
                    <w:widowControl w:val="0"/>
                    <w:pBdr>
                      <w:top w:val="nil"/>
                      <w:left w:val="nil"/>
                      <w:bottom w:val="nil"/>
                      <w:right w:val="nil"/>
                      <w:between w:val="nil"/>
                    </w:pBdr>
                    <w:spacing w:line="240" w:lineRule="auto"/>
                    <w:rPr>
                      <w:rFonts w:ascii="Tahoma" w:eastAsia="Tahoma" w:hAnsi="Tahoma" w:cs="Tahoma"/>
                      <w:color w:val="666666"/>
                      <w:sz w:val="21"/>
                      <w:szCs w:val="21"/>
                    </w:rPr>
                  </w:pPr>
                  <w:r>
                    <w:rPr>
                      <w:rFonts w:ascii="Tahoma" w:eastAsia="Tahoma" w:hAnsi="Tahoma" w:cs="Tahoma"/>
                      <w:sz w:val="21"/>
                      <w:szCs w:val="21"/>
                    </w:rPr>
                    <w:tab/>
                  </w:r>
                  <w:r>
                    <w:rPr>
                      <w:rFonts w:ascii="Tahoma" w:eastAsia="Tahoma" w:hAnsi="Tahoma" w:cs="Tahoma"/>
                      <w:color w:val="666666"/>
                      <w:sz w:val="21"/>
                      <w:szCs w:val="21"/>
                    </w:rPr>
                    <w:t>// write semaphore code here</w:t>
                  </w:r>
                </w:p>
                <w:p w14:paraId="01B465E1" w14:textId="4EDAC751" w:rsidR="000E7233" w:rsidRDefault="00CD7B7A">
                  <w:pPr>
                    <w:widowControl w:val="0"/>
                    <w:pBdr>
                      <w:top w:val="nil"/>
                      <w:left w:val="nil"/>
                      <w:bottom w:val="nil"/>
                      <w:right w:val="nil"/>
                      <w:between w:val="nil"/>
                    </w:pBdr>
                    <w:spacing w:line="240" w:lineRule="auto"/>
                    <w:rPr>
                      <w:rFonts w:ascii="Tahoma" w:eastAsia="Tahoma" w:hAnsi="Tahoma" w:cs="Tahoma"/>
                      <w:color w:val="999999"/>
                      <w:sz w:val="21"/>
                      <w:szCs w:val="21"/>
                    </w:rPr>
                  </w:pPr>
                  <w:r>
                    <w:rPr>
                      <w:rFonts w:ascii="Tahoma" w:eastAsia="Tahoma" w:hAnsi="Tahoma" w:cs="Tahoma"/>
                      <w:sz w:val="21"/>
                      <w:szCs w:val="21"/>
                    </w:rPr>
                    <w:tab/>
                  </w:r>
                  <w:proofErr w:type="spellStart"/>
                  <w:r>
                    <w:rPr>
                      <w:rFonts w:ascii="Tahoma" w:eastAsia="Tahoma" w:hAnsi="Tahoma" w:cs="Tahoma"/>
                      <w:i/>
                      <w:sz w:val="21"/>
                      <w:szCs w:val="21"/>
                    </w:rPr>
                    <w:t>takeConsultation</w:t>
                  </w:r>
                  <w:proofErr w:type="spellEnd"/>
                  <w:r>
                    <w:rPr>
                      <w:rFonts w:ascii="Tahoma" w:eastAsia="Tahoma" w:hAnsi="Tahoma" w:cs="Tahoma"/>
                      <w:i/>
                      <w:sz w:val="21"/>
                      <w:szCs w:val="21"/>
                    </w:rPr>
                    <w:t>(</w:t>
                  </w:r>
                  <w:r w:rsidR="006C5C4C">
                    <w:rPr>
                      <w:rFonts w:ascii="Tahoma" w:eastAsia="Tahoma" w:hAnsi="Tahoma" w:cs="Tahoma"/>
                      <w:i/>
                      <w:sz w:val="21"/>
                      <w:szCs w:val="21"/>
                    </w:rPr>
                    <w:t>s</w:t>
                  </w:r>
                  <w:proofErr w:type="gramStart"/>
                  <w:r>
                    <w:rPr>
                      <w:rFonts w:ascii="Tahoma" w:eastAsia="Tahoma" w:hAnsi="Tahoma" w:cs="Tahoma"/>
                      <w:i/>
                      <w:sz w:val="21"/>
                      <w:szCs w:val="21"/>
                    </w:rPr>
                    <w:t>);</w:t>
                  </w:r>
                  <w:proofErr w:type="gramEnd"/>
                  <w:r>
                    <w:rPr>
                      <w:rFonts w:ascii="Tahoma" w:eastAsia="Tahoma" w:hAnsi="Tahoma" w:cs="Tahoma"/>
                      <w:color w:val="999999"/>
                      <w:sz w:val="21"/>
                      <w:szCs w:val="21"/>
                    </w:rPr>
                    <w:t xml:space="preserve"> </w:t>
                  </w:r>
                </w:p>
                <w:p w14:paraId="00B52BBA" w14:textId="77777777" w:rsidR="000E7233" w:rsidRDefault="00CD7B7A">
                  <w:pPr>
                    <w:widowControl w:val="0"/>
                    <w:pBdr>
                      <w:top w:val="nil"/>
                      <w:left w:val="nil"/>
                      <w:bottom w:val="nil"/>
                      <w:right w:val="nil"/>
                      <w:between w:val="nil"/>
                    </w:pBdr>
                    <w:spacing w:line="240" w:lineRule="auto"/>
                    <w:rPr>
                      <w:rFonts w:ascii="Tahoma" w:eastAsia="Tahoma" w:hAnsi="Tahoma" w:cs="Tahoma"/>
                      <w:color w:val="666666"/>
                      <w:sz w:val="21"/>
                      <w:szCs w:val="21"/>
                    </w:rPr>
                  </w:pPr>
                  <w:r>
                    <w:rPr>
                      <w:rFonts w:ascii="Tahoma" w:eastAsia="Tahoma" w:hAnsi="Tahoma" w:cs="Tahoma"/>
                      <w:sz w:val="21"/>
                      <w:szCs w:val="21"/>
                    </w:rPr>
                    <w:lastRenderedPageBreak/>
                    <w:tab/>
                  </w:r>
                  <w:r>
                    <w:rPr>
                      <w:rFonts w:ascii="Tahoma" w:eastAsia="Tahoma" w:hAnsi="Tahoma" w:cs="Tahoma"/>
                      <w:color w:val="666666"/>
                      <w:sz w:val="21"/>
                      <w:szCs w:val="21"/>
                    </w:rPr>
                    <w:t>// write semaphore code here</w:t>
                  </w:r>
                </w:p>
                <w:p w14:paraId="1DE5F4AA" w14:textId="77777777" w:rsidR="000E7233" w:rsidRDefault="00CD7B7A">
                  <w:pPr>
                    <w:widowControl w:val="0"/>
                    <w:pBdr>
                      <w:top w:val="nil"/>
                      <w:left w:val="nil"/>
                      <w:bottom w:val="nil"/>
                      <w:right w:val="nil"/>
                      <w:between w:val="nil"/>
                    </w:pBdr>
                    <w:spacing w:line="240" w:lineRule="auto"/>
                    <w:rPr>
                      <w:rFonts w:ascii="Tahoma" w:eastAsia="Tahoma" w:hAnsi="Tahoma" w:cs="Tahoma"/>
                      <w:sz w:val="21"/>
                      <w:szCs w:val="21"/>
                    </w:rPr>
                  </w:pPr>
                  <w:r>
                    <w:rPr>
                      <w:rFonts w:ascii="Tahoma" w:eastAsia="Tahoma" w:hAnsi="Tahoma" w:cs="Tahoma"/>
                      <w:sz w:val="21"/>
                      <w:szCs w:val="21"/>
                    </w:rPr>
                    <w:t>}</w:t>
                  </w:r>
                </w:p>
                <w:p w14:paraId="710751CA" w14:textId="77777777" w:rsidR="006C5C4C" w:rsidRDefault="006C5C4C">
                  <w:pPr>
                    <w:widowControl w:val="0"/>
                    <w:pBdr>
                      <w:top w:val="nil"/>
                      <w:left w:val="nil"/>
                      <w:bottom w:val="nil"/>
                      <w:right w:val="nil"/>
                      <w:between w:val="nil"/>
                    </w:pBdr>
                    <w:spacing w:line="240" w:lineRule="auto"/>
                    <w:rPr>
                      <w:rFonts w:ascii="Tahoma" w:eastAsia="Tahoma" w:hAnsi="Tahoma" w:cs="Tahoma"/>
                      <w:sz w:val="21"/>
                      <w:szCs w:val="21"/>
                    </w:rPr>
                  </w:pPr>
                </w:p>
                <w:p w14:paraId="0EF0806C" w14:textId="2319663E" w:rsidR="006C5C4C" w:rsidRDefault="006C5C4C">
                  <w:pPr>
                    <w:widowControl w:val="0"/>
                    <w:pBdr>
                      <w:top w:val="nil"/>
                      <w:left w:val="nil"/>
                      <w:bottom w:val="nil"/>
                      <w:right w:val="nil"/>
                      <w:between w:val="nil"/>
                    </w:pBdr>
                    <w:spacing w:line="240" w:lineRule="auto"/>
                    <w:rPr>
                      <w:rFonts w:ascii="Tahoma" w:eastAsia="Tahoma" w:hAnsi="Tahoma" w:cs="Tahoma"/>
                      <w:sz w:val="21"/>
                      <w:szCs w:val="21"/>
                    </w:rPr>
                  </w:pPr>
                  <w:r>
                    <w:rPr>
                      <w:rFonts w:ascii="Tahoma" w:eastAsia="Tahoma" w:hAnsi="Tahoma" w:cs="Tahoma"/>
                      <w:sz w:val="21"/>
                      <w:szCs w:val="21"/>
                    </w:rPr>
                    <w:t>Take consultation(</w:t>
                  </w:r>
                  <w:proofErr w:type="spellStart"/>
                  <w:proofErr w:type="gramStart"/>
                  <w:r>
                    <w:rPr>
                      <w:rFonts w:ascii="Tahoma" w:eastAsia="Tahoma" w:hAnsi="Tahoma" w:cs="Tahoma"/>
                      <w:sz w:val="21"/>
                      <w:szCs w:val="21"/>
                    </w:rPr>
                    <w:t>s,std</w:t>
                  </w:r>
                  <w:proofErr w:type="spellEnd"/>
                  <w:proofErr w:type="gramEnd"/>
                  <w:r>
                    <w:rPr>
                      <w:rFonts w:ascii="Tahoma" w:eastAsia="Tahoma" w:hAnsi="Tahoma" w:cs="Tahoma"/>
                      <w:sz w:val="21"/>
                      <w:szCs w:val="21"/>
                    </w:rPr>
                    <w:t>):</w:t>
                  </w:r>
                </w:p>
                <w:p w14:paraId="5780CA0B" w14:textId="4D00E559" w:rsidR="006C5C4C" w:rsidRDefault="006C5C4C">
                  <w:pPr>
                    <w:widowControl w:val="0"/>
                    <w:pBdr>
                      <w:top w:val="nil"/>
                      <w:left w:val="nil"/>
                      <w:bottom w:val="nil"/>
                      <w:right w:val="nil"/>
                      <w:between w:val="nil"/>
                    </w:pBdr>
                    <w:spacing w:line="240" w:lineRule="auto"/>
                    <w:rPr>
                      <w:rFonts w:ascii="Tahoma" w:eastAsia="Tahoma" w:hAnsi="Tahoma" w:cs="Tahoma"/>
                      <w:sz w:val="21"/>
                      <w:szCs w:val="21"/>
                    </w:rPr>
                  </w:pPr>
                  <w:r>
                    <w:rPr>
                      <w:rFonts w:ascii="Tahoma" w:eastAsia="Tahoma" w:hAnsi="Tahoma" w:cs="Tahoma"/>
                      <w:sz w:val="21"/>
                      <w:szCs w:val="21"/>
                    </w:rPr>
                    <w:t>s-=1</w:t>
                  </w:r>
                </w:p>
                <w:p w14:paraId="4EF4B83E" w14:textId="6C81EC97" w:rsidR="006C5C4C" w:rsidRDefault="006C5C4C">
                  <w:pPr>
                    <w:widowControl w:val="0"/>
                    <w:pBdr>
                      <w:top w:val="nil"/>
                      <w:left w:val="nil"/>
                      <w:bottom w:val="nil"/>
                      <w:right w:val="nil"/>
                      <w:between w:val="nil"/>
                    </w:pBdr>
                    <w:spacing w:line="240" w:lineRule="auto"/>
                    <w:rPr>
                      <w:rFonts w:ascii="Tahoma" w:eastAsia="Tahoma" w:hAnsi="Tahoma" w:cs="Tahoma"/>
                      <w:sz w:val="21"/>
                      <w:szCs w:val="21"/>
                    </w:rPr>
                  </w:pPr>
                  <w:r>
                    <w:rPr>
                      <w:rFonts w:ascii="Tahoma" w:eastAsia="Tahoma" w:hAnsi="Tahoma" w:cs="Tahoma"/>
                      <w:sz w:val="21"/>
                      <w:szCs w:val="21"/>
                    </w:rPr>
                    <w:t>if s&lt;0:</w:t>
                  </w:r>
                </w:p>
                <w:p w14:paraId="6EC3A132" w14:textId="53556DD4" w:rsidR="006C5C4C" w:rsidRDefault="006C5C4C">
                  <w:pPr>
                    <w:widowControl w:val="0"/>
                    <w:pBdr>
                      <w:top w:val="nil"/>
                      <w:left w:val="nil"/>
                      <w:bottom w:val="nil"/>
                      <w:right w:val="nil"/>
                      <w:between w:val="nil"/>
                    </w:pBdr>
                    <w:spacing w:line="240" w:lineRule="auto"/>
                    <w:rPr>
                      <w:rFonts w:ascii="Tahoma" w:eastAsia="Tahoma" w:hAnsi="Tahoma" w:cs="Tahoma"/>
                      <w:sz w:val="21"/>
                      <w:szCs w:val="21"/>
                    </w:rPr>
                  </w:pPr>
                  <w:proofErr w:type="spellStart"/>
                  <w:proofErr w:type="gramStart"/>
                  <w:r>
                    <w:rPr>
                      <w:rFonts w:ascii="Tahoma" w:eastAsia="Tahoma" w:hAnsi="Tahoma" w:cs="Tahoma"/>
                      <w:sz w:val="21"/>
                      <w:szCs w:val="21"/>
                    </w:rPr>
                    <w:t>std.append</w:t>
                  </w:r>
                  <w:proofErr w:type="spellEnd"/>
                  <w:proofErr w:type="gramEnd"/>
                  <w:r>
                    <w:rPr>
                      <w:rFonts w:ascii="Tahoma" w:eastAsia="Tahoma" w:hAnsi="Tahoma" w:cs="Tahoma"/>
                      <w:sz w:val="21"/>
                      <w:szCs w:val="21"/>
                    </w:rPr>
                    <w:t>(list)</w:t>
                  </w:r>
                </w:p>
                <w:p w14:paraId="6D1D75D2" w14:textId="1989D715" w:rsidR="006C5C4C" w:rsidRDefault="006C5C4C">
                  <w:pPr>
                    <w:widowControl w:val="0"/>
                    <w:pBdr>
                      <w:top w:val="nil"/>
                      <w:left w:val="nil"/>
                      <w:bottom w:val="nil"/>
                      <w:right w:val="nil"/>
                      <w:between w:val="nil"/>
                    </w:pBdr>
                    <w:spacing w:line="240" w:lineRule="auto"/>
                    <w:rPr>
                      <w:rFonts w:ascii="Tahoma" w:eastAsia="Tahoma" w:hAnsi="Tahoma" w:cs="Tahoma"/>
                      <w:sz w:val="21"/>
                      <w:szCs w:val="21"/>
                    </w:rPr>
                  </w:pPr>
                  <w:r>
                    <w:rPr>
                      <w:rFonts w:ascii="Tahoma" w:eastAsia="Tahoma" w:hAnsi="Tahoma" w:cs="Tahoma"/>
                      <w:sz w:val="21"/>
                      <w:szCs w:val="21"/>
                    </w:rPr>
                    <w:t>else:</w:t>
                  </w:r>
                </w:p>
                <w:p w14:paraId="03178BD5" w14:textId="289ED3F4" w:rsidR="006C5C4C" w:rsidRDefault="006C5C4C">
                  <w:pPr>
                    <w:widowControl w:val="0"/>
                    <w:pBdr>
                      <w:top w:val="nil"/>
                      <w:left w:val="nil"/>
                      <w:bottom w:val="nil"/>
                      <w:right w:val="nil"/>
                      <w:between w:val="nil"/>
                    </w:pBdr>
                    <w:spacing w:line="240" w:lineRule="auto"/>
                    <w:rPr>
                      <w:rFonts w:ascii="Tahoma" w:eastAsia="Tahoma" w:hAnsi="Tahoma" w:cs="Tahoma"/>
                      <w:sz w:val="21"/>
                      <w:szCs w:val="21"/>
                    </w:rPr>
                  </w:pPr>
                  <w:r>
                    <w:rPr>
                      <w:rFonts w:ascii="Tahoma" w:eastAsia="Tahoma" w:hAnsi="Tahoma" w:cs="Tahoma"/>
                      <w:sz w:val="21"/>
                      <w:szCs w:val="21"/>
                    </w:rPr>
                    <w:t xml:space="preserve">give </w:t>
                  </w:r>
                  <w:proofErr w:type="gramStart"/>
                  <w:r>
                    <w:rPr>
                      <w:rFonts w:ascii="Tahoma" w:eastAsia="Tahoma" w:hAnsi="Tahoma" w:cs="Tahoma"/>
                      <w:sz w:val="21"/>
                      <w:szCs w:val="21"/>
                    </w:rPr>
                    <w:t>consultation(</w:t>
                  </w:r>
                  <w:proofErr w:type="gramEnd"/>
                  <w:r>
                    <w:rPr>
                      <w:rFonts w:ascii="Tahoma" w:eastAsia="Tahoma" w:hAnsi="Tahoma" w:cs="Tahoma"/>
                      <w:sz w:val="21"/>
                      <w:szCs w:val="21"/>
                    </w:rPr>
                    <w:t>s, std)</w:t>
                  </w:r>
                </w:p>
                <w:p w14:paraId="7B18E625" w14:textId="6193AB6D" w:rsidR="006C5C4C" w:rsidRDefault="006C5C4C">
                  <w:pPr>
                    <w:widowControl w:val="0"/>
                    <w:pBdr>
                      <w:top w:val="nil"/>
                      <w:left w:val="nil"/>
                      <w:bottom w:val="nil"/>
                      <w:right w:val="nil"/>
                      <w:between w:val="nil"/>
                    </w:pBdr>
                    <w:spacing w:line="240" w:lineRule="auto"/>
                    <w:rPr>
                      <w:rFonts w:ascii="Tahoma" w:eastAsia="Tahoma" w:hAnsi="Tahoma" w:cs="Tahoma"/>
                      <w:sz w:val="21"/>
                      <w:szCs w:val="21"/>
                    </w:rPr>
                  </w:pPr>
                </w:p>
                <w:p w14:paraId="08B76416" w14:textId="77777777" w:rsidR="006C5C4C" w:rsidRDefault="006C5C4C">
                  <w:pPr>
                    <w:widowControl w:val="0"/>
                    <w:pBdr>
                      <w:top w:val="nil"/>
                      <w:left w:val="nil"/>
                      <w:bottom w:val="nil"/>
                      <w:right w:val="nil"/>
                      <w:between w:val="nil"/>
                    </w:pBdr>
                    <w:spacing w:line="240" w:lineRule="auto"/>
                    <w:rPr>
                      <w:rFonts w:ascii="Tahoma" w:eastAsia="Tahoma" w:hAnsi="Tahoma" w:cs="Tahoma"/>
                      <w:sz w:val="21"/>
                      <w:szCs w:val="21"/>
                    </w:rPr>
                  </w:pPr>
                </w:p>
                <w:p w14:paraId="415B40E2" w14:textId="69577A3E" w:rsidR="006C5C4C" w:rsidRDefault="006C5C4C">
                  <w:pPr>
                    <w:widowControl w:val="0"/>
                    <w:pBdr>
                      <w:top w:val="nil"/>
                      <w:left w:val="nil"/>
                      <w:bottom w:val="nil"/>
                      <w:right w:val="nil"/>
                      <w:between w:val="nil"/>
                    </w:pBdr>
                    <w:spacing w:line="240" w:lineRule="auto"/>
                    <w:rPr>
                      <w:rFonts w:ascii="Tahoma" w:eastAsia="Tahoma" w:hAnsi="Tahoma" w:cs="Tahoma"/>
                      <w:sz w:val="21"/>
                      <w:szCs w:val="21"/>
                    </w:rPr>
                  </w:pPr>
                </w:p>
              </w:tc>
            </w:tr>
            <w:tr w:rsidR="006C5C4C" w14:paraId="5EC5F02C" w14:textId="77777777">
              <w:tc>
                <w:tcPr>
                  <w:tcW w:w="7080" w:type="dxa"/>
                  <w:shd w:val="clear" w:color="auto" w:fill="auto"/>
                  <w:tcMar>
                    <w:top w:w="100" w:type="dxa"/>
                    <w:left w:w="100" w:type="dxa"/>
                    <w:bottom w:w="100" w:type="dxa"/>
                    <w:right w:w="100" w:type="dxa"/>
                  </w:tcMar>
                </w:tcPr>
                <w:p w14:paraId="2C64B6DE" w14:textId="77777777" w:rsidR="006C5C4C" w:rsidRDefault="006C5C4C">
                  <w:pPr>
                    <w:widowControl w:val="0"/>
                    <w:pBdr>
                      <w:top w:val="nil"/>
                      <w:left w:val="nil"/>
                      <w:bottom w:val="nil"/>
                      <w:right w:val="nil"/>
                      <w:between w:val="nil"/>
                    </w:pBdr>
                    <w:spacing w:line="240" w:lineRule="auto"/>
                    <w:rPr>
                      <w:rFonts w:ascii="Tahoma" w:eastAsia="Tahoma" w:hAnsi="Tahoma" w:cs="Tahoma"/>
                      <w:color w:val="666666"/>
                      <w:sz w:val="21"/>
                      <w:szCs w:val="21"/>
                    </w:rPr>
                  </w:pPr>
                  <w:r>
                    <w:rPr>
                      <w:rFonts w:ascii="Tahoma" w:eastAsia="Tahoma" w:hAnsi="Tahoma" w:cs="Tahoma"/>
                      <w:color w:val="666666"/>
                      <w:sz w:val="21"/>
                      <w:szCs w:val="21"/>
                    </w:rPr>
                    <w:lastRenderedPageBreak/>
                    <w:t>Give consultation(</w:t>
                  </w:r>
                  <w:proofErr w:type="spellStart"/>
                  <w:proofErr w:type="gramStart"/>
                  <w:r>
                    <w:rPr>
                      <w:rFonts w:ascii="Tahoma" w:eastAsia="Tahoma" w:hAnsi="Tahoma" w:cs="Tahoma"/>
                      <w:color w:val="666666"/>
                      <w:sz w:val="21"/>
                      <w:szCs w:val="21"/>
                    </w:rPr>
                    <w:t>s,std</w:t>
                  </w:r>
                  <w:proofErr w:type="spellEnd"/>
                  <w:proofErr w:type="gramEnd"/>
                  <w:r>
                    <w:rPr>
                      <w:rFonts w:ascii="Tahoma" w:eastAsia="Tahoma" w:hAnsi="Tahoma" w:cs="Tahoma"/>
                      <w:color w:val="666666"/>
                      <w:sz w:val="21"/>
                      <w:szCs w:val="21"/>
                    </w:rPr>
                    <w:t>):</w:t>
                  </w:r>
                </w:p>
                <w:p w14:paraId="2AA2A01D" w14:textId="77777777" w:rsidR="006C5C4C" w:rsidRDefault="006C5C4C">
                  <w:pPr>
                    <w:widowControl w:val="0"/>
                    <w:pBdr>
                      <w:top w:val="nil"/>
                      <w:left w:val="nil"/>
                      <w:bottom w:val="nil"/>
                      <w:right w:val="nil"/>
                      <w:between w:val="nil"/>
                    </w:pBdr>
                    <w:spacing w:line="240" w:lineRule="auto"/>
                    <w:rPr>
                      <w:rFonts w:ascii="Tahoma" w:eastAsia="Tahoma" w:hAnsi="Tahoma" w:cs="Tahoma"/>
                      <w:color w:val="666666"/>
                      <w:sz w:val="21"/>
                      <w:szCs w:val="21"/>
                    </w:rPr>
                  </w:pPr>
                  <w:r>
                    <w:rPr>
                      <w:rFonts w:ascii="Tahoma" w:eastAsia="Tahoma" w:hAnsi="Tahoma" w:cs="Tahoma"/>
                      <w:color w:val="666666"/>
                      <w:sz w:val="21"/>
                      <w:szCs w:val="21"/>
                    </w:rPr>
                    <w:t>S++</w:t>
                  </w:r>
                </w:p>
                <w:p w14:paraId="21421191" w14:textId="31E06A4D" w:rsidR="006C5C4C" w:rsidRDefault="006C5C4C">
                  <w:pPr>
                    <w:widowControl w:val="0"/>
                    <w:pBdr>
                      <w:top w:val="nil"/>
                      <w:left w:val="nil"/>
                      <w:bottom w:val="nil"/>
                      <w:right w:val="nil"/>
                      <w:between w:val="nil"/>
                    </w:pBdr>
                    <w:spacing w:line="240" w:lineRule="auto"/>
                    <w:rPr>
                      <w:rFonts w:ascii="Tahoma" w:eastAsia="Tahoma" w:hAnsi="Tahoma" w:cs="Tahoma"/>
                      <w:color w:val="666666"/>
                      <w:sz w:val="21"/>
                      <w:szCs w:val="21"/>
                    </w:rPr>
                  </w:pPr>
                  <w:r>
                    <w:rPr>
                      <w:rFonts w:ascii="Tahoma" w:eastAsia="Tahoma" w:hAnsi="Tahoma" w:cs="Tahoma"/>
                      <w:color w:val="666666"/>
                      <w:sz w:val="21"/>
                      <w:szCs w:val="21"/>
                    </w:rPr>
                    <w:t>If s&gt;=0:</w:t>
                  </w:r>
                </w:p>
                <w:p w14:paraId="228ACEE9" w14:textId="77777777" w:rsidR="006C5C4C" w:rsidRDefault="006C5C4C">
                  <w:pPr>
                    <w:widowControl w:val="0"/>
                    <w:pBdr>
                      <w:top w:val="nil"/>
                      <w:left w:val="nil"/>
                      <w:bottom w:val="nil"/>
                      <w:right w:val="nil"/>
                      <w:between w:val="nil"/>
                    </w:pBdr>
                    <w:spacing w:line="240" w:lineRule="auto"/>
                    <w:rPr>
                      <w:rFonts w:ascii="Tahoma" w:eastAsia="Tahoma" w:hAnsi="Tahoma" w:cs="Tahoma"/>
                      <w:color w:val="666666"/>
                      <w:sz w:val="21"/>
                      <w:szCs w:val="21"/>
                    </w:rPr>
                  </w:pPr>
                  <w:r>
                    <w:rPr>
                      <w:rFonts w:ascii="Tahoma" w:eastAsia="Tahoma" w:hAnsi="Tahoma" w:cs="Tahoma"/>
                      <w:color w:val="666666"/>
                      <w:sz w:val="21"/>
                      <w:szCs w:val="21"/>
                    </w:rPr>
                    <w:t>Wakeup(std)</w:t>
                  </w:r>
                </w:p>
                <w:p w14:paraId="53257352" w14:textId="11BFCC75" w:rsidR="006C5C4C" w:rsidRDefault="006C5C4C">
                  <w:pPr>
                    <w:widowControl w:val="0"/>
                    <w:pBdr>
                      <w:top w:val="nil"/>
                      <w:left w:val="nil"/>
                      <w:bottom w:val="nil"/>
                      <w:right w:val="nil"/>
                      <w:between w:val="nil"/>
                    </w:pBdr>
                    <w:spacing w:line="240" w:lineRule="auto"/>
                    <w:rPr>
                      <w:rFonts w:ascii="Tahoma" w:eastAsia="Tahoma" w:hAnsi="Tahoma" w:cs="Tahoma"/>
                      <w:color w:val="666666"/>
                      <w:sz w:val="21"/>
                      <w:szCs w:val="21"/>
                    </w:rPr>
                  </w:pPr>
                </w:p>
              </w:tc>
            </w:tr>
          </w:tbl>
          <w:p w14:paraId="5B3DD979" w14:textId="0A53D437" w:rsidR="000E7233" w:rsidRDefault="000E7233">
            <w:pPr>
              <w:widowControl w:val="0"/>
              <w:pBdr>
                <w:top w:val="nil"/>
                <w:left w:val="nil"/>
                <w:bottom w:val="nil"/>
                <w:right w:val="nil"/>
                <w:between w:val="nil"/>
              </w:pBdr>
              <w:jc w:val="both"/>
              <w:rPr>
                <w:rFonts w:ascii="Tahoma" w:eastAsia="Tahoma" w:hAnsi="Tahoma" w:cs="Tahoma"/>
                <w:sz w:val="21"/>
                <w:szCs w:val="21"/>
              </w:rPr>
            </w:pP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CCDD9B"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p w14:paraId="445E7DAB" w14:textId="77777777" w:rsidR="000E7233" w:rsidRDefault="00CD7B7A">
            <w:pPr>
              <w:widowControl w:val="0"/>
              <w:pBdr>
                <w:top w:val="nil"/>
                <w:left w:val="nil"/>
                <w:bottom w:val="nil"/>
                <w:right w:val="nil"/>
                <w:between w:val="nil"/>
              </w:pBdr>
              <w:spacing w:line="240" w:lineRule="auto"/>
              <w:jc w:val="center"/>
              <w:rPr>
                <w:rFonts w:ascii="Tahoma" w:eastAsia="Tahoma" w:hAnsi="Tahoma" w:cs="Tahoma"/>
                <w:sz w:val="21"/>
                <w:szCs w:val="21"/>
              </w:rPr>
            </w:pPr>
            <w:r>
              <w:rPr>
                <w:rFonts w:ascii="Tahoma" w:eastAsia="Tahoma" w:hAnsi="Tahoma" w:cs="Tahoma"/>
                <w:sz w:val="21"/>
                <w:szCs w:val="21"/>
              </w:rPr>
              <w:t>[2+1]</w:t>
            </w:r>
          </w:p>
          <w:p w14:paraId="7807D46C"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p w14:paraId="5F6D2220"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p w14:paraId="78C31F3B" w14:textId="77777777" w:rsidR="000E7233" w:rsidRDefault="00CD7B7A">
            <w:pPr>
              <w:widowControl w:val="0"/>
              <w:pBdr>
                <w:top w:val="nil"/>
                <w:left w:val="nil"/>
                <w:bottom w:val="nil"/>
                <w:right w:val="nil"/>
                <w:between w:val="nil"/>
              </w:pBdr>
              <w:spacing w:line="240" w:lineRule="auto"/>
              <w:jc w:val="center"/>
              <w:rPr>
                <w:rFonts w:ascii="Tahoma" w:eastAsia="Tahoma" w:hAnsi="Tahoma" w:cs="Tahoma"/>
                <w:sz w:val="21"/>
                <w:szCs w:val="21"/>
              </w:rPr>
            </w:pPr>
            <w:r>
              <w:rPr>
                <w:rFonts w:ascii="Tahoma" w:eastAsia="Tahoma" w:hAnsi="Tahoma" w:cs="Tahoma"/>
                <w:sz w:val="21"/>
                <w:szCs w:val="21"/>
              </w:rPr>
              <w:t>[2]</w:t>
            </w:r>
          </w:p>
          <w:p w14:paraId="70921311"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p w14:paraId="2EF25E1A"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p w14:paraId="2310C6B7" w14:textId="77777777" w:rsidR="000E7233" w:rsidRDefault="00CD7B7A">
            <w:pPr>
              <w:widowControl w:val="0"/>
              <w:pBdr>
                <w:top w:val="nil"/>
                <w:left w:val="nil"/>
                <w:bottom w:val="nil"/>
                <w:right w:val="nil"/>
                <w:between w:val="nil"/>
              </w:pBdr>
              <w:spacing w:line="240" w:lineRule="auto"/>
              <w:jc w:val="center"/>
              <w:rPr>
                <w:rFonts w:ascii="Tahoma" w:eastAsia="Tahoma" w:hAnsi="Tahoma" w:cs="Tahoma"/>
                <w:sz w:val="21"/>
                <w:szCs w:val="21"/>
              </w:rPr>
            </w:pPr>
            <w:r>
              <w:rPr>
                <w:rFonts w:ascii="Tahoma" w:eastAsia="Tahoma" w:hAnsi="Tahoma" w:cs="Tahoma"/>
                <w:sz w:val="21"/>
                <w:szCs w:val="21"/>
              </w:rPr>
              <w:t>[5]</w:t>
            </w:r>
          </w:p>
        </w:tc>
      </w:tr>
      <w:tr w:rsidR="000E7233" w14:paraId="7B5096E5" w14:textId="77777777" w:rsidTr="006C5C4C">
        <w:trPr>
          <w:trHeight w:val="7260"/>
        </w:trPr>
        <w:tc>
          <w:tcPr>
            <w:tcW w:w="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DEB4C" w14:textId="10AFB967" w:rsidR="000E7233" w:rsidRDefault="000E7233">
            <w:pPr>
              <w:widowControl w:val="0"/>
              <w:pBdr>
                <w:top w:val="nil"/>
                <w:left w:val="nil"/>
                <w:bottom w:val="nil"/>
                <w:right w:val="nil"/>
                <w:between w:val="nil"/>
              </w:pBdr>
              <w:spacing w:line="240" w:lineRule="auto"/>
              <w:rPr>
                <w:rFonts w:ascii="Tahoma" w:eastAsia="Tahoma" w:hAnsi="Tahoma" w:cs="Tahoma"/>
                <w:b/>
                <w:sz w:val="21"/>
                <w:szCs w:val="21"/>
              </w:rPr>
            </w:pPr>
          </w:p>
        </w:tc>
        <w:tc>
          <w:tcPr>
            <w:tcW w:w="86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118973" w14:textId="77777777" w:rsidR="000E7233" w:rsidRDefault="000E7233">
            <w:pPr>
              <w:widowControl w:val="0"/>
              <w:pBdr>
                <w:top w:val="nil"/>
                <w:left w:val="nil"/>
                <w:bottom w:val="nil"/>
                <w:right w:val="nil"/>
                <w:between w:val="nil"/>
              </w:pBdr>
              <w:spacing w:line="240" w:lineRule="auto"/>
              <w:ind w:left="720"/>
              <w:rPr>
                <w:rFonts w:ascii="Tahoma" w:eastAsia="Tahoma" w:hAnsi="Tahoma" w:cs="Tahoma"/>
                <w:sz w:val="21"/>
                <w:szCs w:val="21"/>
              </w:rPr>
            </w:pP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030E83"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tc>
      </w:tr>
      <w:tr w:rsidR="000E7233" w14:paraId="1554766E" w14:textId="77777777">
        <w:tc>
          <w:tcPr>
            <w:tcW w:w="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9B2456" w14:textId="6FF3D513" w:rsidR="000E7233" w:rsidRDefault="000E7233">
            <w:pPr>
              <w:widowControl w:val="0"/>
              <w:pBdr>
                <w:top w:val="nil"/>
                <w:left w:val="nil"/>
                <w:bottom w:val="nil"/>
                <w:right w:val="nil"/>
                <w:between w:val="nil"/>
              </w:pBdr>
              <w:spacing w:line="240" w:lineRule="auto"/>
              <w:rPr>
                <w:rFonts w:ascii="Tahoma" w:eastAsia="Tahoma" w:hAnsi="Tahoma" w:cs="Tahoma"/>
                <w:b/>
                <w:sz w:val="21"/>
                <w:szCs w:val="21"/>
              </w:rPr>
            </w:pPr>
          </w:p>
        </w:tc>
        <w:tc>
          <w:tcPr>
            <w:tcW w:w="86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B83D5B" w14:textId="77777777" w:rsidR="000E7233" w:rsidRDefault="000E7233" w:rsidP="006C5C4C">
            <w:pPr>
              <w:widowControl w:val="0"/>
              <w:pBdr>
                <w:top w:val="nil"/>
                <w:left w:val="nil"/>
                <w:bottom w:val="nil"/>
                <w:right w:val="nil"/>
                <w:between w:val="nil"/>
              </w:pBdr>
              <w:ind w:left="720"/>
              <w:jc w:val="both"/>
              <w:rPr>
                <w:rFonts w:ascii="Consolas" w:eastAsia="Consolas" w:hAnsi="Consolas" w:cs="Consolas"/>
                <w:color w:val="0000FF"/>
                <w:sz w:val="21"/>
                <w:szCs w:val="21"/>
              </w:rPr>
            </w:pP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16C4C4" w14:textId="77777777" w:rsidR="000E7233" w:rsidRDefault="00CD7B7A">
            <w:pPr>
              <w:widowControl w:val="0"/>
              <w:spacing w:line="240" w:lineRule="auto"/>
              <w:jc w:val="center"/>
              <w:rPr>
                <w:rFonts w:ascii="Tahoma" w:eastAsia="Tahoma" w:hAnsi="Tahoma" w:cs="Tahoma"/>
                <w:sz w:val="21"/>
                <w:szCs w:val="21"/>
              </w:rPr>
            </w:pPr>
            <w:r>
              <w:rPr>
                <w:rFonts w:ascii="Tahoma" w:eastAsia="Tahoma" w:hAnsi="Tahoma" w:cs="Tahoma"/>
                <w:sz w:val="21"/>
                <w:szCs w:val="21"/>
              </w:rPr>
              <w:t>[3]</w:t>
            </w:r>
          </w:p>
          <w:p w14:paraId="14878506" w14:textId="77777777" w:rsidR="000E7233" w:rsidRDefault="000E7233">
            <w:pPr>
              <w:widowControl w:val="0"/>
              <w:spacing w:line="240" w:lineRule="auto"/>
              <w:jc w:val="center"/>
              <w:rPr>
                <w:rFonts w:ascii="Tahoma" w:eastAsia="Tahoma" w:hAnsi="Tahoma" w:cs="Tahoma"/>
                <w:sz w:val="21"/>
                <w:szCs w:val="21"/>
              </w:rPr>
            </w:pPr>
          </w:p>
          <w:p w14:paraId="2E06E749" w14:textId="77777777" w:rsidR="000E7233" w:rsidRDefault="000E7233">
            <w:pPr>
              <w:widowControl w:val="0"/>
              <w:spacing w:line="240" w:lineRule="auto"/>
              <w:jc w:val="center"/>
              <w:rPr>
                <w:rFonts w:ascii="Tahoma" w:eastAsia="Tahoma" w:hAnsi="Tahoma" w:cs="Tahoma"/>
                <w:sz w:val="21"/>
                <w:szCs w:val="21"/>
              </w:rPr>
            </w:pPr>
          </w:p>
          <w:p w14:paraId="59E3A686" w14:textId="77777777" w:rsidR="000E7233" w:rsidRDefault="000E7233">
            <w:pPr>
              <w:widowControl w:val="0"/>
              <w:spacing w:line="240" w:lineRule="auto"/>
              <w:jc w:val="center"/>
              <w:rPr>
                <w:rFonts w:ascii="Tahoma" w:eastAsia="Tahoma" w:hAnsi="Tahoma" w:cs="Tahoma"/>
                <w:sz w:val="21"/>
                <w:szCs w:val="21"/>
              </w:rPr>
            </w:pPr>
          </w:p>
          <w:p w14:paraId="0D7835B4" w14:textId="77777777" w:rsidR="000E7233" w:rsidRDefault="00CD7B7A">
            <w:pPr>
              <w:widowControl w:val="0"/>
              <w:pBdr>
                <w:top w:val="nil"/>
                <w:left w:val="nil"/>
                <w:bottom w:val="nil"/>
                <w:right w:val="nil"/>
                <w:between w:val="nil"/>
              </w:pBdr>
              <w:spacing w:line="240" w:lineRule="auto"/>
              <w:jc w:val="center"/>
              <w:rPr>
                <w:rFonts w:ascii="Tahoma" w:eastAsia="Tahoma" w:hAnsi="Tahoma" w:cs="Tahoma"/>
                <w:sz w:val="21"/>
                <w:szCs w:val="21"/>
              </w:rPr>
            </w:pPr>
            <w:r>
              <w:rPr>
                <w:rFonts w:ascii="Tahoma" w:eastAsia="Tahoma" w:hAnsi="Tahoma" w:cs="Tahoma"/>
                <w:sz w:val="21"/>
                <w:szCs w:val="21"/>
              </w:rPr>
              <w:t>[2]</w:t>
            </w:r>
          </w:p>
          <w:p w14:paraId="57B0F7C1"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p w14:paraId="3B1D9E40"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p w14:paraId="7A4CCFBE"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p w14:paraId="6FCAABB3"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4D29DFA6"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5A75B340"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706A972E"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4436C65B"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04647AA3"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1DC17012"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20F52680"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77D2CCAC" w14:textId="77777777" w:rsidR="000E7233" w:rsidRDefault="00CD7B7A">
            <w:pPr>
              <w:widowControl w:val="0"/>
              <w:pBdr>
                <w:top w:val="nil"/>
                <w:left w:val="nil"/>
                <w:bottom w:val="nil"/>
                <w:right w:val="nil"/>
                <w:between w:val="nil"/>
              </w:pBdr>
              <w:spacing w:line="240" w:lineRule="auto"/>
              <w:jc w:val="center"/>
              <w:rPr>
                <w:rFonts w:ascii="Tahoma" w:eastAsia="Tahoma" w:hAnsi="Tahoma" w:cs="Tahoma"/>
                <w:sz w:val="21"/>
                <w:szCs w:val="21"/>
              </w:rPr>
            </w:pPr>
            <w:r>
              <w:rPr>
                <w:rFonts w:ascii="Tahoma" w:eastAsia="Tahoma" w:hAnsi="Tahoma" w:cs="Tahoma"/>
                <w:sz w:val="21"/>
                <w:szCs w:val="21"/>
              </w:rPr>
              <w:t>[4]</w:t>
            </w:r>
          </w:p>
          <w:p w14:paraId="6D02C9F5"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p w14:paraId="1F0AB65D" w14:textId="77777777" w:rsidR="000E7233" w:rsidRDefault="00CD7B7A">
            <w:pPr>
              <w:widowControl w:val="0"/>
              <w:pBdr>
                <w:top w:val="nil"/>
                <w:left w:val="nil"/>
                <w:bottom w:val="nil"/>
                <w:right w:val="nil"/>
                <w:between w:val="nil"/>
              </w:pBdr>
              <w:spacing w:line="240" w:lineRule="auto"/>
              <w:jc w:val="center"/>
              <w:rPr>
                <w:rFonts w:ascii="Tahoma" w:eastAsia="Tahoma" w:hAnsi="Tahoma" w:cs="Tahoma"/>
                <w:sz w:val="21"/>
                <w:szCs w:val="21"/>
              </w:rPr>
            </w:pPr>
            <w:r>
              <w:rPr>
                <w:rFonts w:ascii="Tahoma" w:eastAsia="Tahoma" w:hAnsi="Tahoma" w:cs="Tahoma"/>
                <w:sz w:val="21"/>
                <w:szCs w:val="21"/>
              </w:rPr>
              <w:t>[2]</w:t>
            </w:r>
          </w:p>
          <w:p w14:paraId="7902D916"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p w14:paraId="7D4F0FE2"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p w14:paraId="5D214AB5"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p w14:paraId="613BFA76"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p w14:paraId="5504729B"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26AD9A2C"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6D00591B"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416759D1"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34ED8E41"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18771999"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2C1DCF16"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0E9E43EE"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68A0B921"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78EB259D"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700EF730" w14:textId="77777777" w:rsidR="000E7233" w:rsidRDefault="000E7233">
            <w:pPr>
              <w:widowControl w:val="0"/>
              <w:pBdr>
                <w:top w:val="nil"/>
                <w:left w:val="nil"/>
                <w:bottom w:val="nil"/>
                <w:right w:val="nil"/>
                <w:between w:val="nil"/>
              </w:pBdr>
              <w:spacing w:line="240" w:lineRule="auto"/>
              <w:rPr>
                <w:rFonts w:ascii="Tahoma" w:eastAsia="Tahoma" w:hAnsi="Tahoma" w:cs="Tahoma"/>
                <w:sz w:val="21"/>
                <w:szCs w:val="21"/>
              </w:rPr>
            </w:pPr>
          </w:p>
          <w:p w14:paraId="092DCFB9" w14:textId="77777777" w:rsidR="000E7233" w:rsidRDefault="00CD7B7A">
            <w:pPr>
              <w:widowControl w:val="0"/>
              <w:pBdr>
                <w:top w:val="nil"/>
                <w:left w:val="nil"/>
                <w:bottom w:val="nil"/>
                <w:right w:val="nil"/>
                <w:between w:val="nil"/>
              </w:pBdr>
              <w:spacing w:line="240" w:lineRule="auto"/>
              <w:jc w:val="center"/>
              <w:rPr>
                <w:rFonts w:ascii="Tahoma" w:eastAsia="Tahoma" w:hAnsi="Tahoma" w:cs="Tahoma"/>
                <w:sz w:val="21"/>
                <w:szCs w:val="21"/>
              </w:rPr>
            </w:pPr>
            <w:r>
              <w:rPr>
                <w:rFonts w:ascii="Tahoma" w:eastAsia="Tahoma" w:hAnsi="Tahoma" w:cs="Tahoma"/>
                <w:sz w:val="21"/>
                <w:szCs w:val="21"/>
              </w:rPr>
              <w:t>[4]</w:t>
            </w:r>
          </w:p>
          <w:p w14:paraId="3D86933F"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p w14:paraId="6ECBA3B6"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1"/>
                <w:szCs w:val="21"/>
              </w:rPr>
            </w:pPr>
          </w:p>
        </w:tc>
      </w:tr>
      <w:tr w:rsidR="000E7233" w14:paraId="2D7986FA" w14:textId="77777777">
        <w:tc>
          <w:tcPr>
            <w:tcW w:w="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50106F" w14:textId="77777777" w:rsidR="000E7233" w:rsidRDefault="000E7233">
            <w:pPr>
              <w:widowControl w:val="0"/>
              <w:pBdr>
                <w:top w:val="nil"/>
                <w:left w:val="nil"/>
                <w:bottom w:val="nil"/>
                <w:right w:val="nil"/>
                <w:between w:val="nil"/>
              </w:pBdr>
              <w:spacing w:line="240" w:lineRule="auto"/>
              <w:rPr>
                <w:rFonts w:ascii="Tahoma" w:eastAsia="Tahoma" w:hAnsi="Tahoma" w:cs="Tahoma"/>
                <w:b/>
                <w:sz w:val="20"/>
                <w:szCs w:val="20"/>
              </w:rPr>
            </w:pPr>
          </w:p>
        </w:tc>
        <w:tc>
          <w:tcPr>
            <w:tcW w:w="86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934E2F" w14:textId="77777777" w:rsidR="000E7233" w:rsidRDefault="000E7233">
            <w:pPr>
              <w:widowControl w:val="0"/>
              <w:pBdr>
                <w:top w:val="nil"/>
                <w:left w:val="nil"/>
                <w:bottom w:val="nil"/>
                <w:right w:val="nil"/>
                <w:between w:val="nil"/>
              </w:pBdr>
              <w:rPr>
                <w:rFonts w:ascii="Tahoma" w:eastAsia="Tahoma" w:hAnsi="Tahoma" w:cs="Tahoma"/>
                <w:sz w:val="20"/>
                <w:szCs w:val="20"/>
              </w:rPr>
            </w:pP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2B5571" w14:textId="77777777" w:rsidR="000E7233" w:rsidRDefault="000E7233">
            <w:pPr>
              <w:widowControl w:val="0"/>
              <w:pBdr>
                <w:top w:val="nil"/>
                <w:left w:val="nil"/>
                <w:bottom w:val="nil"/>
                <w:right w:val="nil"/>
                <w:between w:val="nil"/>
              </w:pBdr>
              <w:spacing w:line="240" w:lineRule="auto"/>
              <w:jc w:val="center"/>
              <w:rPr>
                <w:rFonts w:ascii="Tahoma" w:eastAsia="Tahoma" w:hAnsi="Tahoma" w:cs="Tahoma"/>
                <w:sz w:val="20"/>
                <w:szCs w:val="20"/>
              </w:rPr>
            </w:pPr>
          </w:p>
        </w:tc>
      </w:tr>
    </w:tbl>
    <w:p w14:paraId="2A3BDDC4" w14:textId="77777777" w:rsidR="000E7233" w:rsidRDefault="000E7233"/>
    <w:sectPr w:rsidR="000E72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D3049"/>
    <w:multiLevelType w:val="multilevel"/>
    <w:tmpl w:val="174C3D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670E637D"/>
    <w:multiLevelType w:val="multilevel"/>
    <w:tmpl w:val="E52C66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7E706938"/>
    <w:multiLevelType w:val="multilevel"/>
    <w:tmpl w:val="A89E1F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141072736">
    <w:abstractNumId w:val="2"/>
  </w:num>
  <w:num w:numId="2" w16cid:durableId="1153908159">
    <w:abstractNumId w:val="1"/>
  </w:num>
  <w:num w:numId="3" w16cid:durableId="209443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233"/>
    <w:rsid w:val="000E7233"/>
    <w:rsid w:val="006848A2"/>
    <w:rsid w:val="006C5C4C"/>
    <w:rsid w:val="00CD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09EE"/>
  <w15:docId w15:val="{572E30A7-856C-4192-85E7-0C1D0093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Shihab Muhtasim</cp:lastModifiedBy>
  <cp:revision>4</cp:revision>
  <dcterms:created xsi:type="dcterms:W3CDTF">2022-08-08T05:54:00Z</dcterms:created>
  <dcterms:modified xsi:type="dcterms:W3CDTF">2024-03-12T08:04:00Z</dcterms:modified>
</cp:coreProperties>
</file>