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B896" w14:textId="77777777" w:rsidR="006D4B22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gmr5o0sjter9" w:colFirst="0" w:colLast="0"/>
      <w:bookmarkEnd w:id="0"/>
      <w:r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7C0C0DE8" w14:textId="77777777" w:rsidR="006D4B22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1" w:name="_alasqvn213j7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Midterm Examination Fall 2022</w:t>
      </w:r>
    </w:p>
    <w:p w14:paraId="757E7F0E" w14:textId="77777777" w:rsidR="006D4B22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</w:p>
    <w:p w14:paraId="10DD2D02" w14:textId="77777777" w:rsidR="006D4B22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3" w:name="_2uo14is6nbmd" w:colFirst="0" w:colLast="0"/>
      <w:bookmarkEnd w:id="3"/>
      <w:r>
        <w:rPr>
          <w:rFonts w:ascii="Nunito" w:eastAsia="Nunito" w:hAnsi="Nunito" w:cs="Nunito"/>
          <w:b/>
          <w:sz w:val="28"/>
          <w:szCs w:val="28"/>
        </w:rPr>
        <w:t>[Set A]</w:t>
      </w:r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6D4B22" w14:paraId="780DB992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4F04" w14:textId="77777777" w:rsidR="006D4B22" w:rsidRDefault="0000000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1 Hour 10 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0326" w14:textId="77777777" w:rsidR="006D4B22" w:rsidRDefault="0000000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25</w:t>
            </w:r>
          </w:p>
        </w:tc>
      </w:tr>
    </w:tbl>
    <w:p w14:paraId="4194FE1D" w14:textId="77777777" w:rsidR="006D4B22" w:rsidRDefault="0000000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0BE583EB" w14:textId="77777777" w:rsidR="006D4B22" w:rsidRDefault="0000000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7F0278A1" w14:textId="77777777" w:rsidR="006D4B22" w:rsidRDefault="00000000">
      <w:pPr>
        <w:jc w:val="center"/>
        <w:rPr>
          <w:rFonts w:ascii="Tahoma" w:eastAsia="Tahoma" w:hAnsi="Tahoma" w:cs="Tahoma"/>
        </w:rPr>
      </w:pPr>
      <w:r>
        <w:pict w14:anchorId="7FCA81D6">
          <v:rect id="_x0000_i1025" style="width:0;height:1.5pt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620"/>
        <w:gridCol w:w="1050"/>
      </w:tblGrid>
      <w:tr w:rsidR="006D4B22" w14:paraId="7094F892" w14:textId="77777777">
        <w:trPr>
          <w:trHeight w:val="7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A36A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1.</w:t>
            </w:r>
          </w:p>
          <w:p w14:paraId="0ABBD4C8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CO1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A3C4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a)</w:t>
            </w:r>
            <w:r>
              <w:rPr>
                <w:rFonts w:ascii="Nunito" w:eastAsia="Nunito" w:hAnsi="Nunito" w:cs="Nunito"/>
                <w:b/>
              </w:rPr>
              <w:t xml:space="preserve"> </w:t>
            </w:r>
            <w:r w:rsidRPr="00285F8F">
              <w:rPr>
                <w:rFonts w:ascii="Nunito" w:eastAsia="Nunito" w:hAnsi="Nunito" w:cs="Nunito"/>
                <w:b/>
                <w:highlight w:val="yellow"/>
              </w:rPr>
              <w:t xml:space="preserve">State </w:t>
            </w:r>
            <w:r w:rsidRPr="00285F8F">
              <w:rPr>
                <w:rFonts w:ascii="Nunito" w:eastAsia="Nunito" w:hAnsi="Nunito" w:cs="Nunito"/>
                <w:highlight w:val="yellow"/>
              </w:rPr>
              <w:t>time-sharing system with an ex</w:t>
            </w:r>
            <w:r>
              <w:rPr>
                <w:rFonts w:ascii="Nunito" w:eastAsia="Nunito" w:hAnsi="Nunito" w:cs="Nunito"/>
              </w:rPr>
              <w:t>ample.</w:t>
            </w:r>
          </w:p>
          <w:p w14:paraId="123D8F5E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b)</w:t>
            </w:r>
            <w:r>
              <w:rPr>
                <w:rFonts w:ascii="Nunito" w:eastAsia="Nunito" w:hAnsi="Nunito" w:cs="Nunito"/>
                <w:b/>
              </w:rPr>
              <w:t xml:space="preserve"> Mention </w:t>
            </w:r>
            <w:r>
              <w:rPr>
                <w:rFonts w:ascii="Nunito" w:eastAsia="Nunito" w:hAnsi="Nunito" w:cs="Nunito"/>
              </w:rPr>
              <w:t>the roles of the system call interface.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B19C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61F78ACE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6D4B22" w14:paraId="177140B4" w14:textId="77777777">
        <w:trPr>
          <w:trHeight w:val="823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DCEC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2.</w:t>
            </w:r>
          </w:p>
          <w:p w14:paraId="07F80229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CO2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89C1" w14:textId="77777777" w:rsidR="006D4B22" w:rsidRDefault="00000000">
            <w:pPr>
              <w:widowControl w:val="0"/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</w:rPr>
              <w:t xml:space="preserve">a) </w:t>
            </w:r>
            <w:r>
              <w:rPr>
                <w:rFonts w:ascii="Nunito" w:eastAsia="Nunito" w:hAnsi="Nunito" w:cs="Nunito"/>
                <w:b/>
              </w:rPr>
              <w:t>Distinguish</w:t>
            </w:r>
            <w:r>
              <w:rPr>
                <w:rFonts w:ascii="Nunito" w:eastAsia="Nunito" w:hAnsi="Nunito" w:cs="Nunito"/>
              </w:rPr>
              <w:t xml:space="preserve"> between CPU scheduler and job scheduler.</w:t>
            </w:r>
          </w:p>
          <w:p w14:paraId="14EC870F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b) </w:t>
            </w:r>
            <w:r>
              <w:rPr>
                <w:rFonts w:ascii="Nunito" w:eastAsia="Nunito" w:hAnsi="Nunito" w:cs="Nunito"/>
                <w:b/>
              </w:rPr>
              <w:t xml:space="preserve">Find </w:t>
            </w:r>
            <w:r>
              <w:rPr>
                <w:rFonts w:ascii="Nunito" w:eastAsia="Nunito" w:hAnsi="Nunito" w:cs="Nunito"/>
              </w:rPr>
              <w:t>the output of the following code snippet.</w:t>
            </w:r>
          </w:p>
          <w:p w14:paraId="51060B09" w14:textId="77777777" w:rsidR="006D4B22" w:rsidRDefault="006D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2"/>
                <w:szCs w:val="12"/>
              </w:rPr>
            </w:pPr>
          </w:p>
          <w:tbl>
            <w:tblPr>
              <w:tblStyle w:val="a1"/>
              <w:tblW w:w="74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20"/>
            </w:tblGrid>
            <w:tr w:rsidR="006D4B22" w14:paraId="792C1E24" w14:textId="77777777">
              <w:trPr>
                <w:trHeight w:val="7180"/>
              </w:trPr>
              <w:tc>
                <w:tcPr>
                  <w:tcW w:w="7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E24823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 xml:space="preserve">int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main(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){</w:t>
                  </w:r>
                </w:p>
                <w:p w14:paraId="56F647D2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int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id;</w:t>
                  </w:r>
                  <w:proofErr w:type="gramEnd"/>
                </w:p>
                <w:p w14:paraId="412E2CB7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static int x =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10;</w:t>
                  </w:r>
                  <w:proofErr w:type="gramEnd"/>
                </w:p>
                <w:p w14:paraId="237631C3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int y =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5;</w:t>
                  </w:r>
                  <w:proofErr w:type="gramEnd"/>
                </w:p>
                <w:p w14:paraId="085FD20C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id =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fork(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);</w:t>
                  </w:r>
                </w:p>
                <w:p w14:paraId="5F09BF6B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if (id &lt;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0){</w:t>
                  </w:r>
                  <w:proofErr w:type="gramEnd"/>
                </w:p>
                <w:p w14:paraId="14015A65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"fork failed\n");</w:t>
                  </w:r>
                </w:p>
                <w:p w14:paraId="12F58519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}</w:t>
                  </w:r>
                </w:p>
                <w:p w14:paraId="6FFFD098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else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if(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id == 0){</w:t>
                  </w:r>
                </w:p>
                <w:p w14:paraId="43F2401E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"child started\n");</w:t>
                  </w:r>
                </w:p>
                <w:p w14:paraId="3F92A420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"child finished\n");</w:t>
                  </w:r>
                </w:p>
                <w:p w14:paraId="77AF48AC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}</w:t>
                  </w:r>
                </w:p>
                <w:p w14:paraId="1A83E1A7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else{</w:t>
                  </w:r>
                  <w:proofErr w:type="gramEnd"/>
                </w:p>
                <w:p w14:paraId="50747E30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wait(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NULL);</w:t>
                  </w:r>
                </w:p>
                <w:p w14:paraId="2019CBF5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"parent started\n");</w:t>
                  </w:r>
                </w:p>
                <w:p w14:paraId="18B24BA6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x=x-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2;</w:t>
                  </w:r>
                  <w:proofErr w:type="gramEnd"/>
                </w:p>
                <w:p w14:paraId="0B0CEA63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y=y+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5;</w:t>
                  </w:r>
                  <w:proofErr w:type="gramEnd"/>
                </w:p>
                <w:p w14:paraId="09888B98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"values of x: %d &amp; y: %d\n",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x,y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);</w:t>
                  </w:r>
                </w:p>
                <w:p w14:paraId="565FFF77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"parent finished\n");</w:t>
                  </w:r>
                </w:p>
                <w:p w14:paraId="3BD84961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}</w:t>
                  </w:r>
                </w:p>
                <w:p w14:paraId="7383DD36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x=x+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5;</w:t>
                  </w:r>
                  <w:proofErr w:type="gramEnd"/>
                </w:p>
                <w:p w14:paraId="24CA4BB1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y=y-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5;</w:t>
                  </w:r>
                  <w:proofErr w:type="gramEnd"/>
                </w:p>
                <w:p w14:paraId="7FC68E81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"values of x: %d &amp; y: %d\n",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x,y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);</w:t>
                  </w:r>
                </w:p>
                <w:p w14:paraId="7F55D675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("terminating\n"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1B11406A" w14:textId="77777777" w:rsidR="006D4B22" w:rsidRDefault="006D4B22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</w:p>
                <w:p w14:paraId="7FE0EA5C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return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0;</w:t>
                  </w:r>
                  <w:proofErr w:type="gramEnd"/>
                </w:p>
                <w:p w14:paraId="728BD30A" w14:textId="77777777" w:rsidR="006D4B2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lastRenderedPageBreak/>
                    <w:t>}</w:t>
                  </w:r>
                </w:p>
              </w:tc>
            </w:tr>
          </w:tbl>
          <w:p w14:paraId="49D7FA7B" w14:textId="77777777" w:rsidR="006D4B22" w:rsidRDefault="006D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1186937F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77C599E0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740A7769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576264A1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535C3FCC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7953E2C2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068CE411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7689F005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7126ABB4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5D3513D4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25F9E3AE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65CA0AD4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29EE28C7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635E3387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7D96F575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2C8D407E" w14:textId="77777777" w:rsidR="00285F8F" w:rsidRDefault="00285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ED87" w14:textId="77777777" w:rsidR="006D4B22" w:rsidRDefault="00000000">
            <w:pPr>
              <w:widowControl w:val="0"/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[3]</w:t>
            </w:r>
          </w:p>
          <w:p w14:paraId="2C782006" w14:textId="77777777" w:rsidR="006D4B22" w:rsidRDefault="00000000">
            <w:pPr>
              <w:widowControl w:val="0"/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[4]</w:t>
            </w:r>
          </w:p>
        </w:tc>
      </w:tr>
      <w:tr w:rsidR="006D4B22" w14:paraId="5CA45825" w14:textId="77777777">
        <w:trPr>
          <w:trHeight w:val="4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E78B" w14:textId="59FAE07C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3.</w:t>
            </w:r>
          </w:p>
          <w:p w14:paraId="1F7EBB81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CO3</w:t>
            </w:r>
          </w:p>
        </w:tc>
        <w:tc>
          <w:tcPr>
            <w:tcW w:w="7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0F04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a) </w:t>
            </w:r>
            <w:r>
              <w:rPr>
                <w:rFonts w:ascii="Nunito" w:eastAsia="Nunito" w:hAnsi="Nunito" w:cs="Nunito"/>
                <w:b/>
              </w:rPr>
              <w:t xml:space="preserve">When </w:t>
            </w:r>
            <w:r>
              <w:rPr>
                <w:rFonts w:ascii="Nunito" w:eastAsia="Nunito" w:hAnsi="Nunito" w:cs="Nunito"/>
              </w:rPr>
              <w:t>is CPU scheduling required?</w:t>
            </w:r>
          </w:p>
          <w:p w14:paraId="0A08ED6A" w14:textId="77777777" w:rsidR="006D4B22" w:rsidRDefault="006D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1388B0A3" w14:textId="77777777" w:rsidR="006D4B22" w:rsidRDefault="00000000">
            <w:pPr>
              <w:widowControl w:val="0"/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b) </w:t>
            </w:r>
            <w:r>
              <w:rPr>
                <w:rFonts w:ascii="Nunito" w:eastAsia="Nunito" w:hAnsi="Nunito" w:cs="Nunito"/>
                <w:b/>
              </w:rPr>
              <w:t xml:space="preserve">Draw </w:t>
            </w:r>
            <w:r>
              <w:rPr>
                <w:rFonts w:ascii="Nunito" w:eastAsia="Nunito" w:hAnsi="Nunito" w:cs="Nunito"/>
              </w:rPr>
              <w:t xml:space="preserve">a Gantt chart and illustrate the execution of the process using the </w:t>
            </w:r>
            <w:r>
              <w:rPr>
                <w:rFonts w:ascii="Nunito" w:eastAsia="Nunito" w:hAnsi="Nunito" w:cs="Nunito"/>
                <w:b/>
              </w:rPr>
              <w:t>Round Robin</w:t>
            </w:r>
            <w:r>
              <w:rPr>
                <w:rFonts w:ascii="Nunito" w:eastAsia="Nunito" w:hAnsi="Nunito" w:cs="Nunito"/>
              </w:rPr>
              <w:t xml:space="preserve"> scheduling algorithm </w:t>
            </w:r>
            <w:r>
              <w:rPr>
                <w:rFonts w:ascii="Nunito" w:eastAsia="Nunito" w:hAnsi="Nunito" w:cs="Nunito"/>
                <w:b/>
              </w:rPr>
              <w:t>(time quantum = 11 units)</w:t>
            </w:r>
            <w:r>
              <w:rPr>
                <w:rFonts w:ascii="Nunito" w:eastAsia="Nunito" w:hAnsi="Nunito" w:cs="Nunito"/>
              </w:rPr>
              <w:t xml:space="preserve">. </w:t>
            </w:r>
            <w:r>
              <w:rPr>
                <w:rFonts w:ascii="Nunito" w:eastAsia="Nunito" w:hAnsi="Nunito" w:cs="Nunito"/>
                <w:b/>
              </w:rPr>
              <w:t xml:space="preserve">Calculate </w:t>
            </w:r>
            <w:r>
              <w:rPr>
                <w:rFonts w:ascii="Nunito" w:eastAsia="Nunito" w:hAnsi="Nunito" w:cs="Nunito"/>
              </w:rPr>
              <w:t xml:space="preserve">the </w:t>
            </w:r>
            <w:r>
              <w:rPr>
                <w:rFonts w:ascii="Nunito" w:eastAsia="Nunito" w:hAnsi="Nunito" w:cs="Nunito"/>
                <w:b/>
              </w:rPr>
              <w:t>average waiting time</w:t>
            </w:r>
            <w:r>
              <w:rPr>
                <w:rFonts w:ascii="Nunito" w:eastAsia="Nunito" w:hAnsi="Nunito" w:cs="Nunito"/>
              </w:rPr>
              <w:t xml:space="preserve"> and </w:t>
            </w:r>
            <w:r>
              <w:rPr>
                <w:rFonts w:ascii="Nunito" w:eastAsia="Nunito" w:hAnsi="Nunito" w:cs="Nunito"/>
                <w:b/>
              </w:rPr>
              <w:t xml:space="preserve">number of </w:t>
            </w:r>
            <w:proofErr w:type="gramStart"/>
            <w:r>
              <w:rPr>
                <w:rFonts w:ascii="Nunito" w:eastAsia="Nunito" w:hAnsi="Nunito" w:cs="Nunito"/>
                <w:b/>
              </w:rPr>
              <w:t>context</w:t>
            </w:r>
            <w:proofErr w:type="gramEnd"/>
            <w:r>
              <w:rPr>
                <w:rFonts w:ascii="Nunito" w:eastAsia="Nunito" w:hAnsi="Nunito" w:cs="Nunito"/>
                <w:b/>
              </w:rPr>
              <w:t xml:space="preserve"> switching</w:t>
            </w:r>
            <w:r>
              <w:rPr>
                <w:rFonts w:ascii="Nunito" w:eastAsia="Nunito" w:hAnsi="Nunito" w:cs="Nunito"/>
              </w:rPr>
              <w:t>.</w:t>
            </w:r>
          </w:p>
          <w:p w14:paraId="7DED085F" w14:textId="77777777" w:rsidR="006D4B22" w:rsidRDefault="006D4B2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</w:rPr>
            </w:pPr>
          </w:p>
          <w:tbl>
            <w:tblPr>
              <w:tblStyle w:val="a2"/>
              <w:tblW w:w="4245" w:type="dxa"/>
              <w:tblInd w:w="16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95"/>
              <w:gridCol w:w="1485"/>
              <w:gridCol w:w="1365"/>
            </w:tblGrid>
            <w:tr w:rsidR="006D4B22" w14:paraId="65BF2E22" w14:textId="77777777">
              <w:tc>
                <w:tcPr>
                  <w:tcW w:w="1395" w:type="dxa"/>
                </w:tcPr>
                <w:p w14:paraId="09671655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Processes</w:t>
                  </w:r>
                </w:p>
              </w:tc>
              <w:tc>
                <w:tcPr>
                  <w:tcW w:w="1485" w:type="dxa"/>
                </w:tcPr>
                <w:p w14:paraId="52D06B0F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Arrival Time</w:t>
                  </w:r>
                </w:p>
              </w:tc>
              <w:tc>
                <w:tcPr>
                  <w:tcW w:w="1365" w:type="dxa"/>
                </w:tcPr>
                <w:p w14:paraId="20A7F06C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Burst Time</w:t>
                  </w:r>
                </w:p>
              </w:tc>
            </w:tr>
            <w:tr w:rsidR="006D4B22" w14:paraId="4D909848" w14:textId="77777777">
              <w:tc>
                <w:tcPr>
                  <w:tcW w:w="1395" w:type="dxa"/>
                </w:tcPr>
                <w:p w14:paraId="7259B274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P1</w:t>
                  </w:r>
                </w:p>
              </w:tc>
              <w:tc>
                <w:tcPr>
                  <w:tcW w:w="1485" w:type="dxa"/>
                </w:tcPr>
                <w:p w14:paraId="761FFFC1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3</w:t>
                  </w:r>
                </w:p>
              </w:tc>
              <w:tc>
                <w:tcPr>
                  <w:tcW w:w="1365" w:type="dxa"/>
                </w:tcPr>
                <w:p w14:paraId="44A37371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37</w:t>
                  </w:r>
                </w:p>
              </w:tc>
            </w:tr>
            <w:tr w:rsidR="006D4B22" w14:paraId="521CBD2A" w14:textId="77777777">
              <w:tc>
                <w:tcPr>
                  <w:tcW w:w="1395" w:type="dxa"/>
                </w:tcPr>
                <w:p w14:paraId="3F2EE104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P2</w:t>
                  </w:r>
                </w:p>
              </w:tc>
              <w:tc>
                <w:tcPr>
                  <w:tcW w:w="1485" w:type="dxa"/>
                </w:tcPr>
                <w:p w14:paraId="047B2EA6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12</w:t>
                  </w:r>
                </w:p>
              </w:tc>
              <w:tc>
                <w:tcPr>
                  <w:tcW w:w="1365" w:type="dxa"/>
                </w:tcPr>
                <w:p w14:paraId="04B941C4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17</w:t>
                  </w:r>
                </w:p>
              </w:tc>
            </w:tr>
            <w:tr w:rsidR="006D4B22" w14:paraId="7A462C2B" w14:textId="77777777">
              <w:tc>
                <w:tcPr>
                  <w:tcW w:w="1395" w:type="dxa"/>
                </w:tcPr>
                <w:p w14:paraId="3391E09B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P3</w:t>
                  </w:r>
                </w:p>
              </w:tc>
              <w:tc>
                <w:tcPr>
                  <w:tcW w:w="1485" w:type="dxa"/>
                </w:tcPr>
                <w:p w14:paraId="7E6266CF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58</w:t>
                  </w:r>
                </w:p>
              </w:tc>
              <w:tc>
                <w:tcPr>
                  <w:tcW w:w="1365" w:type="dxa"/>
                </w:tcPr>
                <w:p w14:paraId="200EFE80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28</w:t>
                  </w:r>
                </w:p>
              </w:tc>
            </w:tr>
            <w:tr w:rsidR="006D4B22" w14:paraId="69AF5830" w14:textId="77777777">
              <w:tc>
                <w:tcPr>
                  <w:tcW w:w="1395" w:type="dxa"/>
                </w:tcPr>
                <w:p w14:paraId="71196C3F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P4</w:t>
                  </w:r>
                </w:p>
              </w:tc>
              <w:tc>
                <w:tcPr>
                  <w:tcW w:w="1485" w:type="dxa"/>
                </w:tcPr>
                <w:p w14:paraId="775AAC30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59</w:t>
                  </w:r>
                </w:p>
              </w:tc>
              <w:tc>
                <w:tcPr>
                  <w:tcW w:w="1365" w:type="dxa"/>
                </w:tcPr>
                <w:p w14:paraId="6C8C9EA7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21</w:t>
                  </w:r>
                </w:p>
              </w:tc>
            </w:tr>
            <w:tr w:rsidR="006D4B22" w14:paraId="4E9E081E" w14:textId="77777777">
              <w:tc>
                <w:tcPr>
                  <w:tcW w:w="1395" w:type="dxa"/>
                </w:tcPr>
                <w:p w14:paraId="06D71C75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P5</w:t>
                  </w:r>
                </w:p>
              </w:tc>
              <w:tc>
                <w:tcPr>
                  <w:tcW w:w="1485" w:type="dxa"/>
                </w:tcPr>
                <w:p w14:paraId="056B6104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68</w:t>
                  </w:r>
                </w:p>
              </w:tc>
              <w:tc>
                <w:tcPr>
                  <w:tcW w:w="1365" w:type="dxa"/>
                </w:tcPr>
                <w:p w14:paraId="037585E3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19</w:t>
                  </w:r>
                </w:p>
              </w:tc>
            </w:tr>
          </w:tbl>
          <w:p w14:paraId="1FAA38A6" w14:textId="77777777" w:rsidR="006D4B22" w:rsidRDefault="006D4B22">
            <w:pPr>
              <w:widowControl w:val="0"/>
              <w:spacing w:line="240" w:lineRule="auto"/>
              <w:jc w:val="both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F24C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[2]</w:t>
            </w:r>
          </w:p>
          <w:p w14:paraId="5C9B3E13" w14:textId="77777777" w:rsidR="006D4B22" w:rsidRDefault="006D4B22">
            <w:pPr>
              <w:widowControl w:val="0"/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AA95164" w14:textId="77777777" w:rsidR="006D4B22" w:rsidRDefault="00000000">
            <w:pPr>
              <w:widowControl w:val="0"/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[3+2+1]</w:t>
            </w:r>
          </w:p>
        </w:tc>
      </w:tr>
      <w:tr w:rsidR="006D4B22" w14:paraId="1C410120" w14:textId="77777777">
        <w:trPr>
          <w:trHeight w:val="4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7615" w14:textId="77777777" w:rsidR="006D4B22" w:rsidRDefault="006D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7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DA05" w14:textId="77777777" w:rsidR="006D4B22" w:rsidRDefault="006D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DC36" w14:textId="77777777" w:rsidR="006D4B22" w:rsidRDefault="006D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6D4B22" w14:paraId="09D4434F" w14:textId="77777777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E5B2" w14:textId="77777777" w:rsidR="006D4B22" w:rsidRDefault="006D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928F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c) Consider the following set of processes with the length of the CPU-burst time given in milliseconds. </w:t>
            </w:r>
            <w:r>
              <w:rPr>
                <w:rFonts w:ascii="Nunito" w:eastAsia="Nunito" w:hAnsi="Nunito" w:cs="Nunito"/>
                <w:b/>
              </w:rPr>
              <w:t xml:space="preserve">Draw </w:t>
            </w:r>
            <w:r>
              <w:rPr>
                <w:rFonts w:ascii="Nunito" w:eastAsia="Nunito" w:hAnsi="Nunito" w:cs="Nunito"/>
              </w:rPr>
              <w:t xml:space="preserve">the Gantt Charts illustrating the execution of these processes using </w:t>
            </w:r>
            <w:r>
              <w:rPr>
                <w:rFonts w:ascii="Nunito" w:eastAsia="Nunito" w:hAnsi="Nunito" w:cs="Nunito"/>
                <w:b/>
              </w:rPr>
              <w:t>preemptive priority</w:t>
            </w:r>
            <w:r>
              <w:rPr>
                <w:rFonts w:ascii="Nunito" w:eastAsia="Nunito" w:hAnsi="Nunito" w:cs="Nunito"/>
              </w:rPr>
              <w:t xml:space="preserve"> (the lowest number implies a higher priority). </w:t>
            </w:r>
            <w:r>
              <w:rPr>
                <w:rFonts w:ascii="Nunito" w:eastAsia="Nunito" w:hAnsi="Nunito" w:cs="Nunito"/>
                <w:b/>
              </w:rPr>
              <w:t xml:space="preserve">Calculate </w:t>
            </w:r>
            <w:r>
              <w:rPr>
                <w:rFonts w:ascii="Nunito" w:eastAsia="Nunito" w:hAnsi="Nunito" w:cs="Nunito"/>
              </w:rPr>
              <w:t xml:space="preserve">the </w:t>
            </w:r>
            <w:r>
              <w:rPr>
                <w:rFonts w:ascii="Nunito" w:eastAsia="Nunito" w:hAnsi="Nunito" w:cs="Nunito"/>
                <w:b/>
              </w:rPr>
              <w:t>average turnaround time</w:t>
            </w:r>
            <w:r>
              <w:rPr>
                <w:rFonts w:ascii="Nunito" w:eastAsia="Nunito" w:hAnsi="Nunito" w:cs="Nunito"/>
              </w:rPr>
              <w:t xml:space="preserve"> for the below data set. </w:t>
            </w:r>
          </w:p>
          <w:p w14:paraId="240F814B" w14:textId="77777777" w:rsidR="006D4B22" w:rsidRDefault="006D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tbl>
            <w:tblPr>
              <w:tblStyle w:val="a3"/>
              <w:tblW w:w="5775" w:type="dxa"/>
              <w:tblInd w:w="8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95"/>
              <w:gridCol w:w="1380"/>
              <w:gridCol w:w="1575"/>
              <w:gridCol w:w="1425"/>
            </w:tblGrid>
            <w:tr w:rsidR="006D4B22" w14:paraId="383BAB6D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DFF224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Processes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90508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Priority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22AEFD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Arrival Time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A021C1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Burst Time</w:t>
                  </w:r>
                </w:p>
              </w:tc>
            </w:tr>
            <w:tr w:rsidR="006D4B22" w14:paraId="78449045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C44EB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P1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5CE0C9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12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84AB3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0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67A0A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4</w:t>
                  </w:r>
                </w:p>
              </w:tc>
            </w:tr>
            <w:tr w:rsidR="006D4B22" w14:paraId="30AB6B15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5FA192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P2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65DA4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8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03434E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9E24C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</w:t>
                  </w:r>
                </w:p>
              </w:tc>
            </w:tr>
            <w:tr w:rsidR="006D4B22" w14:paraId="02A7AF7B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7C6A4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P3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C5C64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6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147DC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2EB378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3</w:t>
                  </w:r>
                </w:p>
              </w:tc>
            </w:tr>
            <w:tr w:rsidR="006D4B22" w14:paraId="29DAB856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3AD97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P4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764A2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C5F1D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3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9A137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5</w:t>
                  </w:r>
                </w:p>
              </w:tc>
            </w:tr>
            <w:tr w:rsidR="006D4B22" w14:paraId="2EB6AC98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90BC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P5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35FCD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4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5F1DB3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4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36140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</w:t>
                  </w:r>
                </w:p>
              </w:tc>
            </w:tr>
            <w:tr w:rsidR="006D4B22" w14:paraId="46F8CA2B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07FC9D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P6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72F21F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BF55FE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5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52DD19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4</w:t>
                  </w:r>
                </w:p>
              </w:tc>
            </w:tr>
            <w:tr w:rsidR="006D4B22" w14:paraId="2B787305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0B567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P7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EC0BD4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3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EB4EE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6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00479" w14:textId="77777777" w:rsidR="006D4B2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6</w:t>
                  </w:r>
                </w:p>
              </w:tc>
            </w:tr>
          </w:tbl>
          <w:p w14:paraId="46E15138" w14:textId="77777777" w:rsidR="006D4B22" w:rsidRDefault="006D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B958" w14:textId="77777777" w:rsidR="006D4B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[3+2]</w:t>
            </w:r>
          </w:p>
        </w:tc>
      </w:tr>
    </w:tbl>
    <w:p w14:paraId="2F26D51D" w14:textId="77777777" w:rsidR="006D4B22" w:rsidRDefault="006D4B22"/>
    <w:sectPr w:rsidR="006D4B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2"/>
    <w:rsid w:val="00285F8F"/>
    <w:rsid w:val="006D4B22"/>
    <w:rsid w:val="0099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CD08"/>
  <w15:docId w15:val="{BD79447F-D422-4D36-AB3D-AB4099E7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Shihab Muhtasim</cp:lastModifiedBy>
  <cp:revision>3</cp:revision>
  <dcterms:created xsi:type="dcterms:W3CDTF">2024-03-12T06:41:00Z</dcterms:created>
  <dcterms:modified xsi:type="dcterms:W3CDTF">2024-03-12T06:58:00Z</dcterms:modified>
</cp:coreProperties>
</file>