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1B84" w14:textId="77777777" w:rsidR="009A54D2" w:rsidRDefault="00000000">
      <w:pPr>
        <w:jc w:val="center"/>
        <w:rPr>
          <w:rFonts w:ascii="Nunito" w:eastAsia="Nunito" w:hAnsi="Nunito" w:cs="Nunito"/>
          <w:b/>
          <w:sz w:val="28"/>
          <w:szCs w:val="28"/>
        </w:rPr>
      </w:pPr>
      <w:bookmarkStart w:id="0" w:name="_gmr5o0sjter9" w:colFirst="0" w:colLast="0"/>
      <w:bookmarkEnd w:id="0"/>
      <w:r>
        <w:rPr>
          <w:rFonts w:ascii="Nunito" w:eastAsia="Nunito" w:hAnsi="Nunito" w:cs="Nunito"/>
          <w:b/>
          <w:sz w:val="28"/>
          <w:szCs w:val="28"/>
        </w:rPr>
        <w:t>Department of Computer Science and Engineering</w:t>
      </w:r>
    </w:p>
    <w:p w14:paraId="2EF24795" w14:textId="77777777" w:rsidR="009A54D2" w:rsidRDefault="00000000">
      <w:pPr>
        <w:jc w:val="center"/>
        <w:rPr>
          <w:rFonts w:ascii="Nunito" w:eastAsia="Nunito" w:hAnsi="Nunito" w:cs="Nunito"/>
          <w:b/>
          <w:sz w:val="28"/>
          <w:szCs w:val="28"/>
        </w:rPr>
      </w:pPr>
      <w:bookmarkStart w:id="1" w:name="_alasqvn213j7" w:colFirst="0" w:colLast="0"/>
      <w:bookmarkEnd w:id="1"/>
      <w:r>
        <w:rPr>
          <w:rFonts w:ascii="Nunito" w:eastAsia="Nunito" w:hAnsi="Nunito" w:cs="Nunito"/>
          <w:b/>
          <w:sz w:val="28"/>
          <w:szCs w:val="28"/>
        </w:rPr>
        <w:t>Midterm Examination Fall 2022</w:t>
      </w:r>
    </w:p>
    <w:p w14:paraId="1FB0F48D" w14:textId="77777777" w:rsidR="009A54D2" w:rsidRDefault="00000000">
      <w:pPr>
        <w:jc w:val="center"/>
        <w:rPr>
          <w:rFonts w:ascii="Nunito" w:eastAsia="Nunito" w:hAnsi="Nunito" w:cs="Nunito"/>
          <w:b/>
          <w:sz w:val="28"/>
          <w:szCs w:val="28"/>
        </w:rPr>
      </w:pPr>
      <w:bookmarkStart w:id="2" w:name="_o9r6lv2l0nl9" w:colFirst="0" w:colLast="0"/>
      <w:bookmarkEnd w:id="2"/>
      <w:r>
        <w:rPr>
          <w:rFonts w:ascii="Nunito" w:eastAsia="Nunito" w:hAnsi="Nunito" w:cs="Nunito"/>
          <w:b/>
          <w:sz w:val="28"/>
          <w:szCs w:val="28"/>
        </w:rPr>
        <w:t>CSE 321: Operating Systems</w:t>
      </w:r>
    </w:p>
    <w:p w14:paraId="62A27B65" w14:textId="77777777" w:rsidR="009A54D2" w:rsidRDefault="00000000">
      <w:pPr>
        <w:jc w:val="center"/>
        <w:rPr>
          <w:rFonts w:ascii="Nunito" w:eastAsia="Nunito" w:hAnsi="Nunito" w:cs="Nunito"/>
          <w:b/>
          <w:sz w:val="28"/>
          <w:szCs w:val="28"/>
        </w:rPr>
      </w:pPr>
      <w:bookmarkStart w:id="3" w:name="_2uo14is6nbmd" w:colFirst="0" w:colLast="0"/>
      <w:bookmarkEnd w:id="3"/>
      <w:r>
        <w:rPr>
          <w:rFonts w:ascii="Nunito" w:eastAsia="Nunito" w:hAnsi="Nunito" w:cs="Nunito"/>
          <w:b/>
          <w:sz w:val="28"/>
          <w:szCs w:val="28"/>
        </w:rPr>
        <w:t>[Set B]</w:t>
      </w:r>
    </w:p>
    <w:tbl>
      <w:tblPr>
        <w:tblStyle w:val="a"/>
        <w:tblW w:w="9360" w:type="dxa"/>
        <w:tblInd w:w="-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830"/>
      </w:tblGrid>
      <w:tr w:rsidR="009A54D2" w14:paraId="07E9B666" w14:textId="77777777">
        <w:trPr>
          <w:trHeight w:val="510"/>
        </w:trPr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4B80C" w14:textId="77777777" w:rsidR="009A54D2" w:rsidRDefault="0000000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Duration:</w:t>
            </w:r>
            <w:r>
              <w:rPr>
                <w:rFonts w:ascii="Nunito" w:eastAsia="Nunito" w:hAnsi="Nunito" w:cs="Nunito"/>
              </w:rPr>
              <w:t xml:space="preserve"> 1 Hour</w:t>
            </w:r>
          </w:p>
        </w:tc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5C7B" w14:textId="77777777" w:rsidR="009A54D2" w:rsidRDefault="00000000">
            <w:pP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Total Marks:</w:t>
            </w:r>
            <w:r>
              <w:rPr>
                <w:rFonts w:ascii="Nunito" w:eastAsia="Nunito" w:hAnsi="Nunito" w:cs="Nunito"/>
              </w:rPr>
              <w:t xml:space="preserve"> 25</w:t>
            </w:r>
          </w:p>
        </w:tc>
      </w:tr>
    </w:tbl>
    <w:p w14:paraId="2C07271F" w14:textId="77777777" w:rsidR="009A54D2" w:rsidRDefault="00000000">
      <w:pPr>
        <w:spacing w:before="40" w:line="240" w:lineRule="auto"/>
        <w:ind w:right="-260"/>
        <w:jc w:val="center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Answer the following questions.</w:t>
      </w:r>
    </w:p>
    <w:p w14:paraId="29748F5A" w14:textId="77777777" w:rsidR="009A54D2" w:rsidRDefault="00000000">
      <w:pPr>
        <w:jc w:val="center"/>
        <w:rPr>
          <w:rFonts w:ascii="Tahoma" w:eastAsia="Tahoma" w:hAnsi="Tahoma" w:cs="Tahoma"/>
        </w:rPr>
      </w:pPr>
      <w:r>
        <w:rPr>
          <w:rFonts w:ascii="Nunito" w:eastAsia="Nunito" w:hAnsi="Nunito" w:cs="Nunito"/>
        </w:rPr>
        <w:t>Figures in the right margin indicate marks.</w:t>
      </w:r>
    </w:p>
    <w:p w14:paraId="77AC4749" w14:textId="77777777" w:rsidR="009A54D2" w:rsidRDefault="00000000">
      <w:pPr>
        <w:jc w:val="center"/>
        <w:rPr>
          <w:rFonts w:ascii="Tahoma" w:eastAsia="Tahoma" w:hAnsi="Tahoma" w:cs="Tahoma"/>
        </w:rPr>
      </w:pPr>
      <w:r>
        <w:pict w14:anchorId="03E4810D">
          <v:rect id="_x0000_i1025" style="width:0;height:1.5pt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7620"/>
        <w:gridCol w:w="1050"/>
      </w:tblGrid>
      <w:tr w:rsidR="009A54D2" w14:paraId="2DB3A2D8" w14:textId="77777777">
        <w:trPr>
          <w:trHeight w:val="915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7A253" w14:textId="77777777" w:rsidR="009A54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1.</w:t>
            </w:r>
          </w:p>
          <w:p w14:paraId="1C5B05B9" w14:textId="77777777" w:rsidR="009A54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CO1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4D31" w14:textId="77777777" w:rsidR="009A54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a) </w:t>
            </w:r>
            <w:r>
              <w:rPr>
                <w:rFonts w:ascii="Nunito" w:eastAsia="Nunito" w:hAnsi="Nunito" w:cs="Nunito"/>
                <w:b/>
              </w:rPr>
              <w:t xml:space="preserve">Explain </w:t>
            </w:r>
            <w:r>
              <w:rPr>
                <w:rFonts w:ascii="Nunito" w:eastAsia="Nunito" w:hAnsi="Nunito" w:cs="Nunito"/>
              </w:rPr>
              <w:t>dual-mode operation.</w:t>
            </w:r>
          </w:p>
          <w:p w14:paraId="2C59397A" w14:textId="77777777" w:rsidR="009A54D2" w:rsidRDefault="00000000">
            <w:pPr>
              <w:widowControl w:val="0"/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b</w:t>
            </w:r>
            <w:r w:rsidRPr="00040E01">
              <w:rPr>
                <w:rFonts w:ascii="Nunito" w:eastAsia="Nunito" w:hAnsi="Nunito" w:cs="Nunito"/>
                <w:highlight w:val="cyan"/>
              </w:rPr>
              <w:t>)</w:t>
            </w:r>
            <w:r w:rsidRPr="00040E01">
              <w:rPr>
                <w:rFonts w:ascii="Nunito" w:eastAsia="Nunito" w:hAnsi="Nunito" w:cs="Nunito"/>
                <w:b/>
                <w:highlight w:val="cyan"/>
              </w:rPr>
              <w:t xml:space="preserve"> Briefly explain </w:t>
            </w:r>
            <w:r w:rsidRPr="00040E01">
              <w:rPr>
                <w:rFonts w:ascii="Nunito" w:eastAsia="Nunito" w:hAnsi="Nunito" w:cs="Nunito"/>
                <w:highlight w:val="cyan"/>
              </w:rPr>
              <w:t>any two services of the OS</w:t>
            </w:r>
            <w:r w:rsidRPr="00040E01">
              <w:rPr>
                <w:rFonts w:ascii="Nunito" w:eastAsia="Nunito" w:hAnsi="Nunito" w:cs="Nunito"/>
                <w:highlight w:val="yellow"/>
              </w:rPr>
              <w:t>.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CDB7" w14:textId="77777777" w:rsidR="009A54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[3]</w:t>
            </w:r>
          </w:p>
          <w:p w14:paraId="4B26E1DC" w14:textId="77777777" w:rsidR="009A54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[2]</w:t>
            </w:r>
          </w:p>
        </w:tc>
      </w:tr>
      <w:tr w:rsidR="009A54D2" w14:paraId="008A4A5B" w14:textId="77777777">
        <w:trPr>
          <w:trHeight w:val="823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AFDDA" w14:textId="77777777" w:rsidR="009A54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lastRenderedPageBreak/>
              <w:t>2.</w:t>
            </w:r>
          </w:p>
          <w:p w14:paraId="0C6975AE" w14:textId="77777777" w:rsidR="009A54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CO2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453C0" w14:textId="77777777" w:rsidR="009A54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a) </w:t>
            </w:r>
            <w:r>
              <w:rPr>
                <w:rFonts w:ascii="Nunito" w:eastAsia="Nunito" w:hAnsi="Nunito" w:cs="Nunito"/>
                <w:b/>
              </w:rPr>
              <w:t xml:space="preserve">Explain </w:t>
            </w:r>
            <w:r>
              <w:rPr>
                <w:rFonts w:ascii="Nunito" w:eastAsia="Nunito" w:hAnsi="Nunito" w:cs="Nunito"/>
              </w:rPr>
              <w:t>each process state with an example.</w:t>
            </w:r>
          </w:p>
          <w:p w14:paraId="209DC7CA" w14:textId="77777777" w:rsidR="009A54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b)</w:t>
            </w:r>
            <w:r>
              <w:rPr>
                <w:rFonts w:ascii="Nunito" w:eastAsia="Nunito" w:hAnsi="Nunito" w:cs="Nunito"/>
                <w:b/>
              </w:rPr>
              <w:t xml:space="preserve"> Find </w:t>
            </w:r>
            <w:r>
              <w:rPr>
                <w:rFonts w:ascii="Nunito" w:eastAsia="Nunito" w:hAnsi="Nunito" w:cs="Nunito"/>
              </w:rPr>
              <w:t>the output of the following code snippet.</w:t>
            </w:r>
          </w:p>
          <w:p w14:paraId="60065E75" w14:textId="77777777" w:rsidR="009A54D2" w:rsidRDefault="009A5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sz w:val="2"/>
                <w:szCs w:val="2"/>
              </w:rPr>
            </w:pPr>
          </w:p>
          <w:tbl>
            <w:tblPr>
              <w:tblStyle w:val="a1"/>
              <w:tblW w:w="74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420"/>
            </w:tblGrid>
            <w:tr w:rsidR="009A54D2" w14:paraId="79E48872" w14:textId="77777777">
              <w:trPr>
                <w:trHeight w:val="7180"/>
              </w:trPr>
              <w:tc>
                <w:tcPr>
                  <w:tcW w:w="74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6292AE" w14:textId="77777777" w:rsidR="009A54D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 xml:space="preserve">int 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main(</w:t>
                  </w:r>
                  <w:proofErr w:type="gram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){</w:t>
                  </w:r>
                </w:p>
                <w:p w14:paraId="33A217CB" w14:textId="77777777" w:rsidR="009A54D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  <w:t xml:space="preserve">int 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id;</w:t>
                  </w:r>
                  <w:proofErr w:type="gramEnd"/>
                </w:p>
                <w:p w14:paraId="6C77A6E0" w14:textId="77777777" w:rsidR="009A54D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  <w:t xml:space="preserve">static int x = 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10;</w:t>
                  </w:r>
                  <w:proofErr w:type="gramEnd"/>
                </w:p>
                <w:p w14:paraId="4549E14D" w14:textId="77777777" w:rsidR="009A54D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  <w:t xml:space="preserve">int y = 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5;</w:t>
                  </w:r>
                  <w:proofErr w:type="gramEnd"/>
                </w:p>
                <w:p w14:paraId="3E551F9D" w14:textId="77777777" w:rsidR="009A54D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  <w:t xml:space="preserve">id = 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fork(</w:t>
                  </w:r>
                  <w:proofErr w:type="gram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);</w:t>
                  </w:r>
                </w:p>
                <w:p w14:paraId="62AA9F4D" w14:textId="77777777" w:rsidR="009A54D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  <w:t xml:space="preserve">if (id &lt; 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0){</w:t>
                  </w:r>
                  <w:proofErr w:type="gramEnd"/>
                </w:p>
                <w:p w14:paraId="46AE41F0" w14:textId="77777777" w:rsidR="009A54D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printf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"fork failed\n");</w:t>
                  </w:r>
                </w:p>
                <w:p w14:paraId="26245C6C" w14:textId="77777777" w:rsidR="009A54D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  <w:t>}</w:t>
                  </w:r>
                </w:p>
                <w:p w14:paraId="5BFA529B" w14:textId="77777777" w:rsidR="009A54D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  <w:t xml:space="preserve">else 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if(</w:t>
                  </w:r>
                  <w:proofErr w:type="gram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id == 0){</w:t>
                  </w:r>
                </w:p>
                <w:p w14:paraId="2D3FE711" w14:textId="77777777" w:rsidR="009A54D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printf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"child started\n");</w:t>
                  </w:r>
                </w:p>
                <w:p w14:paraId="07903A17" w14:textId="77777777" w:rsidR="009A54D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  <w:t>x=x+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5;</w:t>
                  </w:r>
                  <w:proofErr w:type="gramEnd"/>
                </w:p>
                <w:p w14:paraId="43113FB3" w14:textId="77777777" w:rsidR="009A54D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  <w:t>y=y-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3;</w:t>
                  </w:r>
                  <w:proofErr w:type="gramEnd"/>
                </w:p>
                <w:p w14:paraId="07C58A7A" w14:textId="77777777" w:rsidR="009A54D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printf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"values of x: %d &amp; y: %d\n",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x,y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);</w:t>
                  </w:r>
                </w:p>
                <w:p w14:paraId="405E12A2" w14:textId="77777777" w:rsidR="009A54D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printf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"child finished\n");</w:t>
                  </w:r>
                </w:p>
                <w:p w14:paraId="73FDA00C" w14:textId="77777777" w:rsidR="009A54D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  <w:t>}</w:t>
                  </w:r>
                </w:p>
                <w:p w14:paraId="63F1EC56" w14:textId="77777777" w:rsidR="009A54D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else{</w:t>
                  </w:r>
                  <w:proofErr w:type="gramEnd"/>
                </w:p>
                <w:p w14:paraId="5304825F" w14:textId="77777777" w:rsidR="009A54D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wait(</w:t>
                  </w:r>
                  <w:proofErr w:type="gram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NULL);</w:t>
                  </w:r>
                </w:p>
                <w:p w14:paraId="6F0A5C43" w14:textId="77777777" w:rsidR="009A54D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printf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"parent started\n");</w:t>
                  </w:r>
                </w:p>
                <w:p w14:paraId="7B8269CD" w14:textId="77777777" w:rsidR="009A54D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printf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"parent finished\n");</w:t>
                  </w:r>
                </w:p>
                <w:p w14:paraId="5521DA3A" w14:textId="77777777" w:rsidR="009A54D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  <w:t>}</w:t>
                  </w:r>
                </w:p>
                <w:p w14:paraId="0EBDCD8C" w14:textId="77777777" w:rsidR="009A54D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  <w:t>x=x+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5;</w:t>
                  </w:r>
                  <w:proofErr w:type="gramEnd"/>
                </w:p>
                <w:p w14:paraId="22832B9C" w14:textId="77777777" w:rsidR="009A54D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  <w:t>y=y-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5;</w:t>
                  </w:r>
                  <w:proofErr w:type="gramEnd"/>
                </w:p>
                <w:p w14:paraId="1D2CB88B" w14:textId="77777777" w:rsidR="009A54D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printf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"values of x: %d &amp; y: %d\n",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x,y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);</w:t>
                  </w:r>
                </w:p>
                <w:p w14:paraId="57B0812A" w14:textId="77777777" w:rsidR="009A54D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</w:r>
                  <w:proofErr w:type="spell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printf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("terminating\n"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);</w:t>
                  </w:r>
                  <w:proofErr w:type="gramEnd"/>
                </w:p>
                <w:p w14:paraId="29580BD7" w14:textId="77777777" w:rsidR="009A54D2" w:rsidRDefault="009A54D2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</w:p>
                <w:p w14:paraId="31CAF9F1" w14:textId="77777777" w:rsidR="009A54D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ab/>
                    <w:t xml:space="preserve">return 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0;</w:t>
                  </w:r>
                  <w:proofErr w:type="gramEnd"/>
                </w:p>
                <w:p w14:paraId="52E36D4A" w14:textId="77777777" w:rsidR="009A54D2" w:rsidRDefault="00000000">
                  <w:pPr>
                    <w:ind w:firstLine="720"/>
                    <w:rPr>
                      <w:rFonts w:ascii="Consolas" w:eastAsia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sz w:val="21"/>
                      <w:szCs w:val="21"/>
                    </w:rPr>
                    <w:t>}</w:t>
                  </w:r>
                </w:p>
              </w:tc>
            </w:tr>
          </w:tbl>
          <w:p w14:paraId="4F537214" w14:textId="77777777" w:rsidR="009A54D2" w:rsidRDefault="009A5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3C10" w14:textId="77777777" w:rsidR="009A54D2" w:rsidRDefault="00000000">
            <w:pPr>
              <w:widowControl w:val="0"/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[3]</w:t>
            </w:r>
          </w:p>
          <w:p w14:paraId="3AA900A3" w14:textId="77777777" w:rsidR="009A54D2" w:rsidRDefault="00000000">
            <w:pPr>
              <w:widowControl w:val="0"/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[4]</w:t>
            </w:r>
          </w:p>
        </w:tc>
      </w:tr>
      <w:tr w:rsidR="009A54D2" w14:paraId="1ED3EB28" w14:textId="77777777">
        <w:trPr>
          <w:trHeight w:val="4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3011" w14:textId="77777777" w:rsidR="009A54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3.</w:t>
            </w:r>
          </w:p>
          <w:p w14:paraId="1667E00F" w14:textId="77777777" w:rsidR="009A54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CO3</w:t>
            </w:r>
          </w:p>
        </w:tc>
        <w:tc>
          <w:tcPr>
            <w:tcW w:w="7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B6343" w14:textId="77777777" w:rsidR="009A54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proofErr w:type="gramStart"/>
            <w:r>
              <w:rPr>
                <w:rFonts w:ascii="Nunito" w:eastAsia="Nunito" w:hAnsi="Nunito" w:cs="Nunito"/>
              </w:rPr>
              <w:t xml:space="preserve">a) </w:t>
            </w:r>
            <w:r>
              <w:rPr>
                <w:rFonts w:ascii="Nunito" w:eastAsia="Nunito" w:hAnsi="Nunito" w:cs="Nunito"/>
                <w:b/>
              </w:rPr>
              <w:t xml:space="preserve"> “</w:t>
            </w:r>
            <w:proofErr w:type="gramEnd"/>
            <w:r>
              <w:rPr>
                <w:rFonts w:ascii="Nunito" w:eastAsia="Nunito" w:hAnsi="Nunito" w:cs="Nunito"/>
              </w:rPr>
              <w:t>Multilevel-queue can prevent starvation problem”-</w:t>
            </w:r>
            <w:r>
              <w:rPr>
                <w:rFonts w:ascii="Nunito" w:eastAsia="Nunito" w:hAnsi="Nunito" w:cs="Nunito"/>
                <w:b/>
              </w:rPr>
              <w:t>Justify</w:t>
            </w:r>
            <w:r>
              <w:rPr>
                <w:rFonts w:ascii="Nunito" w:eastAsia="Nunito" w:hAnsi="Nunito" w:cs="Nunito"/>
              </w:rPr>
              <w:t xml:space="preserve"> your answer.</w:t>
            </w:r>
          </w:p>
          <w:p w14:paraId="11EBC394" w14:textId="77777777" w:rsidR="009A54D2" w:rsidRDefault="009A5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</w:p>
          <w:p w14:paraId="1CBACE1F" w14:textId="77777777" w:rsidR="009A54D2" w:rsidRDefault="00000000">
            <w:pPr>
              <w:widowControl w:val="0"/>
              <w:spacing w:line="240" w:lineRule="auto"/>
              <w:jc w:val="both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 xml:space="preserve">Draw </w:t>
            </w:r>
            <w:r>
              <w:rPr>
                <w:rFonts w:ascii="Nunito" w:eastAsia="Nunito" w:hAnsi="Nunito" w:cs="Nunito"/>
              </w:rPr>
              <w:t xml:space="preserve">a Gantt chart and illustrate the execution of the process using the </w:t>
            </w:r>
            <w:r>
              <w:rPr>
                <w:rFonts w:ascii="Nunito" w:eastAsia="Nunito" w:hAnsi="Nunito" w:cs="Nunito"/>
                <w:b/>
              </w:rPr>
              <w:t>Round Robin</w:t>
            </w:r>
            <w:r>
              <w:rPr>
                <w:rFonts w:ascii="Nunito" w:eastAsia="Nunito" w:hAnsi="Nunito" w:cs="Nunito"/>
              </w:rPr>
              <w:t xml:space="preserve"> scheduling algorithm </w:t>
            </w:r>
            <w:r>
              <w:rPr>
                <w:rFonts w:ascii="Nunito" w:eastAsia="Nunito" w:hAnsi="Nunito" w:cs="Nunito"/>
                <w:b/>
              </w:rPr>
              <w:t>(time quantum = 12 units)</w:t>
            </w:r>
            <w:r>
              <w:rPr>
                <w:rFonts w:ascii="Nunito" w:eastAsia="Nunito" w:hAnsi="Nunito" w:cs="Nunito"/>
              </w:rPr>
              <w:t xml:space="preserve">. </w:t>
            </w:r>
            <w:r>
              <w:rPr>
                <w:rFonts w:ascii="Nunito" w:eastAsia="Nunito" w:hAnsi="Nunito" w:cs="Nunito"/>
                <w:b/>
              </w:rPr>
              <w:t xml:space="preserve">Calculate </w:t>
            </w:r>
            <w:r>
              <w:rPr>
                <w:rFonts w:ascii="Nunito" w:eastAsia="Nunito" w:hAnsi="Nunito" w:cs="Nunito"/>
              </w:rPr>
              <w:t xml:space="preserve">the </w:t>
            </w:r>
            <w:r>
              <w:rPr>
                <w:rFonts w:ascii="Nunito" w:eastAsia="Nunito" w:hAnsi="Nunito" w:cs="Nunito"/>
                <w:b/>
              </w:rPr>
              <w:t>average waiting time</w:t>
            </w:r>
            <w:r>
              <w:rPr>
                <w:rFonts w:ascii="Nunito" w:eastAsia="Nunito" w:hAnsi="Nunito" w:cs="Nunito"/>
              </w:rPr>
              <w:t xml:space="preserve"> and </w:t>
            </w:r>
            <w:r>
              <w:rPr>
                <w:rFonts w:ascii="Nunito" w:eastAsia="Nunito" w:hAnsi="Nunito" w:cs="Nunito"/>
                <w:b/>
              </w:rPr>
              <w:t xml:space="preserve">number of </w:t>
            </w:r>
            <w:proofErr w:type="gramStart"/>
            <w:r>
              <w:rPr>
                <w:rFonts w:ascii="Nunito" w:eastAsia="Nunito" w:hAnsi="Nunito" w:cs="Nunito"/>
                <w:b/>
              </w:rPr>
              <w:t>context</w:t>
            </w:r>
            <w:proofErr w:type="gramEnd"/>
            <w:r>
              <w:rPr>
                <w:rFonts w:ascii="Nunito" w:eastAsia="Nunito" w:hAnsi="Nunito" w:cs="Nunito"/>
                <w:b/>
              </w:rPr>
              <w:t xml:space="preserve"> switching</w:t>
            </w:r>
            <w:r>
              <w:rPr>
                <w:rFonts w:ascii="Nunito" w:eastAsia="Nunito" w:hAnsi="Nunito" w:cs="Nunito"/>
              </w:rPr>
              <w:t>.</w:t>
            </w:r>
          </w:p>
          <w:p w14:paraId="45824E6F" w14:textId="77777777" w:rsidR="009A54D2" w:rsidRDefault="009A54D2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</w:rPr>
            </w:pPr>
          </w:p>
          <w:tbl>
            <w:tblPr>
              <w:tblStyle w:val="a2"/>
              <w:tblW w:w="4245" w:type="dxa"/>
              <w:tblInd w:w="16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95"/>
              <w:gridCol w:w="1485"/>
              <w:gridCol w:w="1365"/>
            </w:tblGrid>
            <w:tr w:rsidR="009A54D2" w14:paraId="224E5F16" w14:textId="77777777">
              <w:tc>
                <w:tcPr>
                  <w:tcW w:w="1395" w:type="dxa"/>
                </w:tcPr>
                <w:p w14:paraId="3307C3A1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Processes</w:t>
                  </w:r>
                </w:p>
              </w:tc>
              <w:tc>
                <w:tcPr>
                  <w:tcW w:w="1485" w:type="dxa"/>
                </w:tcPr>
                <w:p w14:paraId="4BE8C005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Arrival Time</w:t>
                  </w:r>
                </w:p>
              </w:tc>
              <w:tc>
                <w:tcPr>
                  <w:tcW w:w="1365" w:type="dxa"/>
                </w:tcPr>
                <w:p w14:paraId="3B1B5310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Burst Time</w:t>
                  </w:r>
                </w:p>
              </w:tc>
            </w:tr>
            <w:tr w:rsidR="009A54D2" w14:paraId="608E55D8" w14:textId="77777777">
              <w:tc>
                <w:tcPr>
                  <w:tcW w:w="1395" w:type="dxa"/>
                </w:tcPr>
                <w:p w14:paraId="33A29367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P1</w:t>
                  </w:r>
                </w:p>
              </w:tc>
              <w:tc>
                <w:tcPr>
                  <w:tcW w:w="14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FDAA09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3</w:t>
                  </w:r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11061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37</w:t>
                  </w:r>
                </w:p>
              </w:tc>
            </w:tr>
            <w:tr w:rsidR="009A54D2" w14:paraId="7AFF693D" w14:textId="77777777">
              <w:tc>
                <w:tcPr>
                  <w:tcW w:w="1395" w:type="dxa"/>
                </w:tcPr>
                <w:p w14:paraId="4F801BEE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P2</w:t>
                  </w:r>
                </w:p>
              </w:tc>
              <w:tc>
                <w:tcPr>
                  <w:tcW w:w="14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BC58D9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12</w:t>
                  </w:r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93913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17</w:t>
                  </w:r>
                </w:p>
              </w:tc>
            </w:tr>
            <w:tr w:rsidR="009A54D2" w14:paraId="5FC89F1B" w14:textId="77777777">
              <w:tc>
                <w:tcPr>
                  <w:tcW w:w="1395" w:type="dxa"/>
                </w:tcPr>
                <w:p w14:paraId="33753E93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P3</w:t>
                  </w:r>
                </w:p>
              </w:tc>
              <w:tc>
                <w:tcPr>
                  <w:tcW w:w="14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EE5928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62</w:t>
                  </w:r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DF1F82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28</w:t>
                  </w:r>
                </w:p>
              </w:tc>
            </w:tr>
            <w:tr w:rsidR="009A54D2" w14:paraId="19F66044" w14:textId="77777777">
              <w:tc>
                <w:tcPr>
                  <w:tcW w:w="1395" w:type="dxa"/>
                </w:tcPr>
                <w:p w14:paraId="2E8CC9B1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lastRenderedPageBreak/>
                    <w:t>P4</w:t>
                  </w:r>
                </w:p>
              </w:tc>
              <w:tc>
                <w:tcPr>
                  <w:tcW w:w="14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2260F1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63</w:t>
                  </w:r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EDEEFE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21</w:t>
                  </w:r>
                </w:p>
              </w:tc>
            </w:tr>
            <w:tr w:rsidR="009A54D2" w14:paraId="4A86201C" w14:textId="77777777">
              <w:tc>
                <w:tcPr>
                  <w:tcW w:w="1395" w:type="dxa"/>
                </w:tcPr>
                <w:p w14:paraId="1BD7C9F3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P5</w:t>
                  </w:r>
                </w:p>
              </w:tc>
              <w:tc>
                <w:tcPr>
                  <w:tcW w:w="14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6B406D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72</w:t>
                  </w:r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936492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19</w:t>
                  </w:r>
                </w:p>
              </w:tc>
            </w:tr>
          </w:tbl>
          <w:p w14:paraId="168AC1BE" w14:textId="77777777" w:rsidR="009A54D2" w:rsidRDefault="009A54D2">
            <w:pPr>
              <w:widowControl w:val="0"/>
              <w:spacing w:line="240" w:lineRule="auto"/>
              <w:jc w:val="both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10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5B41" w14:textId="77777777" w:rsidR="009A54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lastRenderedPageBreak/>
              <w:t>[2]</w:t>
            </w:r>
          </w:p>
          <w:p w14:paraId="3AB4C686" w14:textId="77777777" w:rsidR="009A54D2" w:rsidRDefault="009A54D2">
            <w:pPr>
              <w:widowControl w:val="0"/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4430CA76" w14:textId="77777777" w:rsidR="009A54D2" w:rsidRDefault="00000000">
            <w:pPr>
              <w:widowControl w:val="0"/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[3+2+1]</w:t>
            </w:r>
          </w:p>
        </w:tc>
      </w:tr>
      <w:tr w:rsidR="009A54D2" w14:paraId="5FAACBAE" w14:textId="77777777">
        <w:trPr>
          <w:trHeight w:val="4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132A6" w14:textId="77777777" w:rsidR="009A54D2" w:rsidRDefault="009A5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</w:rPr>
            </w:pPr>
          </w:p>
        </w:tc>
        <w:tc>
          <w:tcPr>
            <w:tcW w:w="7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F155" w14:textId="77777777" w:rsidR="009A54D2" w:rsidRDefault="009A5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105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71A5B" w14:textId="77777777" w:rsidR="009A54D2" w:rsidRDefault="009A5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</w:tc>
      </w:tr>
      <w:tr w:rsidR="009A54D2" w14:paraId="77B7A79B" w14:textId="77777777"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BC03" w14:textId="77777777" w:rsidR="009A54D2" w:rsidRDefault="009A5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9BD9" w14:textId="77777777" w:rsidR="009A54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rFonts w:ascii="Nunito" w:eastAsia="Nunito" w:hAnsi="Nunito" w:cs="Nunito"/>
              </w:rPr>
              <w:t xml:space="preserve">b.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Consider the following set of processes with the length of the CPU-burst time given in milliseconds.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Draw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Gantt Charts illustrating the execution of these processes using preemptive priority (the highest number implies a higher priority).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Calculate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average turnaround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 for the below data se</w:t>
            </w:r>
            <w:r>
              <w:rPr>
                <w:rFonts w:ascii="Times New Roman" w:eastAsia="Times New Roman" w:hAnsi="Times New Roman" w:cs="Times New Roman"/>
              </w:rPr>
              <w:t xml:space="preserve">t.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[3+2 points]</w:t>
            </w:r>
            <w:r>
              <w:t xml:space="preserve"> </w:t>
            </w:r>
          </w:p>
          <w:p w14:paraId="6410CF16" w14:textId="77777777" w:rsidR="009A54D2" w:rsidRDefault="009A5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tbl>
            <w:tblPr>
              <w:tblStyle w:val="a3"/>
              <w:tblW w:w="5775" w:type="dxa"/>
              <w:tblInd w:w="8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95"/>
              <w:gridCol w:w="1380"/>
              <w:gridCol w:w="1575"/>
              <w:gridCol w:w="1425"/>
            </w:tblGrid>
            <w:tr w:rsidR="009A54D2" w14:paraId="200874E2" w14:textId="77777777"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E5778D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Processes</w:t>
                  </w:r>
                </w:p>
              </w:tc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284007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Priority</w:t>
                  </w:r>
                </w:p>
              </w:tc>
              <w:tc>
                <w:tcPr>
                  <w:tcW w:w="1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2D2449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Arrival Time</w:t>
                  </w:r>
                </w:p>
              </w:tc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D5D2E5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Burst Time</w:t>
                  </w:r>
                </w:p>
              </w:tc>
            </w:tr>
            <w:tr w:rsidR="009A54D2" w14:paraId="2C0C117D" w14:textId="77777777"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78C5D5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P1</w:t>
                  </w:r>
                </w:p>
              </w:tc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A845F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2</w:t>
                  </w:r>
                </w:p>
              </w:tc>
              <w:tc>
                <w:tcPr>
                  <w:tcW w:w="1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C5246D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0</w:t>
                  </w:r>
                </w:p>
              </w:tc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13435E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4</w:t>
                  </w:r>
                </w:p>
              </w:tc>
            </w:tr>
            <w:tr w:rsidR="009A54D2" w14:paraId="389ADE1B" w14:textId="77777777"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07C5EB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P2</w:t>
                  </w:r>
                </w:p>
              </w:tc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40BC96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4</w:t>
                  </w:r>
                </w:p>
              </w:tc>
              <w:tc>
                <w:tcPr>
                  <w:tcW w:w="1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8F95C3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1</w:t>
                  </w:r>
                </w:p>
              </w:tc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7160CA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2</w:t>
                  </w:r>
                </w:p>
              </w:tc>
            </w:tr>
            <w:tr w:rsidR="009A54D2" w14:paraId="09769422" w14:textId="77777777"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47788B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P3</w:t>
                  </w:r>
                </w:p>
              </w:tc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E831F4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6</w:t>
                  </w:r>
                </w:p>
              </w:tc>
              <w:tc>
                <w:tcPr>
                  <w:tcW w:w="1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D14617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2</w:t>
                  </w:r>
                </w:p>
              </w:tc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7AC224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3</w:t>
                  </w:r>
                </w:p>
              </w:tc>
            </w:tr>
            <w:tr w:rsidR="009A54D2" w14:paraId="4EAC475F" w14:textId="77777777"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1D808B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P4</w:t>
                  </w:r>
                </w:p>
              </w:tc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D92411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10</w:t>
                  </w:r>
                </w:p>
              </w:tc>
              <w:tc>
                <w:tcPr>
                  <w:tcW w:w="1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499CA1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3</w:t>
                  </w:r>
                </w:p>
              </w:tc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0AC175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5</w:t>
                  </w:r>
                </w:p>
              </w:tc>
            </w:tr>
            <w:tr w:rsidR="009A54D2" w14:paraId="78816C9C" w14:textId="77777777"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3AE540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P5</w:t>
                  </w:r>
                </w:p>
              </w:tc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799BA5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8</w:t>
                  </w:r>
                </w:p>
              </w:tc>
              <w:tc>
                <w:tcPr>
                  <w:tcW w:w="1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54E927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4</w:t>
                  </w:r>
                </w:p>
              </w:tc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813957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1</w:t>
                  </w:r>
                </w:p>
              </w:tc>
            </w:tr>
            <w:tr w:rsidR="009A54D2" w14:paraId="364B79B5" w14:textId="77777777"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308ABF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P6</w:t>
                  </w:r>
                </w:p>
              </w:tc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779F6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12</w:t>
                  </w:r>
                </w:p>
              </w:tc>
              <w:tc>
                <w:tcPr>
                  <w:tcW w:w="1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1E8B29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5</w:t>
                  </w:r>
                </w:p>
              </w:tc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CD97F5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4</w:t>
                  </w:r>
                </w:p>
              </w:tc>
            </w:tr>
            <w:tr w:rsidR="009A54D2" w14:paraId="7B17C5A9" w14:textId="77777777"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88D738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P7</w:t>
                  </w:r>
                </w:p>
              </w:tc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B5373F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9</w:t>
                  </w:r>
                </w:p>
              </w:tc>
              <w:tc>
                <w:tcPr>
                  <w:tcW w:w="1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150C55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6</w:t>
                  </w:r>
                </w:p>
              </w:tc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86E54E" w14:textId="77777777" w:rsidR="009A54D2" w:rsidRDefault="00000000">
                  <w:pPr>
                    <w:widowControl w:val="0"/>
                    <w:spacing w:line="240" w:lineRule="auto"/>
                    <w:jc w:val="center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</w:rPr>
                    <w:t>6</w:t>
                  </w:r>
                </w:p>
              </w:tc>
            </w:tr>
          </w:tbl>
          <w:p w14:paraId="5A06ECEA" w14:textId="77777777" w:rsidR="009A54D2" w:rsidRDefault="009A5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A50C" w14:textId="77777777" w:rsidR="009A54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[3+2]</w:t>
            </w:r>
          </w:p>
        </w:tc>
      </w:tr>
    </w:tbl>
    <w:p w14:paraId="5BA5D4E0" w14:textId="77777777" w:rsidR="009A54D2" w:rsidRDefault="009A54D2"/>
    <w:sectPr w:rsidR="009A54D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98B74" w14:textId="77777777" w:rsidR="00B53C63" w:rsidRDefault="00B53C63">
      <w:pPr>
        <w:spacing w:line="240" w:lineRule="auto"/>
      </w:pPr>
      <w:r>
        <w:separator/>
      </w:r>
    </w:p>
  </w:endnote>
  <w:endnote w:type="continuationSeparator" w:id="0">
    <w:p w14:paraId="6103179D" w14:textId="77777777" w:rsidR="00B53C63" w:rsidRDefault="00B53C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0BF35" w14:textId="77777777" w:rsidR="00B53C63" w:rsidRDefault="00B53C63">
      <w:pPr>
        <w:spacing w:line="240" w:lineRule="auto"/>
      </w:pPr>
      <w:r>
        <w:separator/>
      </w:r>
    </w:p>
  </w:footnote>
  <w:footnote w:type="continuationSeparator" w:id="0">
    <w:p w14:paraId="62269BCA" w14:textId="77777777" w:rsidR="00B53C63" w:rsidRDefault="00B53C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89C7" w14:textId="77777777" w:rsidR="009A54D2" w:rsidRDefault="009A54D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4D2"/>
    <w:rsid w:val="00040E01"/>
    <w:rsid w:val="009A54D2"/>
    <w:rsid w:val="00B5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8635"/>
  <w15:docId w15:val="{BF5F0DFC-6EE1-4204-AF3B-65E0A621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Shihab Muhtasim</cp:lastModifiedBy>
  <cp:revision>3</cp:revision>
  <dcterms:created xsi:type="dcterms:W3CDTF">2024-03-12T06:58:00Z</dcterms:created>
  <dcterms:modified xsi:type="dcterms:W3CDTF">2024-03-12T07:00:00Z</dcterms:modified>
</cp:coreProperties>
</file>