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Reflective Reading Journal </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Book: Interpreter of Maladies</w:t>
      </w:r>
    </w:p>
    <w:p w:rsidR="00000000" w:rsidDel="00000000" w:rsidP="00000000" w:rsidRDefault="00000000" w:rsidRPr="00000000" w14:paraId="00000003">
      <w:pPr>
        <w:pageBreakBefore w:val="0"/>
        <w:jc w:val="center"/>
        <w:rPr>
          <w:sz w:val="24"/>
          <w:szCs w:val="24"/>
        </w:rPr>
      </w:pPr>
      <w:r w:rsidDel="00000000" w:rsidR="00000000" w:rsidRPr="00000000">
        <w:rPr>
          <w:b w:val="1"/>
          <w:sz w:val="28"/>
          <w:szCs w:val="28"/>
          <w:rtl w:val="0"/>
        </w:rPr>
        <w:t xml:space="preserve">Author: Jhumpa Lahiri</w:t>
      </w: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tbl>
      <w:tblPr>
        <w:tblStyle w:val="Table1"/>
        <w:tblW w:w="12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585"/>
        <w:gridCol w:w="1425"/>
        <w:gridCol w:w="5715"/>
        <w:tblGridChange w:id="0">
          <w:tblGrid>
            <w:gridCol w:w="2265"/>
            <w:gridCol w:w="3585"/>
            <w:gridCol w:w="1425"/>
            <w:gridCol w:w="5715"/>
          </w:tblGrid>
        </w:tblGridChange>
      </w:tblGrid>
      <w:tr>
        <w:trPr>
          <w:cantSplit w:val="0"/>
          <w:trHeight w:val="746.953125" w:hRule="atLeast"/>
          <w:tblHeader w:val="0"/>
        </w:trPr>
        <w:tc>
          <w:tcPr>
            <w:gridSpan w:val="4"/>
            <w:shd w:fill="e06666"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ind w:right="-1020"/>
              <w:jc w:val="center"/>
              <w:rPr>
                <w:b w:val="1"/>
                <w:sz w:val="36"/>
                <w:szCs w:val="36"/>
              </w:rPr>
            </w:pPr>
            <w:r w:rsidDel="00000000" w:rsidR="00000000" w:rsidRPr="00000000">
              <w:rPr>
                <w:b w:val="1"/>
                <w:sz w:val="36"/>
                <w:szCs w:val="36"/>
                <w:rtl w:val="0"/>
              </w:rPr>
              <w:t xml:space="preserve">Week 6</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b w:val="1"/>
                <w:sz w:val="24"/>
                <w:szCs w:val="24"/>
              </w:rPr>
            </w:pPr>
            <w:r w:rsidDel="00000000" w:rsidR="00000000" w:rsidRPr="00000000">
              <w:rPr>
                <w:b w:val="1"/>
                <w:sz w:val="24"/>
                <w:szCs w:val="24"/>
                <w:rtl w:val="0"/>
              </w:rPr>
              <w:t xml:space="preserve">The Third and Final Continent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b w:val="1"/>
                <w:sz w:val="24"/>
                <w:szCs w:val="24"/>
              </w:rPr>
            </w:pPr>
            <w:r w:rsidDel="00000000" w:rsidR="00000000" w:rsidRPr="00000000">
              <w:rPr>
                <w:b w:val="1"/>
                <w:sz w:val="24"/>
                <w:szCs w:val="24"/>
                <w:rtl w:val="0"/>
              </w:rPr>
              <w:t xml:space="preserve">Ambition, Struggle, Hardship, Affection, </w:t>
            </w:r>
          </w:p>
          <w:p w:rsidR="00000000" w:rsidDel="00000000" w:rsidP="00000000" w:rsidRDefault="00000000" w:rsidRPr="00000000" w14:paraId="0000000E">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pageBreakBefore w:val="0"/>
              <w:widowControl w:val="0"/>
              <w:spacing w:line="240" w:lineRule="auto"/>
              <w:jc w:val="center"/>
              <w:rPr>
                <w:b w:val="1"/>
                <w:sz w:val="24"/>
                <w:szCs w:val="24"/>
              </w:rPr>
            </w:pPr>
            <w:r w:rsidDel="00000000" w:rsidR="00000000" w:rsidRPr="00000000">
              <w:rPr>
                <w:b w:val="1"/>
                <w:sz w:val="24"/>
                <w:szCs w:val="24"/>
                <w:rtl w:val="0"/>
              </w:rPr>
              <w:t xml:space="preserve">Generation gap, Adaptation, Responsibility </w:t>
            </w:r>
          </w:p>
          <w:p w:rsidR="00000000" w:rsidDel="00000000" w:rsidP="00000000" w:rsidRDefault="00000000" w:rsidRPr="00000000" w14:paraId="00000010">
            <w:pPr>
              <w:pageBreakBefore w:val="0"/>
              <w:widowControl w:val="0"/>
              <w:spacing w:line="240" w:lineRule="auto"/>
              <w:jc w:val="center"/>
              <w:rPr>
                <w:b w:val="1"/>
                <w:sz w:val="24"/>
                <w:szCs w:val="24"/>
              </w:rPr>
            </w:pPr>
            <w:r w:rsidDel="00000000" w:rsidR="00000000" w:rsidRPr="00000000">
              <w:rPr>
                <w:rtl w:val="0"/>
              </w:rPr>
            </w:r>
          </w:p>
        </w:tc>
      </w:tr>
      <w:tr>
        <w:trPr>
          <w:cantSplit w:val="0"/>
          <w:trHeight w:val="14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sz w:val="24"/>
                <w:szCs w:val="24"/>
                <w:rtl w:val="0"/>
              </w:rPr>
              <w:t xml:space="preserve">“Everybody feels he must get to the top. Don’t expect an English cup of tea.”</w:t>
            </w:r>
          </w:p>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“A flag on the moon! Isn’t that splendid?”</w:t>
            </w:r>
          </w:p>
          <w:p w:rsidR="00000000" w:rsidDel="00000000" w:rsidP="00000000" w:rsidRDefault="00000000" w:rsidRPr="00000000" w14:paraId="00000014">
            <w:pPr>
              <w:pageBreakBefore w:val="0"/>
              <w:widowControl w:val="0"/>
              <w:spacing w:line="240" w:lineRule="auto"/>
              <w:jc w:val="left"/>
              <w:rPr>
                <w:sz w:val="24"/>
                <w:szCs w:val="24"/>
              </w:rPr>
            </w:pPr>
            <w:r w:rsidDel="00000000" w:rsidR="00000000" w:rsidRPr="00000000">
              <w:rPr>
                <w:sz w:val="24"/>
                <w:szCs w:val="24"/>
                <w:rtl w:val="0"/>
              </w:rPr>
              <w:t xml:space="preserve">“There’s no need to cover your head”</w:t>
            </w:r>
          </w:p>
          <w:p w:rsidR="00000000" w:rsidDel="00000000" w:rsidP="00000000" w:rsidRDefault="00000000" w:rsidRPr="00000000" w14:paraId="00000015">
            <w:pPr>
              <w:pageBreakBefore w:val="0"/>
              <w:widowControl w:val="0"/>
              <w:spacing w:line="240" w:lineRule="auto"/>
              <w:jc w:val="left"/>
              <w:rPr>
                <w:sz w:val="24"/>
                <w:szCs w:val="24"/>
              </w:rPr>
            </w:pPr>
            <w:r w:rsidDel="00000000" w:rsidR="00000000" w:rsidRPr="00000000">
              <w:rPr>
                <w:sz w:val="24"/>
                <w:szCs w:val="24"/>
                <w:rtl w:val="0"/>
              </w:rPr>
              <w:t xml:space="preserve">“She is a perfect lady!”</w:t>
            </w:r>
          </w:p>
          <w:p w:rsidR="00000000" w:rsidDel="00000000" w:rsidP="00000000" w:rsidRDefault="00000000" w:rsidRPr="00000000" w14:paraId="00000016">
            <w:pPr>
              <w:pageBreakBefore w:val="0"/>
              <w:widowControl w:val="0"/>
              <w:spacing w:line="240" w:lineRule="auto"/>
              <w:jc w:val="left"/>
              <w:rPr>
                <w:sz w:val="24"/>
                <w:szCs w:val="24"/>
              </w:rPr>
            </w:pPr>
            <w:r w:rsidDel="00000000" w:rsidR="00000000" w:rsidRPr="00000000">
              <w:rPr>
                <w:rtl w:val="0"/>
              </w:rPr>
            </w:r>
          </w:p>
        </w:tc>
      </w:tr>
      <w:tr>
        <w:trPr>
          <w:cantSplit w:val="0"/>
          <w:trHeight w:val="57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both"/>
              <w:rPr>
                <w:i w:val="1"/>
                <w:sz w:val="24"/>
                <w:szCs w:val="24"/>
              </w:rPr>
            </w:pPr>
            <w:r w:rsidDel="00000000" w:rsidR="00000000" w:rsidRPr="00000000">
              <w:rPr>
                <w:sz w:val="24"/>
                <w:szCs w:val="24"/>
                <w:rtl w:val="0"/>
              </w:rPr>
              <w:t xml:space="preserve">1. Choose one theme from the ones you have listed above and share your thoughts and ideas on this theme (e.g. How is it significant? Can you relate to it? What are some real-life examples related to this theme?)  Remember, this selected theme will be used in your paragraph-writing assignment. </w:t>
            </w:r>
            <w:r w:rsidDel="00000000" w:rsidR="00000000" w:rsidRPr="00000000">
              <w:rPr>
                <w:i w:val="1"/>
                <w:sz w:val="24"/>
                <w:szCs w:val="24"/>
                <w:rtl w:val="0"/>
              </w:rPr>
              <w:t xml:space="preserve">( 6 to 8 sentences)</w:t>
            </w:r>
          </w:p>
          <w:p w:rsidR="00000000" w:rsidDel="00000000" w:rsidP="00000000" w:rsidRDefault="00000000" w:rsidRPr="00000000" w14:paraId="0000001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sz w:val="24"/>
                <w:szCs w:val="24"/>
              </w:rPr>
            </w:pPr>
            <w:r w:rsidDel="00000000" w:rsidR="00000000" w:rsidRPr="00000000">
              <w:rPr>
                <w:b w:val="1"/>
                <w:sz w:val="24"/>
                <w:szCs w:val="24"/>
                <w:rtl w:val="0"/>
              </w:rPr>
              <w:t xml:space="preserve">Response:</w:t>
            </w:r>
            <w:r w:rsidDel="00000000" w:rsidR="00000000" w:rsidRPr="00000000">
              <w:rPr>
                <w:sz w:val="24"/>
                <w:szCs w:val="24"/>
                <w:rtl w:val="0"/>
              </w:rPr>
              <w:t xml:space="preserve"> Ambition is one of the most essential requirements for any sort of achievement. A man without ambition is like a ship without destination. No person can prosper in life without ambition. There were times when I did not know what I wanted to do with my life which always led me to procrastinate and feel lazy about doing any sort of work. Since I have just started my undergrad studies, I have a lot of things that I want to achieve in life. That hunger for success pushes me and encourages me to be productive and work hard to accomplish my aspirations. </w:t>
            </w:r>
            <w:r w:rsidDel="00000000" w:rsidR="00000000" w:rsidRPr="00000000">
              <w:rPr>
                <w:sz w:val="24"/>
                <w:szCs w:val="24"/>
                <w:rtl w:val="0"/>
              </w:rPr>
              <w:t xml:space="preserve">Pak (2019) told us about Walt Disney who’s known as one of the most successful creatives and his visions shaped the entertainment industry throughout the twentieth century and beyond. Even with a very traumatic childhood and after failing horribly he managed to get himself in that place. It was all his dedication and true visions that made it possible.</w:t>
            </w:r>
          </w:p>
          <w:p w:rsidR="00000000" w:rsidDel="00000000" w:rsidP="00000000" w:rsidRDefault="00000000" w:rsidRPr="00000000" w14:paraId="0000001D">
            <w:pPr>
              <w:pageBreakBefore w:val="0"/>
              <w:rPr>
                <w:sz w:val="24"/>
                <w:szCs w:val="24"/>
                <w:highlight w:val="white"/>
              </w:rPr>
            </w:pPr>
            <w:r w:rsidDel="00000000" w:rsidR="00000000" w:rsidRPr="00000000">
              <w:rPr>
                <w:sz w:val="24"/>
                <w:szCs w:val="24"/>
                <w:highlight w:val="white"/>
                <w:rtl w:val="0"/>
              </w:rPr>
              <w:t xml:space="preserve">Reference:</w:t>
            </w:r>
          </w:p>
          <w:p w:rsidR="00000000" w:rsidDel="00000000" w:rsidP="00000000" w:rsidRDefault="00000000" w:rsidRPr="00000000" w14:paraId="0000001E">
            <w:pPr>
              <w:pageBreakBefore w:val="0"/>
              <w:rPr>
                <w:color w:val="0b5394"/>
                <w:sz w:val="24"/>
                <w:szCs w:val="24"/>
                <w:highlight w:val="white"/>
              </w:rPr>
            </w:pPr>
            <w:r w:rsidDel="00000000" w:rsidR="00000000" w:rsidRPr="00000000">
              <w:rPr>
                <w:sz w:val="24"/>
                <w:szCs w:val="24"/>
                <w:highlight w:val="white"/>
                <w:rtl w:val="0"/>
              </w:rPr>
              <w:t xml:space="preserve">Pak, E. (2019, February 21).</w:t>
            </w:r>
            <w:r w:rsidDel="00000000" w:rsidR="00000000" w:rsidRPr="00000000">
              <w:rPr>
                <w:i w:val="1"/>
                <w:sz w:val="24"/>
                <w:szCs w:val="24"/>
                <w:highlight w:val="white"/>
                <w:rtl w:val="0"/>
              </w:rPr>
              <w:t xml:space="preserve"> Walt Disney’s Rocky Road to Success.</w:t>
            </w:r>
            <w:r w:rsidDel="00000000" w:rsidR="00000000" w:rsidRPr="00000000">
              <w:rPr>
                <w:sz w:val="24"/>
                <w:szCs w:val="24"/>
                <w:highlight w:val="white"/>
                <w:rtl w:val="0"/>
              </w:rPr>
              <w:t xml:space="preserve"> Biography. </w:t>
            </w:r>
            <w:r w:rsidDel="00000000" w:rsidR="00000000" w:rsidRPr="00000000">
              <w:rPr>
                <w:color w:val="0b5394"/>
                <w:sz w:val="24"/>
                <w:szCs w:val="24"/>
                <w:highlight w:val="white"/>
                <w:rtl w:val="0"/>
              </w:rPr>
              <w:t xml:space="preserve">https://www.biography.com/news/walt-disney-failures</w:t>
            </w:r>
          </w:p>
        </w:tc>
      </w:tr>
      <w:tr>
        <w:trPr>
          <w:cantSplit w:val="0"/>
          <w:trHeight w:val="30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right="-105"/>
              <w:rPr>
                <w:i w:val="1"/>
                <w:sz w:val="24"/>
                <w:szCs w:val="24"/>
              </w:rPr>
            </w:pPr>
            <w:r w:rsidDel="00000000" w:rsidR="00000000" w:rsidRPr="00000000">
              <w:rPr>
                <w:sz w:val="24"/>
                <w:szCs w:val="24"/>
                <w:rtl w:val="0"/>
              </w:rPr>
              <w:t xml:space="preserve">2. Write an experience from your own life that relates to the selected theme. </w:t>
            </w:r>
            <w:r w:rsidDel="00000000" w:rsidR="00000000" w:rsidRPr="00000000">
              <w:rPr>
                <w:i w:val="1"/>
                <w:sz w:val="24"/>
                <w:szCs w:val="24"/>
                <w:rtl w:val="0"/>
              </w:rPr>
              <w:t xml:space="preserve">(within 100 words)</w:t>
            </w:r>
          </w:p>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Response: </w:t>
            </w:r>
          </w:p>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O</w:t>
            </w:r>
            <w:r w:rsidDel="00000000" w:rsidR="00000000" w:rsidRPr="00000000">
              <w:rPr>
                <w:sz w:val="24"/>
                <w:szCs w:val="24"/>
                <w:rtl w:val="0"/>
              </w:rPr>
              <w:t xml:space="preserve">ne of my biggest desires is that I want to live the life of a music producer who makes music on his computer. Back in the year 2018 I knew it was hard for me to learn to do that all by myself yet I kept on experimenting with the softwares for a year and eventually started to make quality music. Now after three years from when I had started I have released 5 of my own composed songs and I am still making music. I believe I was finally able to make it through because of my dedication and ambition in music. I have a lot of dreams in this field yet to conquer and I believe true passion and desire will help me to do that.</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