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Akib Hasan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19203014</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 102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 5</w:t>
      </w:r>
    </w:p>
    <w:p w:rsidR="00000000" w:rsidDel="00000000" w:rsidP="00000000" w:rsidRDefault="00000000" w:rsidRPr="00000000" w14:paraId="00000005">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Kant’s greatest unique addition to philosophy is his which states that the depiction renders the reality conceivable instead of the reality making the depiction conceivable, as he expresses it. This made the sentient consciousness a participatory creator of experiences instead of a mere receiver of information. Kant's philosophical platform gave two contending precepts: empiricism, which represented humanly sensory sensations, and rationalism, which represented logical thought. The empiricists, or skeptics, believe that reality as we experience it is a genuine representation of an objectively out-there-now-real reality; we understand an objective reality that people interact with and understand via the five sensations of sight, listening, taste, feeling, and smelling, not instantly but instantly.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perception fluctuates and hence offers faulty grounds for knowing that can stretch to generalizations or uniformity since cognitive data is based on encounters processed via individual sensory inputs. The empiricists believed content that it represented the extent of mental understanding, notwithstanding the fact that it was ambiguous and unpredictable. Kant argued that a succession of perceptions generated from experienced encounters can't possibly reach the height of generalizable and comprehensive cognition. There is no prospect of knowing, Kant said, until anything forms, unites, synthesizes, and makes meaning of the perceptions. Kant related his new finding in metaphysics and, specifically, epistemology, the "Copernican Revolution"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p8CtofgbOj5DM8Gwiw7m37FQQ==">AMUW2mVIBxAwH9hrslh/2clCVFcUYVkyCYUjVYXy32vyaV3dY59/WJbgJbspGzDqDyQjP9iNTyJQnnzIKrbR5FDnicDmO26JIHL+5AxTcmrhSMeQlKCARz7aM4TujFzsybgXJlTgirQo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2022-04-14T20:28:00Z</dcterms:created>
  <dc:creator>lenovo</dc:creator>
</cp:coreProperties>
</file>