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165100</wp:posOffset>
                      </wp:positionV>
                      <wp:extent cx="1132838" cy="851824"/>
                      <wp:effectExtent b="0" l="0" r="0" t="0"/>
                      <wp:wrapSquare wrapText="bothSides" distB="0" distT="0" distL="114300" distR="114300"/>
                      <wp:docPr id="3" name=""/>
                      <a:graphic>
                        <a:graphicData uri="http://schemas.microsoft.com/office/word/2010/wordprocessingGroup">
                          <wpg:wgp>
                            <wpg:cNvGrpSpPr/>
                            <wpg:grpSpPr>
                              <a:xfrm>
                                <a:off x="4779575" y="3354075"/>
                                <a:ext cx="1132838" cy="851824"/>
                                <a:chOff x="4779575" y="3354075"/>
                                <a:chExt cx="1132850" cy="851850"/>
                              </a:xfrm>
                            </wpg:grpSpPr>
                            <wpg:grpSp>
                              <wpg:cNvGrpSpPr/>
                              <wpg:grpSpPr>
                                <a:xfrm>
                                  <a:off x="4779581" y="3354088"/>
                                  <a:ext cx="1132838" cy="851824"/>
                                  <a:chOff x="4779575" y="3354075"/>
                                  <a:chExt cx="1132850" cy="851850"/>
                                </a:xfrm>
                              </wpg:grpSpPr>
                              <wps:wsp>
                                <wps:cNvSpPr/>
                                <wps:cNvPr id="3" name="Shape 3"/>
                                <wps:spPr>
                                  <a:xfrm>
                                    <a:off x="4779575" y="3354075"/>
                                    <a:ext cx="1132850" cy="85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779581" y="3354088"/>
                                    <a:ext cx="1132838" cy="851824"/>
                                    <a:chOff x="4732600" y="3318100"/>
                                    <a:chExt cx="1226800" cy="943200"/>
                                  </a:xfrm>
                                </wpg:grpSpPr>
                                <wps:wsp>
                                  <wps:cNvSpPr/>
                                  <wps:cNvPr id="5" name="Shape 5"/>
                                  <wps:spPr>
                                    <a:xfrm>
                                      <a:off x="4732600" y="3318100"/>
                                      <a:ext cx="1226800" cy="94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732622" y="3318101"/>
                                      <a:ext cx="1226757" cy="943183"/>
                                      <a:chOff x="0" y="0"/>
                                      <a:chExt cx="1226757" cy="943183"/>
                                    </a:xfrm>
                                  </wpg:grpSpPr>
                                  <wps:wsp>
                                    <wps:cNvSpPr/>
                                    <wps:cNvPr id="7" name="Shape 7"/>
                                    <wps:spPr>
                                      <a:xfrm>
                                        <a:off x="0" y="0"/>
                                        <a:ext cx="1226750" cy="923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755602"/>
                                        <a:ext cx="46741" cy="18758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0" lIns="0" spcFirstLastPara="1" rIns="0" wrap="square" tIns="0">
                                      <a:noAutofit/>
                                    </wps:bodyPr>
                                  </wps:wsp>
                                  <pic:pic>
                                    <pic:nvPicPr>
                                      <pic:cNvPr id="9" name="Shape 9"/>
                                      <pic:cNvPicPr preferRelativeResize="0"/>
                                    </pic:nvPicPr>
                                    <pic:blipFill rotWithShape="1">
                                      <a:blip r:embed="rId7">
                                        <a:alphaModFix/>
                                      </a:blip>
                                      <a:srcRect b="0" l="0" r="0" t="0"/>
                                      <a:stretch/>
                                    </pic:blipFill>
                                    <pic:spPr>
                                      <a:xfrm>
                                        <a:off x="351282" y="0"/>
                                        <a:ext cx="875475" cy="829310"/>
                                      </a:xfrm>
                                      <a:prstGeom prst="rect">
                                        <a:avLst/>
                                      </a:prstGeom>
                                      <a:noFill/>
                                      <a:ln>
                                        <a:noFill/>
                                      </a:ln>
                                    </pic:spPr>
                                  </pic:pic>
                                  <wps:wsp>
                                    <wps:cNvSpPr/>
                                    <wps:cNvPr id="10" name="Shape 10"/>
                                    <wps:spPr>
                                      <a:xfrm>
                                        <a:off x="304292" y="911098"/>
                                        <a:ext cx="9144" cy="12700"/>
                                      </a:xfrm>
                                      <a:custGeom>
                                        <a:rect b="b" l="l" r="r" t="t"/>
                                        <a:pathLst>
                                          <a:path extrusionOk="0" h="12700" w="9144">
                                            <a:moveTo>
                                              <a:pt x="0" y="0"/>
                                            </a:moveTo>
                                            <a:lnTo>
                                              <a:pt x="9144" y="0"/>
                                            </a:lnTo>
                                            <a:lnTo>
                                              <a:pt x="9144" y="12700"/>
                                            </a:lnTo>
                                            <a:lnTo>
                                              <a:pt x="0" y="12700"/>
                                            </a:lnTo>
                                            <a:lnTo>
                                              <a:pt x="0" y="0"/>
                                            </a:lnTo>
                                          </a:path>
                                        </a:pathLst>
                                      </a:custGeom>
                                      <a:solidFill>
                                        <a:srgbClr val="7E7E7E"/>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165100</wp:posOffset>
                      </wp:positionV>
                      <wp:extent cx="1132838" cy="851824"/>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132838" cy="851824"/>
                              </a:xfrm>
                              <a:prstGeom prst="rect"/>
                              <a:ln/>
                            </pic:spPr>
                          </pic:pic>
                        </a:graphicData>
                      </a:graphic>
                    </wp:anchor>
                  </w:drawing>
                </mc:Fallback>
              </mc:AlternateConten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1"/>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   Final Lab Assessment</w:t>
            </w:r>
          </w:p>
          <w:p w:rsidR="00000000" w:rsidDel="00000000" w:rsidP="00000000" w:rsidRDefault="00000000" w:rsidRPr="00000000" w14:paraId="00000004">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8"/>
                <w:szCs w:val="28"/>
                <w:rtl w:val="0"/>
              </w:rPr>
              <w:t xml:space="preserve">    CSE360: Computer Interfacing </w:t>
            </w:r>
            <w:r w:rsidDel="00000000" w:rsidR="00000000" w:rsidRPr="00000000">
              <w:rPr>
                <w:rFonts w:ascii="Times New Roman" w:cs="Times New Roman" w:eastAsia="Times New Roman" w:hAnsi="Times New Roman"/>
                <w:b w:val="1"/>
                <w:sz w:val="28"/>
                <w:szCs w:val="28"/>
                <w:highlight w:val="white"/>
                <w:rtl w:val="0"/>
              </w:rPr>
              <w:t xml:space="preserve"> </w:t>
              <w:br w:type="textWrapping"/>
              <w:t xml:space="preserve">    </w:t>
            </w:r>
            <w:r w:rsidDel="00000000" w:rsidR="00000000" w:rsidRPr="00000000">
              <w:rPr>
                <w:rFonts w:ascii="Times New Roman" w:cs="Times New Roman" w:eastAsia="Times New Roman" w:hAnsi="Times New Roman"/>
                <w:b w:val="1"/>
                <w:sz w:val="26"/>
                <w:szCs w:val="26"/>
                <w:highlight w:val="white"/>
                <w:rtl w:val="0"/>
              </w:rPr>
              <w:t xml:space="preserve">Department of Computer Science and Engineering</w:t>
            </w:r>
          </w:p>
          <w:p w:rsidR="00000000" w:rsidDel="00000000" w:rsidP="00000000" w:rsidRDefault="00000000" w:rsidRPr="00000000" w14:paraId="00000005">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Total Marks: 10</w:t>
            </w:r>
          </w:p>
        </w:tc>
      </w:tr>
    </w:tbl>
    <w:p w:rsidR="00000000" w:rsidDel="00000000" w:rsidP="00000000" w:rsidRDefault="00000000" w:rsidRPr="00000000" w14:paraId="00000006">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[Complete all the blanks and commands with necessary information in the given C type file.</w:t>
      </w:r>
    </w:p>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 Also answer ALL 4 short questions.]</w:t>
      </w:r>
    </w:p>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br w:type="textWrapping"/>
        <w:t xml:space="preserve">Name:</w:t>
        <w:tab/>
        <w:tab/>
        <w:tab/>
        <w:tab/>
        <w:tab/>
        <w:tab/>
        <w:tab/>
        <w:tab/>
        <w:tab/>
        <w:t xml:space="preserve">Section:</w:t>
        <w:tab/>
      </w:r>
    </w:p>
    <w:p w:rsidR="00000000" w:rsidDel="00000000" w:rsidP="00000000" w:rsidRDefault="00000000" w:rsidRPr="00000000" w14:paraId="0000000A">
      <w:pPr>
        <w:rPr/>
      </w:pPr>
      <w:r w:rsidDel="00000000" w:rsidR="00000000" w:rsidRPr="00000000">
        <w:rPr>
          <w:b w:val="1"/>
          <w:rtl w:val="0"/>
        </w:rPr>
        <w:t xml:space="preserve">ID:</w:t>
      </w:r>
      <w:r w:rsidDel="00000000" w:rsidR="00000000" w:rsidRPr="00000000">
        <w:rPr>
          <w:rtl w:val="0"/>
        </w:rPr>
        <w:tab/>
        <w:tab/>
        <w:tab/>
        <w:tab/>
        <w:tab/>
        <w:tab/>
        <w:tab/>
        <w:tab/>
        <w:tab/>
      </w:r>
    </w:p>
    <w:p w:rsidR="00000000" w:rsidDel="00000000" w:rsidP="00000000" w:rsidRDefault="00000000" w:rsidRPr="00000000" w14:paraId="0000000B">
      <w:pPr>
        <w:pStyle w:val="Heading3"/>
        <w:rPr>
          <w:b w:val="1"/>
        </w:rPr>
      </w:pPr>
      <w:bookmarkStart w:colFirst="0" w:colLast="0" w:name="_heading=h.30j0zll" w:id="1"/>
      <w:bookmarkEnd w:id="1"/>
      <w:r w:rsidDel="00000000" w:rsidR="00000000" w:rsidRPr="00000000">
        <w:rPr>
          <w:rtl w:val="0"/>
        </w:rPr>
        <w:t xml:space="preserve">i) .C file</w:t>
        <w:tab/>
        <w:tab/>
        <w:tab/>
        <w:tab/>
        <w:tab/>
        <w:tab/>
        <w:tab/>
        <w:tab/>
        <w:tab/>
        <w:tab/>
        <w:t xml:space="preserve">   </w:t>
      </w:r>
      <w:r w:rsidDel="00000000" w:rsidR="00000000" w:rsidRPr="00000000">
        <w:rPr>
          <w:b w:val="1"/>
          <w:color w:val="000000"/>
          <w:sz w:val="22"/>
          <w:szCs w:val="22"/>
          <w:rtl w:val="0"/>
        </w:rPr>
        <w:t xml:space="preserve">0.5 x 12 = 6</w:t>
      </w:r>
      <w:r w:rsidDel="00000000" w:rsidR="00000000" w:rsidRPr="00000000">
        <w:rPr>
          <w:rtl w:val="0"/>
        </w:rPr>
      </w:r>
    </w:p>
    <w:tbl>
      <w:tblPr>
        <w:tblStyle w:val="Table2"/>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#include "i2c.h"</w:t>
              <w:br w:type="textWrapping"/>
              <w:br w:type="textWrapping"/>
              <w:t xml:space="preserve">void I2C_GPIO_Init()</w:t>
              <w:br w:type="textWrapping"/>
              <w:t xml:space="preserve">{</w:t>
              <w:br w:type="textWrapping"/>
              <w:t xml:space="preserve">   </w:t>
            </w:r>
            <w:r w:rsidDel="00000000" w:rsidR="00000000" w:rsidRPr="00000000">
              <w:rPr>
                <w:rFonts w:ascii="Consolas" w:cs="Consolas" w:eastAsia="Consolas" w:hAnsi="Consolas"/>
                <w:i w:val="1"/>
                <w:sz w:val="24"/>
                <w:szCs w:val="24"/>
                <w:highlight w:val="white"/>
                <w:rtl w:val="0"/>
              </w:rPr>
              <w:t xml:space="preserve">// Enable clock from 2 different Ports to configure I2C3</w:t>
            </w:r>
            <w:r w:rsidDel="00000000" w:rsidR="00000000" w:rsidRPr="00000000">
              <w:rPr>
                <w:rFonts w:ascii="Consolas" w:cs="Consolas" w:eastAsia="Consolas" w:hAnsi="Consolas"/>
                <w:i w:val="1"/>
                <w:color w:val="408080"/>
                <w:sz w:val="24"/>
                <w:szCs w:val="24"/>
                <w:highlight w:val="white"/>
                <w:rtl w:val="0"/>
              </w:rPr>
              <w:t xml:space="preserve"> </w:t>
            </w:r>
            <w:r w:rsidDel="00000000" w:rsidR="00000000" w:rsidRPr="00000000">
              <w:rPr>
                <w:rFonts w:ascii="Consolas" w:cs="Consolas" w:eastAsia="Consolas" w:hAnsi="Consolas"/>
                <w:sz w:val="24"/>
                <w:szCs w:val="24"/>
                <w:highlight w:val="white"/>
                <w:rtl w:val="0"/>
              </w:rPr>
              <w:br w:type="textWrapping"/>
              <w:t xml:space="preserve">   RCC-&gt;AHB1ENR |=</w:t>
            </w:r>
            <w:r w:rsidDel="00000000" w:rsidR="00000000" w:rsidRPr="00000000">
              <w:rPr>
                <w:rFonts w:ascii="Consolas" w:cs="Consolas" w:eastAsia="Consolas" w:hAnsi="Consolas"/>
                <w:b w:val="1"/>
                <w:sz w:val="24"/>
                <w:szCs w:val="24"/>
                <w:highlight w:val="white"/>
                <w:rtl w:val="0"/>
              </w:rPr>
              <w:t xml:space="preserve"> </w:t>
            </w:r>
            <w:r w:rsidDel="00000000" w:rsidR="00000000" w:rsidRPr="00000000">
              <w:rPr>
                <w:rFonts w:ascii="Consolas" w:cs="Consolas" w:eastAsia="Consolas" w:hAnsi="Consolas"/>
                <w:b w:val="1"/>
                <w:color w:val="ff0000"/>
                <w:sz w:val="24"/>
                <w:szCs w:val="24"/>
                <w:highlight w:val="white"/>
                <w:rtl w:val="0"/>
              </w:rPr>
              <w:t xml:space="preserve">(a) 1&lt;&lt;0</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0D">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RCC-&gt; </w:t>
            </w:r>
            <w:r w:rsidDel="00000000" w:rsidR="00000000" w:rsidRPr="00000000">
              <w:rPr>
                <w:rFonts w:ascii="Consolas" w:cs="Consolas" w:eastAsia="Consolas" w:hAnsi="Consolas"/>
                <w:b w:val="1"/>
                <w:color w:val="ff0000"/>
                <w:sz w:val="24"/>
                <w:szCs w:val="24"/>
                <w:highlight w:val="white"/>
                <w:rtl w:val="0"/>
              </w:rPr>
              <w:t xml:space="preserve">(b)AHB1ENR</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ff0000"/>
                <w:sz w:val="24"/>
                <w:szCs w:val="24"/>
                <w:highlight w:val="white"/>
                <w:rtl w:val="0"/>
              </w:rPr>
              <w:t xml:space="preserve">(b) 1&lt;&lt;2</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0E">
            <w:pPr>
              <w:widowControl w:val="0"/>
              <w:rPr>
                <w:rFonts w:ascii="Consolas" w:cs="Consolas" w:eastAsia="Consolas" w:hAnsi="Consolas"/>
                <w:i w:val="1"/>
                <w:sz w:val="24"/>
                <w:szCs w:val="24"/>
                <w:highlight w:val="white"/>
              </w:rPr>
            </w:pPr>
            <w:r w:rsidDel="00000000" w:rsidR="00000000" w:rsidRPr="00000000">
              <w:rPr>
                <w:rFonts w:ascii="Consolas" w:cs="Consolas" w:eastAsia="Consolas" w:hAnsi="Consolas"/>
                <w:sz w:val="24"/>
                <w:szCs w:val="24"/>
                <w:highlight w:val="white"/>
                <w:rtl w:val="0"/>
              </w:rPr>
              <w:br w:type="textWrapping"/>
              <w:t xml:space="preserve">   </w:t>
            </w:r>
            <w:r w:rsidDel="00000000" w:rsidR="00000000" w:rsidRPr="00000000">
              <w:rPr>
                <w:rFonts w:ascii="Consolas" w:cs="Consolas" w:eastAsia="Consolas" w:hAnsi="Consolas"/>
                <w:i w:val="1"/>
                <w:sz w:val="24"/>
                <w:szCs w:val="24"/>
                <w:highlight w:val="white"/>
                <w:rtl w:val="0"/>
              </w:rPr>
              <w:t xml:space="preserve">// Configure pins for I2C3 SCL and SDA</w:t>
            </w:r>
            <w:r w:rsidDel="00000000" w:rsidR="00000000" w:rsidRPr="00000000">
              <w:rPr>
                <w:rFonts w:ascii="Consolas" w:cs="Consolas" w:eastAsia="Consolas" w:hAnsi="Consolas"/>
                <w:sz w:val="24"/>
                <w:szCs w:val="24"/>
                <w:highlight w:val="white"/>
                <w:rtl w:val="0"/>
              </w:rPr>
              <w:br w:type="textWrapping"/>
              <w:t xml:space="preserve">   GPIO</w:t>
            </w:r>
            <w:r w:rsidDel="00000000" w:rsidR="00000000" w:rsidRPr="00000000">
              <w:rPr>
                <w:rFonts w:ascii="Consolas" w:cs="Consolas" w:eastAsia="Consolas" w:hAnsi="Consolas"/>
                <w:b w:val="1"/>
                <w:color w:val="ff0000"/>
                <w:sz w:val="24"/>
                <w:szCs w:val="24"/>
                <w:highlight w:val="white"/>
                <w:rtl w:val="0"/>
              </w:rPr>
              <w:t xml:space="preserve">(c)C</w:t>
            </w:r>
            <w:r w:rsidDel="00000000" w:rsidR="00000000" w:rsidRPr="00000000">
              <w:rPr>
                <w:rFonts w:ascii="Consolas" w:cs="Consolas" w:eastAsia="Consolas" w:hAnsi="Consolas"/>
                <w:sz w:val="24"/>
                <w:szCs w:val="24"/>
                <w:highlight w:val="white"/>
                <w:rtl w:val="0"/>
              </w:rPr>
              <w:t xml:space="preserve">-&gt;</w:t>
            </w:r>
            <w:r w:rsidDel="00000000" w:rsidR="00000000" w:rsidRPr="00000000">
              <w:rPr>
                <w:rFonts w:ascii="Consolas" w:cs="Consolas" w:eastAsia="Consolas" w:hAnsi="Consolas"/>
                <w:b w:val="1"/>
                <w:color w:val="ff0000"/>
                <w:sz w:val="24"/>
                <w:szCs w:val="24"/>
                <w:highlight w:val="white"/>
                <w:rtl w:val="0"/>
              </w:rPr>
              <w:t xml:space="preserve">(c)MODER</w:t>
            </w:r>
            <w:r w:rsidDel="00000000" w:rsidR="00000000" w:rsidRPr="00000000">
              <w:rPr>
                <w:rFonts w:ascii="Consolas" w:cs="Consolas" w:eastAsia="Consolas" w:hAnsi="Consolas"/>
                <w:sz w:val="24"/>
                <w:szCs w:val="24"/>
                <w:highlight w:val="white"/>
                <w:rtl w:val="0"/>
              </w:rPr>
              <w:t xml:space="preserve"> &amp;= </w:t>
            </w:r>
            <w:r w:rsidDel="00000000" w:rsidR="00000000" w:rsidRPr="00000000">
              <w:rPr>
                <w:rFonts w:ascii="Consolas" w:cs="Consolas" w:eastAsia="Consolas" w:hAnsi="Consolas"/>
                <w:b w:val="1"/>
                <w:color w:val="ff0000"/>
                <w:sz w:val="24"/>
                <w:szCs w:val="24"/>
                <w:highlight w:val="white"/>
                <w:rtl w:val="0"/>
              </w:rPr>
              <w:t xml:space="preserve">(c) ~((3 &lt;&lt; (9 * 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sz w:val="24"/>
                <w:szCs w:val="24"/>
                <w:highlight w:val="white"/>
                <w:rtl w:val="0"/>
              </w:rPr>
              <w:t xml:space="preserve">// Clear MODER bit for the 1st port (SDA)</w:t>
            </w:r>
          </w:p>
          <w:p w:rsidR="00000000" w:rsidDel="00000000" w:rsidP="00000000" w:rsidRDefault="00000000" w:rsidRPr="00000000" w14:paraId="0000000F">
            <w:pPr>
              <w:widowControl w:val="0"/>
              <w:rPr>
                <w:rFonts w:ascii="Consolas" w:cs="Consolas" w:eastAsia="Consolas" w:hAnsi="Consolas"/>
                <w:i w:val="1"/>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ff0000"/>
                <w:sz w:val="24"/>
                <w:szCs w:val="24"/>
                <w:highlight w:val="white"/>
                <w:rtl w:val="0"/>
              </w:rPr>
              <w:t xml:space="preserve">(d)GPIOA</w:t>
            </w:r>
            <w:r w:rsidDel="00000000" w:rsidR="00000000" w:rsidRPr="00000000">
              <w:rPr>
                <w:rFonts w:ascii="Consolas" w:cs="Consolas" w:eastAsia="Consolas" w:hAnsi="Consolas"/>
                <w:sz w:val="24"/>
                <w:szCs w:val="24"/>
                <w:highlight w:val="white"/>
                <w:rtl w:val="0"/>
              </w:rPr>
              <w:t xml:space="preserve">-&gt;</w:t>
            </w:r>
            <w:r w:rsidDel="00000000" w:rsidR="00000000" w:rsidRPr="00000000">
              <w:rPr>
                <w:rFonts w:ascii="Consolas" w:cs="Consolas" w:eastAsia="Consolas" w:hAnsi="Consolas"/>
                <w:b w:val="1"/>
                <w:color w:val="ff0000"/>
                <w:sz w:val="24"/>
                <w:szCs w:val="24"/>
                <w:highlight w:val="white"/>
                <w:rtl w:val="0"/>
              </w:rPr>
              <w:t xml:space="preserve">MODER</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color w:val="ff0000"/>
                <w:sz w:val="24"/>
                <w:szCs w:val="24"/>
                <w:highlight w:val="white"/>
                <w:rtl w:val="0"/>
              </w:rPr>
              <w:t xml:space="preserve">&amp;= </w:t>
            </w:r>
            <w:r w:rsidDel="00000000" w:rsidR="00000000" w:rsidRPr="00000000">
              <w:rPr>
                <w:rFonts w:ascii="Consolas" w:cs="Consolas" w:eastAsia="Consolas" w:hAnsi="Consolas"/>
                <w:b w:val="1"/>
                <w:color w:val="ff0000"/>
                <w:sz w:val="24"/>
                <w:szCs w:val="24"/>
                <w:highlight w:val="white"/>
                <w:rtl w:val="0"/>
              </w:rPr>
              <w:t xml:space="preserve">~((3 &lt;&lt; (8 * 2))</w:t>
            </w:r>
            <w:r w:rsidDel="00000000" w:rsidR="00000000" w:rsidRPr="00000000">
              <w:rPr>
                <w:rFonts w:ascii="Consolas" w:cs="Consolas" w:eastAsia="Consolas" w:hAnsi="Consolas"/>
                <w:color w:val="ff0000"/>
                <w:sz w:val="24"/>
                <w:szCs w:val="24"/>
                <w:highlight w:val="white"/>
                <w:rtl w:val="0"/>
              </w:rPr>
              <w:t xml:space="preserve">;</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sz w:val="24"/>
                <w:szCs w:val="24"/>
                <w:highlight w:val="white"/>
                <w:rtl w:val="0"/>
              </w:rPr>
              <w:t xml:space="preserve">// Clear MODER bit for the 2nd port (SCL)</w:t>
            </w:r>
            <w:r w:rsidDel="00000000" w:rsidR="00000000" w:rsidRPr="00000000">
              <w:rPr>
                <w:rFonts w:ascii="Consolas" w:cs="Consolas" w:eastAsia="Consolas" w:hAnsi="Consolas"/>
                <w:sz w:val="24"/>
                <w:szCs w:val="24"/>
                <w:highlight w:val="white"/>
                <w:rtl w:val="0"/>
              </w:rPr>
              <w:br w:type="textWrapping"/>
              <w:t xml:space="preserve">   GPIO</w:t>
            </w:r>
            <w:r w:rsidDel="00000000" w:rsidR="00000000" w:rsidRPr="00000000">
              <w:rPr>
                <w:rFonts w:ascii="Consolas" w:cs="Consolas" w:eastAsia="Consolas" w:hAnsi="Consolas"/>
                <w:b w:val="1"/>
                <w:color w:val="ff0000"/>
                <w:sz w:val="24"/>
                <w:szCs w:val="24"/>
                <w:highlight w:val="white"/>
                <w:rtl w:val="0"/>
              </w:rPr>
              <w:t xml:space="preserve">(e)C</w:t>
            </w:r>
            <w:r w:rsidDel="00000000" w:rsidR="00000000" w:rsidRPr="00000000">
              <w:rPr>
                <w:rFonts w:ascii="Consolas" w:cs="Consolas" w:eastAsia="Consolas" w:hAnsi="Consolas"/>
                <w:sz w:val="24"/>
                <w:szCs w:val="24"/>
                <w:highlight w:val="white"/>
                <w:rtl w:val="0"/>
              </w:rPr>
              <w:t xml:space="preserve">-&gt; MODER |= </w:t>
            </w:r>
            <w:r w:rsidDel="00000000" w:rsidR="00000000" w:rsidRPr="00000000">
              <w:rPr>
                <w:rFonts w:ascii="Consolas" w:cs="Consolas" w:eastAsia="Consolas" w:hAnsi="Consolas"/>
                <w:b w:val="1"/>
                <w:color w:val="ff0000"/>
                <w:sz w:val="24"/>
                <w:szCs w:val="24"/>
                <w:highlight w:val="white"/>
                <w:rtl w:val="0"/>
              </w:rPr>
              <w:t xml:space="preserve">(e)(2 &lt;&lt; (9 * 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sz w:val="24"/>
                <w:szCs w:val="24"/>
                <w:highlight w:val="white"/>
                <w:rtl w:val="0"/>
              </w:rPr>
              <w:t xml:space="preserve">// Set alternate function mode</w:t>
            </w:r>
          </w:p>
          <w:p w:rsidR="00000000" w:rsidDel="00000000" w:rsidP="00000000" w:rsidRDefault="00000000" w:rsidRPr="00000000" w14:paraId="00000010">
            <w:pPr>
              <w:widowControl w:val="0"/>
              <w:rPr>
                <w:rFonts w:ascii="Consolas" w:cs="Consolas" w:eastAsia="Consolas" w:hAnsi="Consolas"/>
                <w:i w:val="1"/>
                <w:sz w:val="24"/>
                <w:szCs w:val="24"/>
                <w:highlight w:val="white"/>
              </w:rPr>
            </w:pPr>
            <w:r w:rsidDel="00000000" w:rsidR="00000000" w:rsidRPr="00000000">
              <w:rPr>
                <w:rFonts w:ascii="Consolas" w:cs="Consolas" w:eastAsia="Consolas" w:hAnsi="Consolas"/>
                <w:sz w:val="24"/>
                <w:szCs w:val="24"/>
                <w:highlight w:val="white"/>
                <w:rtl w:val="0"/>
              </w:rPr>
              <w:t xml:space="preserve">   GPIO</w:t>
            </w:r>
            <w:r w:rsidDel="00000000" w:rsidR="00000000" w:rsidRPr="00000000">
              <w:rPr>
                <w:rFonts w:ascii="Consolas" w:cs="Consolas" w:eastAsia="Consolas" w:hAnsi="Consolas"/>
                <w:b w:val="1"/>
                <w:color w:val="ff0000"/>
                <w:sz w:val="24"/>
                <w:szCs w:val="24"/>
                <w:highlight w:val="white"/>
                <w:rtl w:val="0"/>
              </w:rPr>
              <w:t xml:space="preserve">(f)A</w:t>
            </w:r>
            <w:r w:rsidDel="00000000" w:rsidR="00000000" w:rsidRPr="00000000">
              <w:rPr>
                <w:rFonts w:ascii="Consolas" w:cs="Consolas" w:eastAsia="Consolas" w:hAnsi="Consolas"/>
                <w:sz w:val="24"/>
                <w:szCs w:val="24"/>
                <w:highlight w:val="white"/>
                <w:rtl w:val="0"/>
              </w:rPr>
              <w:t xml:space="preserve">-&gt; MODER |= </w:t>
            </w:r>
            <w:r w:rsidDel="00000000" w:rsidR="00000000" w:rsidRPr="00000000">
              <w:rPr>
                <w:rFonts w:ascii="Consolas" w:cs="Consolas" w:eastAsia="Consolas" w:hAnsi="Consolas"/>
                <w:b w:val="1"/>
                <w:color w:val="ff0000"/>
                <w:sz w:val="24"/>
                <w:szCs w:val="24"/>
                <w:highlight w:val="white"/>
                <w:rtl w:val="0"/>
              </w:rPr>
              <w:t xml:space="preserve">(f)(2 &lt;&lt; (8 * 2))</w:t>
            </w: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i w:val="1"/>
                <w:sz w:val="24"/>
                <w:szCs w:val="24"/>
                <w:highlight w:val="white"/>
                <w:rtl w:val="0"/>
              </w:rPr>
              <w:t xml:space="preserve">// Set alternate function mode</w:t>
            </w:r>
            <w:r w:rsidDel="00000000" w:rsidR="00000000" w:rsidRPr="00000000">
              <w:rPr>
                <w:rFonts w:ascii="Consolas" w:cs="Consolas" w:eastAsia="Consolas" w:hAnsi="Consolas"/>
                <w:sz w:val="24"/>
                <w:szCs w:val="24"/>
                <w:highlight w:val="white"/>
                <w:rtl w:val="0"/>
              </w:rPr>
              <w:br w:type="textWrapping"/>
              <w:br w:type="textWrapping"/>
              <w:t xml:space="preserve">   GPIO-&gt;OTYPER |= ;</w:t>
              <w:br w:type="textWrapping"/>
              <w:t xml:space="preserve">   GPIO-&gt;PUPDR |= ; </w:t>
            </w:r>
            <w:r w:rsidDel="00000000" w:rsidR="00000000" w:rsidRPr="00000000">
              <w:rPr>
                <w:rFonts w:ascii="Consolas" w:cs="Consolas" w:eastAsia="Consolas" w:hAnsi="Consolas"/>
                <w:sz w:val="24"/>
                <w:szCs w:val="24"/>
                <w:shd w:fill="f8f8ff" w:val="clear"/>
                <w:rtl w:val="0"/>
              </w:rPr>
              <w:br w:type="textWrapping"/>
            </w:r>
            <w:r w:rsidDel="00000000" w:rsidR="00000000" w:rsidRPr="00000000">
              <w:rPr>
                <w:rFonts w:ascii="Consolas" w:cs="Consolas" w:eastAsia="Consolas" w:hAnsi="Consolas"/>
                <w:sz w:val="24"/>
                <w:szCs w:val="24"/>
                <w:highlight w:val="white"/>
                <w:rtl w:val="0"/>
              </w:rPr>
              <w:t xml:space="preserve">   GPIO-&gt;OSPEEDR |= ; </w:t>
              <w:br w:type="textWrapping"/>
              <w:t xml:space="preserve">   </w:t>
            </w:r>
            <w:r w:rsidDel="00000000" w:rsidR="00000000" w:rsidRPr="00000000">
              <w:rPr>
                <w:rFonts w:ascii="Consolas" w:cs="Consolas" w:eastAsia="Consolas" w:hAnsi="Consolas"/>
                <w:i w:val="1"/>
                <w:sz w:val="24"/>
                <w:szCs w:val="24"/>
                <w:highlight w:val="white"/>
                <w:rtl w:val="0"/>
              </w:rPr>
              <w:t xml:space="preserve">// Set alternate function to I2C3 </w:t>
            </w:r>
          </w:p>
          <w:p w:rsidR="00000000" w:rsidDel="00000000" w:rsidP="00000000" w:rsidRDefault="00000000" w:rsidRPr="00000000" w14:paraId="00000011">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GPIO</w:t>
            </w:r>
            <w:r w:rsidDel="00000000" w:rsidR="00000000" w:rsidRPr="00000000">
              <w:rPr>
                <w:rFonts w:ascii="Consolas" w:cs="Consolas" w:eastAsia="Consolas" w:hAnsi="Consolas"/>
                <w:b w:val="1"/>
                <w:color w:val="ff0000"/>
                <w:sz w:val="24"/>
                <w:szCs w:val="24"/>
                <w:highlight w:val="white"/>
                <w:rtl w:val="0"/>
              </w:rPr>
              <w:t xml:space="preserve">(g)C</w:t>
            </w:r>
            <w:r w:rsidDel="00000000" w:rsidR="00000000" w:rsidRPr="00000000">
              <w:rPr>
                <w:rFonts w:ascii="Consolas" w:cs="Consolas" w:eastAsia="Consolas" w:hAnsi="Consolas"/>
                <w:sz w:val="24"/>
                <w:szCs w:val="24"/>
                <w:highlight w:val="white"/>
                <w:rtl w:val="0"/>
              </w:rPr>
              <w:t xml:space="preserve">-&gt;</w:t>
            </w:r>
            <w:r w:rsidDel="00000000" w:rsidR="00000000" w:rsidRPr="00000000">
              <w:rPr>
                <w:rFonts w:ascii="Consolas" w:cs="Consolas" w:eastAsia="Consolas" w:hAnsi="Consolas"/>
                <w:b w:val="1"/>
                <w:color w:val="ff0000"/>
                <w:sz w:val="24"/>
                <w:szCs w:val="24"/>
                <w:highlight w:val="white"/>
                <w:rtl w:val="0"/>
              </w:rPr>
              <w:t xml:space="preserve">(g)AFR[1]</w:t>
            </w:r>
            <w:r w:rsidDel="00000000" w:rsidR="00000000" w:rsidRPr="00000000">
              <w:rPr>
                <w:rFonts w:ascii="Consolas" w:cs="Consolas" w:eastAsia="Consolas" w:hAnsi="Consolas"/>
                <w:sz w:val="24"/>
                <w:szCs w:val="24"/>
                <w:highlight w:val="white"/>
                <w:rtl w:val="0"/>
              </w:rPr>
              <w:t xml:space="preserve"> |= (</w:t>
            </w:r>
            <w:r w:rsidDel="00000000" w:rsidR="00000000" w:rsidRPr="00000000">
              <w:rPr>
                <w:rFonts w:ascii="Consolas" w:cs="Consolas" w:eastAsia="Consolas" w:hAnsi="Consolas"/>
                <w:b w:val="1"/>
                <w:color w:val="ff0000"/>
                <w:sz w:val="24"/>
                <w:szCs w:val="24"/>
                <w:highlight w:val="white"/>
                <w:rtl w:val="0"/>
              </w:rPr>
              <w:t xml:space="preserve">(g) 4 &lt;&lt; ((9 - 8) * 4)</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2">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GPIO</w:t>
            </w:r>
            <w:r w:rsidDel="00000000" w:rsidR="00000000" w:rsidRPr="00000000">
              <w:rPr>
                <w:rFonts w:ascii="Consolas" w:cs="Consolas" w:eastAsia="Consolas" w:hAnsi="Consolas"/>
                <w:b w:val="1"/>
                <w:color w:val="ff0000"/>
                <w:sz w:val="24"/>
                <w:szCs w:val="24"/>
                <w:highlight w:val="white"/>
                <w:rtl w:val="0"/>
              </w:rPr>
              <w:t xml:space="preserve">(h)A</w:t>
            </w:r>
            <w:r w:rsidDel="00000000" w:rsidR="00000000" w:rsidRPr="00000000">
              <w:rPr>
                <w:rFonts w:ascii="Consolas" w:cs="Consolas" w:eastAsia="Consolas" w:hAnsi="Consolas"/>
                <w:sz w:val="24"/>
                <w:szCs w:val="24"/>
                <w:highlight w:val="white"/>
                <w:rtl w:val="0"/>
              </w:rPr>
              <w:t xml:space="preserve">-&gt;</w:t>
            </w:r>
            <w:r w:rsidDel="00000000" w:rsidR="00000000" w:rsidRPr="00000000">
              <w:rPr>
                <w:rFonts w:ascii="Consolas" w:cs="Consolas" w:eastAsia="Consolas" w:hAnsi="Consolas"/>
                <w:b w:val="1"/>
                <w:color w:val="ff0000"/>
                <w:sz w:val="24"/>
                <w:szCs w:val="24"/>
                <w:highlight w:val="white"/>
                <w:rtl w:val="0"/>
              </w:rPr>
              <w:t xml:space="preserve">(h)AFR[1]</w:t>
            </w:r>
            <w:r w:rsidDel="00000000" w:rsidR="00000000" w:rsidRPr="00000000">
              <w:rPr>
                <w:rFonts w:ascii="Consolas" w:cs="Consolas" w:eastAsia="Consolas" w:hAnsi="Consolas"/>
                <w:sz w:val="24"/>
                <w:szCs w:val="24"/>
                <w:highlight w:val="white"/>
                <w:rtl w:val="0"/>
              </w:rPr>
              <w:t xml:space="preserve"> |= (</w:t>
            </w:r>
            <w:r w:rsidDel="00000000" w:rsidR="00000000" w:rsidRPr="00000000">
              <w:rPr>
                <w:rFonts w:ascii="Consolas" w:cs="Consolas" w:eastAsia="Consolas" w:hAnsi="Consolas"/>
                <w:b w:val="1"/>
                <w:color w:val="ff0000"/>
                <w:sz w:val="24"/>
                <w:szCs w:val="24"/>
                <w:highlight w:val="white"/>
                <w:rtl w:val="0"/>
              </w:rPr>
              <w:t xml:space="preserve">(h) 4 &lt;&lt; ((8 - 8) * 4)</w:t>
            </w:r>
            <w:r w:rsidDel="00000000" w:rsidR="00000000" w:rsidRPr="00000000">
              <w:rPr>
                <w:rFonts w:ascii="Consolas" w:cs="Consolas" w:eastAsia="Consolas" w:hAnsi="Consolas"/>
                <w:sz w:val="24"/>
                <w:szCs w:val="24"/>
                <w:highlight w:val="white"/>
                <w:rtl w:val="0"/>
              </w:rPr>
              <w:t xml:space="preserve">);</w:t>
              <w:br w:type="textWrapping"/>
              <w:t xml:space="preserve">}</w:t>
              <w:br w:type="textWrapping"/>
              <w:br w:type="textWrapping"/>
              <w:t xml:space="preserve">void </w:t>
            </w:r>
            <w:r w:rsidDel="00000000" w:rsidR="00000000" w:rsidRPr="00000000">
              <w:rPr>
                <w:rFonts w:ascii="Consolas" w:cs="Consolas" w:eastAsia="Consolas" w:hAnsi="Consolas"/>
                <w:b w:val="1"/>
                <w:sz w:val="24"/>
                <w:szCs w:val="24"/>
                <w:highlight w:val="white"/>
                <w:rtl w:val="0"/>
              </w:rPr>
              <w:t xml:space="preserve">I2C_Init</w:t>
            </w:r>
            <w:r w:rsidDel="00000000" w:rsidR="00000000" w:rsidRPr="00000000">
              <w:rPr>
                <w:rFonts w:ascii="Consolas" w:cs="Consolas" w:eastAsia="Consolas" w:hAnsi="Consolas"/>
                <w:sz w:val="24"/>
                <w:szCs w:val="24"/>
                <w:highlight w:val="white"/>
                <w:rtl w:val="0"/>
              </w:rPr>
              <w:t xml:space="preserve">()</w:t>
              <w:br w:type="textWrapping"/>
              <w:t xml:space="preserve">{</w:t>
              <w:br w:type="textWrapping"/>
              <w:t xml:space="preserve">   </w:t>
            </w:r>
            <w:r w:rsidDel="00000000" w:rsidR="00000000" w:rsidRPr="00000000">
              <w:rPr>
                <w:rFonts w:ascii="Consolas" w:cs="Consolas" w:eastAsia="Consolas" w:hAnsi="Consolas"/>
                <w:i w:val="1"/>
                <w:sz w:val="24"/>
                <w:szCs w:val="24"/>
                <w:highlight w:val="white"/>
                <w:rtl w:val="0"/>
              </w:rPr>
              <w:t xml:space="preserve">// Enabling Clock for I2C1</w:t>
            </w:r>
            <w:r w:rsidDel="00000000" w:rsidR="00000000" w:rsidRPr="00000000">
              <w:rPr>
                <w:rFonts w:ascii="Consolas" w:cs="Consolas" w:eastAsia="Consolas" w:hAnsi="Consolas"/>
                <w:sz w:val="24"/>
                <w:szCs w:val="24"/>
                <w:highlight w:val="white"/>
                <w:rtl w:val="0"/>
              </w:rPr>
              <w:br w:type="textWrapping"/>
              <w:t xml:space="preserve">   RCC-&gt;APB1ENR |= </w:t>
            </w:r>
            <w:r w:rsidDel="00000000" w:rsidR="00000000" w:rsidRPr="00000000">
              <w:rPr>
                <w:rFonts w:ascii="Consolas" w:cs="Consolas" w:eastAsia="Consolas" w:hAnsi="Consolas"/>
                <w:i w:val="1"/>
                <w:sz w:val="24"/>
                <w:szCs w:val="24"/>
                <w:highlight w:val="white"/>
                <w:rtl w:val="0"/>
              </w:rPr>
              <w:t xml:space="preserve">// RCC_APB1ENR_I2C1EN</w:t>
            </w:r>
            <w:r w:rsidDel="00000000" w:rsidR="00000000" w:rsidRPr="00000000">
              <w:rPr>
                <w:rFonts w:ascii="Consolas" w:cs="Consolas" w:eastAsia="Consolas" w:hAnsi="Consolas"/>
                <w:sz w:val="24"/>
                <w:szCs w:val="24"/>
                <w:highlight w:val="white"/>
                <w:rtl w:val="0"/>
              </w:rPr>
              <w:br w:type="textWrapping"/>
              <w:br w:type="textWrapping"/>
              <w:t xml:space="preserve">   </w:t>
            </w:r>
            <w:r w:rsidDel="00000000" w:rsidR="00000000" w:rsidRPr="00000000">
              <w:rPr>
                <w:rFonts w:ascii="Consolas" w:cs="Consolas" w:eastAsia="Consolas" w:hAnsi="Consolas"/>
                <w:i w:val="1"/>
                <w:sz w:val="24"/>
                <w:szCs w:val="24"/>
                <w:highlight w:val="white"/>
                <w:rtl w:val="0"/>
              </w:rPr>
              <w:t xml:space="preserve">// Reset I2C3</w:t>
            </w:r>
            <w:r w:rsidDel="00000000" w:rsidR="00000000" w:rsidRPr="00000000">
              <w:rPr>
                <w:rFonts w:ascii="Consolas" w:cs="Consolas" w:eastAsia="Consolas" w:hAnsi="Consolas"/>
                <w:sz w:val="24"/>
                <w:szCs w:val="24"/>
                <w:highlight w:val="white"/>
                <w:rtl w:val="0"/>
              </w:rPr>
              <w:br w:type="textWrapping"/>
              <w:t xml:space="preserve">   I2C3-&gt;CR1 |= (1 &lt;&lt; 15);</w:t>
            </w:r>
          </w:p>
          <w:p w:rsidR="00000000" w:rsidDel="00000000" w:rsidP="00000000" w:rsidRDefault="00000000" w:rsidRPr="00000000" w14:paraId="00000013">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I2C3-&gt;CR1 &amp;= </w:t>
            </w:r>
            <w:r w:rsidDel="00000000" w:rsidR="00000000" w:rsidRPr="00000000">
              <w:rPr>
                <w:rFonts w:ascii="Consolas" w:cs="Consolas" w:eastAsia="Consolas" w:hAnsi="Consolas"/>
                <w:b w:val="1"/>
                <w:color w:val="ff0000"/>
                <w:sz w:val="24"/>
                <w:szCs w:val="24"/>
                <w:highlight w:val="white"/>
                <w:rtl w:val="0"/>
              </w:rPr>
              <w:t xml:space="preserve">(i)~(1 &lt;&lt; 15)</w:t>
            </w:r>
            <w:r w:rsidDel="00000000" w:rsidR="00000000" w:rsidRPr="00000000">
              <w:rPr>
                <w:rFonts w:ascii="Consolas" w:cs="Consolas" w:eastAsia="Consolas" w:hAnsi="Consolas"/>
                <w:sz w:val="24"/>
                <w:szCs w:val="24"/>
                <w:highlight w:val="white"/>
                <w:rtl w:val="0"/>
              </w:rPr>
              <w:t xml:space="preserve">;</w:t>
              <w:br w:type="textWrapping"/>
              <w:br w:type="textWrapping"/>
              <w:t xml:space="preserve">   I2C3-&gt;CR2 = 16; </w:t>
            </w:r>
            <w:r w:rsidDel="00000000" w:rsidR="00000000" w:rsidRPr="00000000">
              <w:rPr>
                <w:rFonts w:ascii="Consolas" w:cs="Consolas" w:eastAsia="Consolas" w:hAnsi="Consolas"/>
                <w:color w:val="ff0000"/>
                <w:sz w:val="24"/>
                <w:szCs w:val="24"/>
                <w:highlight w:val="white"/>
                <w:rtl w:val="0"/>
              </w:rPr>
              <w:t xml:space="preserve">// Set APB1 clock frequency in 16 MHz (i)</w:t>
            </w:r>
            <w:r w:rsidDel="00000000" w:rsidR="00000000" w:rsidRPr="00000000">
              <w:rPr>
                <w:rFonts w:ascii="Consolas" w:cs="Consolas" w:eastAsia="Consolas" w:hAnsi="Consolas"/>
                <w:sz w:val="24"/>
                <w:szCs w:val="24"/>
                <w:highlight w:val="white"/>
                <w:rtl w:val="0"/>
              </w:rPr>
              <w:br w:type="textWrapping"/>
              <w:t xml:space="preserve">   I2C3-&gt;CCR = 80;</w:t>
            </w:r>
            <w:r w:rsidDel="00000000" w:rsidR="00000000" w:rsidRPr="00000000">
              <w:rPr>
                <w:rFonts w:ascii="Consolas" w:cs="Consolas" w:eastAsia="Consolas" w:hAnsi="Consolas"/>
                <w:color w:val="ff0000"/>
                <w:sz w:val="24"/>
                <w:szCs w:val="24"/>
                <w:rtl w:val="0"/>
              </w:rPr>
              <w:t xml:space="preserve"> //</w:t>
            </w:r>
            <w:r w:rsidDel="00000000" w:rsidR="00000000" w:rsidRPr="00000000">
              <w:rPr>
                <w:rFonts w:ascii="Consolas" w:cs="Consolas" w:eastAsia="Consolas" w:hAnsi="Consolas"/>
                <w:color w:val="ff0000"/>
                <w:sz w:val="24"/>
                <w:szCs w:val="24"/>
                <w:highlight w:val="white"/>
                <w:rtl w:val="0"/>
              </w:rPr>
              <w:t xml:space="preserve">Set the clock control register ccr = fclk / (2 * i2c_freq) i2c_freq is 100khz here and fclk is 16mhz(ii) </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4">
            <w:pPr>
              <w:widowControl w:val="0"/>
              <w:rPr>
                <w:rFonts w:ascii="Consolas" w:cs="Consolas" w:eastAsia="Consolas" w:hAnsi="Consolas"/>
                <w:i w:val="1"/>
                <w:sz w:val="24"/>
                <w:szCs w:val="24"/>
                <w:highlight w:val="white"/>
              </w:rPr>
            </w:pPr>
            <w:r w:rsidDel="00000000" w:rsidR="00000000" w:rsidRPr="00000000">
              <w:rPr>
                <w:rFonts w:ascii="Consolas" w:cs="Consolas" w:eastAsia="Consolas" w:hAnsi="Consolas"/>
                <w:sz w:val="24"/>
                <w:szCs w:val="24"/>
                <w:highlight w:val="white"/>
                <w:rtl w:val="0"/>
              </w:rPr>
              <w:t xml:space="preserve">   I2C3-&gt;TRISE = 17; </w:t>
            </w:r>
            <w:r w:rsidDel="00000000" w:rsidR="00000000" w:rsidRPr="00000000">
              <w:rPr>
                <w:rFonts w:ascii="Consolas" w:cs="Consolas" w:eastAsia="Consolas" w:hAnsi="Consolas"/>
                <w:color w:val="ff0000"/>
                <w:sz w:val="24"/>
                <w:szCs w:val="24"/>
                <w:highlight w:val="white"/>
                <w:rtl w:val="0"/>
              </w:rPr>
              <w:t xml:space="preserve">//max rise time (iii)</w:t>
            </w:r>
            <w:r w:rsidDel="00000000" w:rsidR="00000000" w:rsidRPr="00000000">
              <w:rPr>
                <w:rFonts w:ascii="Consolas" w:cs="Consolas" w:eastAsia="Consolas" w:hAnsi="Consolas"/>
                <w:sz w:val="24"/>
                <w:szCs w:val="24"/>
                <w:highlight w:val="white"/>
                <w:rtl w:val="0"/>
              </w:rPr>
              <w:br w:type="textWrapping"/>
              <w:br w:type="textWrapping"/>
              <w:t xml:space="preserve">   </w:t>
            </w:r>
            <w:r w:rsidDel="00000000" w:rsidR="00000000" w:rsidRPr="00000000">
              <w:rPr>
                <w:rFonts w:ascii="Consolas" w:cs="Consolas" w:eastAsia="Consolas" w:hAnsi="Consolas"/>
                <w:i w:val="1"/>
                <w:sz w:val="24"/>
                <w:szCs w:val="24"/>
                <w:highlight w:val="white"/>
                <w:rtl w:val="0"/>
              </w:rPr>
              <w:t xml:space="preserve">// Enable I2C3</w:t>
            </w:r>
            <w:r w:rsidDel="00000000" w:rsidR="00000000" w:rsidRPr="00000000">
              <w:rPr>
                <w:rFonts w:ascii="Consolas" w:cs="Consolas" w:eastAsia="Consolas" w:hAnsi="Consolas"/>
                <w:sz w:val="24"/>
                <w:szCs w:val="24"/>
                <w:highlight w:val="white"/>
                <w:rtl w:val="0"/>
              </w:rPr>
              <w:br w:type="textWrapping"/>
              <w:t xml:space="preserve">   I2C3-&gt;CR1 |= (1 &lt;&lt; 0); </w:t>
            </w:r>
            <w:r w:rsidDel="00000000" w:rsidR="00000000" w:rsidRPr="00000000">
              <w:rPr>
                <w:rFonts w:ascii="Consolas" w:cs="Consolas" w:eastAsia="Consolas" w:hAnsi="Consolas"/>
                <w:i w:val="1"/>
                <w:sz w:val="24"/>
                <w:szCs w:val="24"/>
                <w:highlight w:val="white"/>
                <w:rtl w:val="0"/>
              </w:rPr>
              <w:t xml:space="preserve">// I2C_CR1_PE</w:t>
            </w:r>
            <w:r w:rsidDel="00000000" w:rsidR="00000000" w:rsidRPr="00000000">
              <w:rPr>
                <w:rFonts w:ascii="Consolas" w:cs="Consolas" w:eastAsia="Consolas" w:hAnsi="Consolas"/>
                <w:sz w:val="24"/>
                <w:szCs w:val="24"/>
                <w:highlight w:val="white"/>
                <w:rtl w:val="0"/>
              </w:rPr>
              <w:br w:type="textWrapping"/>
              <w:t xml:space="preserve">}</w:t>
              <w:br w:type="textWrapping"/>
            </w:r>
            <w:r w:rsidDel="00000000" w:rsidR="00000000" w:rsidRPr="00000000">
              <w:rPr>
                <w:rFonts w:ascii="Consolas" w:cs="Consolas" w:eastAsia="Consolas" w:hAnsi="Consolas"/>
                <w:sz w:val="24"/>
                <w:szCs w:val="24"/>
                <w:shd w:fill="f8f8ff" w:val="clear"/>
                <w:rtl w:val="0"/>
              </w:rPr>
              <w:br w:type="textWrapping"/>
            </w:r>
            <w:r w:rsidDel="00000000" w:rsidR="00000000" w:rsidRPr="00000000">
              <w:rPr>
                <w:rFonts w:ascii="Consolas" w:cs="Consolas" w:eastAsia="Consolas" w:hAnsi="Consolas"/>
                <w:sz w:val="24"/>
                <w:szCs w:val="24"/>
                <w:highlight w:val="white"/>
                <w:rtl w:val="0"/>
              </w:rPr>
              <w:t xml:space="preserve">void I2C_Start()</w:t>
              <w:br w:type="textWrapping"/>
              <w:t xml:space="preserve">{</w:t>
              <w:br w:type="textWrapping"/>
              <w:t xml:space="preserve">   I2C3-&gt;CR1 |= (1 &lt;&lt; 8); </w:t>
            </w:r>
            <w:r w:rsidDel="00000000" w:rsidR="00000000" w:rsidRPr="00000000">
              <w:rPr>
                <w:rFonts w:ascii="Consolas" w:cs="Consolas" w:eastAsia="Consolas" w:hAnsi="Consolas"/>
                <w:i w:val="1"/>
                <w:sz w:val="24"/>
                <w:szCs w:val="24"/>
                <w:highlight w:val="white"/>
                <w:rtl w:val="0"/>
              </w:rPr>
              <w:t xml:space="preserve">// I2C_CR1_START</w:t>
            </w:r>
            <w:r w:rsidDel="00000000" w:rsidR="00000000" w:rsidRPr="00000000">
              <w:rPr>
                <w:rFonts w:ascii="Consolas" w:cs="Consolas" w:eastAsia="Consolas" w:hAnsi="Consolas"/>
                <w:sz w:val="24"/>
                <w:szCs w:val="24"/>
                <w:highlight w:val="white"/>
                <w:rtl w:val="0"/>
              </w:rPr>
              <w:br w:type="textWrapping"/>
              <w:t xml:space="preserve">   while (!(I2C3-&gt;SR1 &amp; (1 &lt;&lt; 0))); </w:t>
            </w:r>
            <w:r w:rsidDel="00000000" w:rsidR="00000000" w:rsidRPr="00000000">
              <w:rPr>
                <w:rtl w:val="0"/>
              </w:rPr>
            </w:r>
          </w:p>
          <w:p w:rsidR="00000000" w:rsidDel="00000000" w:rsidP="00000000" w:rsidRDefault="00000000" w:rsidRPr="00000000" w14:paraId="00000015">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br w:type="textWrapping"/>
              <w:br w:type="textWrapping"/>
              <w:t xml:space="preserve">void I2C_Stop()</w:t>
              <w:br w:type="textWrapping"/>
              <w:t xml:space="preserve">{</w:t>
              <w:br w:type="textWrapping"/>
              <w:t xml:space="preserve">   I2C3-&gt;CR1 |= (1 &lt;&lt; 9);</w:t>
              <w:br w:type="textWrapping"/>
              <w:t xml:space="preserve">}</w:t>
            </w:r>
          </w:p>
          <w:p w:rsidR="00000000" w:rsidDel="00000000" w:rsidP="00000000" w:rsidRDefault="00000000" w:rsidRPr="00000000" w14:paraId="00000016">
            <w:pPr>
              <w:widowControl w:val="0"/>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17">
            <w:pPr>
              <w:widowControl w:val="0"/>
              <w:rPr>
                <w:rFonts w:ascii="Consolas" w:cs="Consolas" w:eastAsia="Consolas" w:hAnsi="Consolas"/>
                <w:i w:val="1"/>
                <w:sz w:val="24"/>
                <w:szCs w:val="24"/>
                <w:highlight w:val="white"/>
              </w:rPr>
            </w:pPr>
            <w:r w:rsidDel="00000000" w:rsidR="00000000" w:rsidRPr="00000000">
              <w:rPr>
                <w:rFonts w:ascii="Consolas" w:cs="Consolas" w:eastAsia="Consolas" w:hAnsi="Consolas"/>
                <w:sz w:val="24"/>
                <w:szCs w:val="24"/>
                <w:highlight w:val="white"/>
                <w:rtl w:val="0"/>
              </w:rPr>
              <w:t xml:space="preserve">void I2C_ACK_Enable()</w:t>
              <w:br w:type="textWrapping"/>
              <w:t xml:space="preserve">{</w:t>
              <w:br w:type="textWrapping"/>
              <w:t xml:space="preserve">   I2C3-&gt;CR1 |= (1 &lt;&lt; 10);</w:t>
              <w:br w:type="textWrapping"/>
              <w:t xml:space="preserve">}</w:t>
            </w:r>
            <w:r w:rsidDel="00000000" w:rsidR="00000000" w:rsidRPr="00000000">
              <w:rPr>
                <w:rFonts w:ascii="Consolas" w:cs="Consolas" w:eastAsia="Consolas" w:hAnsi="Consolas"/>
                <w:sz w:val="24"/>
                <w:szCs w:val="24"/>
                <w:shd w:fill="f8f8ff" w:val="clear"/>
                <w:rtl w:val="0"/>
              </w:rPr>
              <w:br w:type="textWrapping"/>
              <w:br w:type="textWrapping"/>
            </w:r>
            <w:r w:rsidDel="00000000" w:rsidR="00000000" w:rsidRPr="00000000">
              <w:rPr>
                <w:rFonts w:ascii="Consolas" w:cs="Consolas" w:eastAsia="Consolas" w:hAnsi="Consolas"/>
                <w:sz w:val="24"/>
                <w:szCs w:val="24"/>
                <w:highlight w:val="white"/>
                <w:rtl w:val="0"/>
              </w:rPr>
              <w:t xml:space="preserve">void I2C_ACK_Disable()</w:t>
              <w:br w:type="textWrapping"/>
              <w:t xml:space="preserve">{</w:t>
              <w:br w:type="textWrapping"/>
              <w:t xml:space="preserve">   I2C3-&gt;CR1 &amp;= ~(1 &lt;&lt; 10); </w:t>
            </w:r>
            <w:r w:rsidDel="00000000" w:rsidR="00000000" w:rsidRPr="00000000">
              <w:rPr>
                <w:rtl w:val="0"/>
              </w:rPr>
            </w:r>
          </w:p>
          <w:p w:rsidR="00000000" w:rsidDel="00000000" w:rsidP="00000000" w:rsidRDefault="00000000" w:rsidRPr="00000000" w14:paraId="00000018">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br w:type="textWrapping"/>
              <w:br w:type="textWrapping"/>
              <w:t xml:space="preserve">void </w:t>
            </w:r>
            <w:r w:rsidDel="00000000" w:rsidR="00000000" w:rsidRPr="00000000">
              <w:rPr>
                <w:rFonts w:ascii="Consolas" w:cs="Consolas" w:eastAsia="Consolas" w:hAnsi="Consolas"/>
                <w:b w:val="1"/>
                <w:sz w:val="24"/>
                <w:szCs w:val="24"/>
                <w:highlight w:val="white"/>
                <w:rtl w:val="0"/>
              </w:rPr>
              <w:t xml:space="preserve">I2C_SendAddress</w:t>
            </w:r>
            <w:r w:rsidDel="00000000" w:rsidR="00000000" w:rsidRPr="00000000">
              <w:rPr>
                <w:rFonts w:ascii="Consolas" w:cs="Consolas" w:eastAsia="Consolas" w:hAnsi="Consolas"/>
                <w:sz w:val="24"/>
                <w:szCs w:val="24"/>
                <w:highlight w:val="white"/>
                <w:rtl w:val="0"/>
              </w:rPr>
              <w:t xml:space="preserve">(uint8_t address, uint8_t rw) {</w:t>
              <w:br w:type="textWrapping"/>
              <w:t xml:space="preserve">   </w:t>
            </w:r>
            <w:r w:rsidDel="00000000" w:rsidR="00000000" w:rsidRPr="00000000">
              <w:rPr>
                <w:rFonts w:ascii="Consolas" w:cs="Consolas" w:eastAsia="Consolas" w:hAnsi="Consolas"/>
                <w:b w:val="1"/>
                <w:color w:val="ff0000"/>
                <w:sz w:val="24"/>
                <w:szCs w:val="24"/>
                <w:highlight w:val="white"/>
                <w:rtl w:val="0"/>
              </w:rPr>
              <w:t xml:space="preserve">(j) I2C3-&gt;DR = (address &lt;&lt; 1)</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9">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r w:rsidDel="00000000" w:rsidR="00000000" w:rsidRPr="00000000">
              <w:rPr>
                <w:rFonts w:ascii="Consolas" w:cs="Consolas" w:eastAsia="Consolas" w:hAnsi="Consolas"/>
                <w:b w:val="1"/>
                <w:color w:val="ff0000"/>
                <w:sz w:val="24"/>
                <w:szCs w:val="24"/>
                <w:highlight w:val="white"/>
                <w:rtl w:val="0"/>
              </w:rPr>
              <w:t xml:space="preserve">(k)I2C3-&gt;DR = rw</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A">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while (!(I2C3-&gt;SR1 &amp; (1 &lt;&lt; 1)));</w:t>
              <w:br w:type="textWrapping"/>
              <w:t xml:space="preserve">   (void)I2C3-&gt;SR1;</w:t>
            </w:r>
            <w:r w:rsidDel="00000000" w:rsidR="00000000" w:rsidRPr="00000000">
              <w:rPr>
                <w:rFonts w:ascii="Consolas" w:cs="Consolas" w:eastAsia="Consolas" w:hAnsi="Consolas"/>
                <w:i w:val="1"/>
                <w:sz w:val="24"/>
                <w:szCs w:val="24"/>
                <w:highlight w:val="white"/>
                <w:rtl w:val="0"/>
              </w:rPr>
              <w:t xml:space="preserve">// Clear ADDR flag</w:t>
            </w:r>
            <w:r w:rsidDel="00000000" w:rsidR="00000000" w:rsidRPr="00000000">
              <w:rPr>
                <w:rtl w:val="0"/>
              </w:rPr>
            </w:r>
          </w:p>
          <w:p w:rsidR="00000000" w:rsidDel="00000000" w:rsidP="00000000" w:rsidRDefault="00000000" w:rsidRPr="00000000" w14:paraId="0000001B">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(void)I2C3-&gt;SR2; </w:t>
            </w:r>
            <w:r w:rsidDel="00000000" w:rsidR="00000000" w:rsidRPr="00000000">
              <w:rPr>
                <w:rFonts w:ascii="Consolas" w:cs="Consolas" w:eastAsia="Consolas" w:hAnsi="Consolas"/>
                <w:i w:val="1"/>
                <w:sz w:val="24"/>
                <w:szCs w:val="24"/>
                <w:highlight w:val="white"/>
                <w:rtl w:val="0"/>
              </w:rPr>
              <w:t xml:space="preserve">// Clear ADDR flag</w:t>
            </w:r>
            <w:r w:rsidDel="00000000" w:rsidR="00000000" w:rsidRPr="00000000">
              <w:rPr>
                <w:rFonts w:ascii="Consolas" w:cs="Consolas" w:eastAsia="Consolas" w:hAnsi="Consolas"/>
                <w:sz w:val="24"/>
                <w:szCs w:val="24"/>
                <w:highlight w:val="white"/>
                <w:rtl w:val="0"/>
              </w:rPr>
              <w:br w:type="textWrapping"/>
              <w:t xml:space="preserve">}</w:t>
              <w:br w:type="textWrapping"/>
            </w:r>
            <w:r w:rsidDel="00000000" w:rsidR="00000000" w:rsidRPr="00000000">
              <w:rPr>
                <w:rFonts w:ascii="Consolas" w:cs="Consolas" w:eastAsia="Consolas" w:hAnsi="Consolas"/>
                <w:sz w:val="24"/>
                <w:szCs w:val="24"/>
                <w:shd w:fill="f8f8ff" w:val="clear"/>
                <w:rtl w:val="0"/>
              </w:rPr>
              <w:br w:type="textWrapping"/>
            </w:r>
            <w:r w:rsidDel="00000000" w:rsidR="00000000" w:rsidRPr="00000000">
              <w:rPr>
                <w:rFonts w:ascii="Consolas" w:cs="Consolas" w:eastAsia="Consolas" w:hAnsi="Consolas"/>
                <w:sz w:val="24"/>
                <w:szCs w:val="24"/>
                <w:highlight w:val="white"/>
                <w:rtl w:val="0"/>
              </w:rPr>
              <w:t xml:space="preserve">void </w:t>
            </w:r>
            <w:r w:rsidDel="00000000" w:rsidR="00000000" w:rsidRPr="00000000">
              <w:rPr>
                <w:rFonts w:ascii="Consolas" w:cs="Consolas" w:eastAsia="Consolas" w:hAnsi="Consolas"/>
                <w:b w:val="1"/>
                <w:sz w:val="24"/>
                <w:szCs w:val="24"/>
                <w:highlight w:val="white"/>
                <w:rtl w:val="0"/>
              </w:rPr>
              <w:t xml:space="preserve">I2C_WriteByte</w:t>
            </w:r>
            <w:r w:rsidDel="00000000" w:rsidR="00000000" w:rsidRPr="00000000">
              <w:rPr>
                <w:rFonts w:ascii="Consolas" w:cs="Consolas" w:eastAsia="Consolas" w:hAnsi="Consolas"/>
                <w:sz w:val="24"/>
                <w:szCs w:val="24"/>
                <w:highlight w:val="white"/>
                <w:rtl w:val="0"/>
              </w:rPr>
              <w:t xml:space="preserve">(uint8_t data)</w:t>
              <w:br w:type="textWrapping"/>
              <w:t xml:space="preserve">{</w:t>
              <w:br w:type="textWrapping"/>
              <w:t xml:space="preserve">   while (!(I2C3-&gt;SR1 &amp; (1 &lt;&lt; 7))); </w:t>
            </w:r>
            <w:r w:rsidDel="00000000" w:rsidR="00000000" w:rsidRPr="00000000">
              <w:rPr>
                <w:rFonts w:ascii="Consolas" w:cs="Consolas" w:eastAsia="Consolas" w:hAnsi="Consolas"/>
                <w:i w:val="1"/>
                <w:sz w:val="24"/>
                <w:szCs w:val="24"/>
                <w:highlight w:val="white"/>
                <w:rtl w:val="0"/>
              </w:rPr>
              <w:t xml:space="preserve">// I2C_SR1_TXE </w:t>
            </w:r>
            <w:r w:rsidDel="00000000" w:rsidR="00000000" w:rsidRPr="00000000">
              <w:rPr>
                <w:rFonts w:ascii="Consolas" w:cs="Consolas" w:eastAsia="Consolas" w:hAnsi="Consolas"/>
                <w:sz w:val="24"/>
                <w:szCs w:val="24"/>
                <w:highlight w:val="white"/>
                <w:rtl w:val="0"/>
              </w:rPr>
              <w:br w:type="textWrapping"/>
              <w:t xml:space="preserve">   I2C3-&gt;DR = data;</w:t>
              <w:br w:type="textWrapping"/>
              <w:t xml:space="preserve">   while (!(I2C3-&gt;SR1 &amp; (1 &lt;&lt; 2))); </w:t>
            </w:r>
            <w:r w:rsidDel="00000000" w:rsidR="00000000" w:rsidRPr="00000000">
              <w:rPr>
                <w:rFonts w:ascii="Consolas" w:cs="Consolas" w:eastAsia="Consolas" w:hAnsi="Consolas"/>
                <w:i w:val="1"/>
                <w:sz w:val="24"/>
                <w:szCs w:val="24"/>
                <w:highlight w:val="white"/>
                <w:rtl w:val="0"/>
              </w:rPr>
              <w:t xml:space="preserve">// I2C_SR1_BTF</w:t>
            </w:r>
            <w:r w:rsidDel="00000000" w:rsidR="00000000" w:rsidRPr="00000000">
              <w:rPr>
                <w:rFonts w:ascii="Consolas" w:cs="Consolas" w:eastAsia="Consolas" w:hAnsi="Consolas"/>
                <w:sz w:val="24"/>
                <w:szCs w:val="24"/>
                <w:highlight w:val="white"/>
                <w:rtl w:val="0"/>
              </w:rPr>
              <w:br w:type="textWrapping"/>
              <w:t xml:space="preserve">}</w:t>
            </w:r>
            <w:r w:rsidDel="00000000" w:rsidR="00000000" w:rsidRPr="00000000">
              <w:rPr>
                <w:rFonts w:ascii="Consolas" w:cs="Consolas" w:eastAsia="Consolas" w:hAnsi="Consolas"/>
                <w:sz w:val="24"/>
                <w:szCs w:val="24"/>
                <w:shd w:fill="f8f8ff" w:val="clear"/>
                <w:rtl w:val="0"/>
              </w:rPr>
              <w:br w:type="textWrapping"/>
              <w:br w:type="textWrapping"/>
              <w:br w:type="textWrapping"/>
            </w:r>
            <w:r w:rsidDel="00000000" w:rsidR="00000000" w:rsidRPr="00000000">
              <w:rPr>
                <w:rFonts w:ascii="Consolas" w:cs="Consolas" w:eastAsia="Consolas" w:hAnsi="Consolas"/>
                <w:sz w:val="24"/>
                <w:szCs w:val="24"/>
                <w:highlight w:val="white"/>
                <w:rtl w:val="0"/>
              </w:rPr>
              <w:t xml:space="preserve">uint8_t I2C_ReadByte()</w:t>
              <w:br w:type="textWrapping"/>
              <w:t xml:space="preserve">{</w:t>
              <w:br w:type="textWrapping"/>
              <w:t xml:space="preserve">   while (!(I2C3-&gt;SR1 &amp; (1 &lt;&lt; 6))); </w:t>
            </w:r>
            <w:r w:rsidDel="00000000" w:rsidR="00000000" w:rsidRPr="00000000">
              <w:rPr>
                <w:rFonts w:ascii="Consolas" w:cs="Consolas" w:eastAsia="Consolas" w:hAnsi="Consolas"/>
                <w:i w:val="1"/>
                <w:sz w:val="24"/>
                <w:szCs w:val="24"/>
                <w:highlight w:val="white"/>
                <w:rtl w:val="0"/>
              </w:rPr>
              <w:t xml:space="preserve">// I2C_SR1_RXNE</w:t>
            </w:r>
            <w:r w:rsidDel="00000000" w:rsidR="00000000" w:rsidRPr="00000000">
              <w:rPr>
                <w:rFonts w:ascii="Consolas" w:cs="Consolas" w:eastAsia="Consolas" w:hAnsi="Consolas"/>
                <w:sz w:val="24"/>
                <w:szCs w:val="24"/>
                <w:highlight w:val="white"/>
                <w:rtl w:val="0"/>
              </w:rPr>
              <w:br w:type="textWrapping"/>
              <w:t xml:space="preserve">   return I2C3-&gt;DR;</w:t>
              <w:br w:type="textWrapping"/>
              <w:t xml:space="preserve">}</w:t>
            </w:r>
            <w:r w:rsidDel="00000000" w:rsidR="00000000" w:rsidRPr="00000000">
              <w:rPr>
                <w:rFonts w:ascii="Consolas" w:cs="Consolas" w:eastAsia="Consolas" w:hAnsi="Consolas"/>
                <w:sz w:val="24"/>
                <w:szCs w:val="24"/>
                <w:shd w:fill="f8f8ff" w:val="clear"/>
                <w:rtl w:val="0"/>
              </w:rPr>
              <w:br w:type="textWrapping"/>
              <w:br w:type="textWrapping"/>
            </w:r>
            <w:r w:rsidDel="00000000" w:rsidR="00000000" w:rsidRPr="00000000">
              <w:rPr>
                <w:rFonts w:ascii="Consolas" w:cs="Consolas" w:eastAsia="Consolas" w:hAnsi="Consolas"/>
                <w:sz w:val="24"/>
                <w:szCs w:val="24"/>
                <w:highlight w:val="white"/>
                <w:rtl w:val="0"/>
              </w:rPr>
              <w:t xml:space="preserve">void </w:t>
            </w:r>
            <w:r w:rsidDel="00000000" w:rsidR="00000000" w:rsidRPr="00000000">
              <w:rPr>
                <w:rFonts w:ascii="Consolas" w:cs="Consolas" w:eastAsia="Consolas" w:hAnsi="Consolas"/>
                <w:b w:val="1"/>
                <w:sz w:val="24"/>
                <w:szCs w:val="24"/>
                <w:highlight w:val="white"/>
                <w:rtl w:val="0"/>
              </w:rPr>
              <w:t xml:space="preserve">I2C_Write_Buffer</w:t>
            </w:r>
            <w:r w:rsidDel="00000000" w:rsidR="00000000" w:rsidRPr="00000000">
              <w:rPr>
                <w:rFonts w:ascii="Consolas" w:cs="Consolas" w:eastAsia="Consolas" w:hAnsi="Consolas"/>
                <w:sz w:val="24"/>
                <w:szCs w:val="24"/>
                <w:highlight w:val="white"/>
                <w:rtl w:val="0"/>
              </w:rPr>
              <w:t xml:space="preserve">(uint8_t address, uint8_t buffer[], uint8_t len)</w:t>
              <w:br w:type="textWrapping"/>
              <w:t xml:space="preserve">{</w:t>
              <w:br w:type="textWrapping"/>
              <w:t xml:space="preserve">   I2C_Start();</w:t>
              <w:br w:type="textWrapping"/>
              <w:t xml:space="preserve">   I2C_SendAddress(address, 0); </w:t>
            </w:r>
          </w:p>
          <w:p w:rsidR="00000000" w:rsidDel="00000000" w:rsidP="00000000" w:rsidRDefault="00000000" w:rsidRPr="00000000" w14:paraId="0000001C">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(int i = 0; i &lt; len; i++)</w:t>
              <w:br w:type="textWrapping"/>
              <w:t xml:space="preserve">   {</w:t>
              <w:br w:type="textWrapping"/>
              <w:t xml:space="preserve">       I2C_WriteByte(buffer[i]);</w:t>
              <w:br w:type="textWrapping"/>
              <w:t xml:space="preserve">   }</w:t>
              <w:br w:type="textWrapping"/>
              <w:t xml:space="preserve">   I2C_Stop();</w:t>
              <w:br w:type="textWrapping"/>
              <w:t xml:space="preserve">}</w:t>
            </w:r>
          </w:p>
          <w:p w:rsidR="00000000" w:rsidDel="00000000" w:rsidP="00000000" w:rsidRDefault="00000000" w:rsidRPr="00000000" w14:paraId="0000001D">
            <w:pPr>
              <w:widowControl w:val="0"/>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1E">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void </w:t>
            </w:r>
            <w:r w:rsidDel="00000000" w:rsidR="00000000" w:rsidRPr="00000000">
              <w:rPr>
                <w:rFonts w:ascii="Consolas" w:cs="Consolas" w:eastAsia="Consolas" w:hAnsi="Consolas"/>
                <w:b w:val="1"/>
                <w:sz w:val="24"/>
                <w:szCs w:val="24"/>
                <w:highlight w:val="white"/>
                <w:rtl w:val="0"/>
              </w:rPr>
              <w:t xml:space="preserve">I2C_Read_Buffer</w:t>
            </w:r>
            <w:r w:rsidDel="00000000" w:rsidR="00000000" w:rsidRPr="00000000">
              <w:rPr>
                <w:rFonts w:ascii="Consolas" w:cs="Consolas" w:eastAsia="Consolas" w:hAnsi="Consolas"/>
                <w:sz w:val="24"/>
                <w:szCs w:val="24"/>
                <w:highlight w:val="white"/>
                <w:rtl w:val="0"/>
              </w:rPr>
              <w:t xml:space="preserve">(uint8_t address, uint8_t buffer[], uint8_t len)</w:t>
              <w:br w:type="textWrapping"/>
              <w:t xml:space="preserve">{</w:t>
              <w:br w:type="textWrapping"/>
              <w:t xml:space="preserve">   I2C_Start();</w:t>
              <w:br w:type="textWrapping"/>
              <w:t xml:space="preserve">   </w:t>
            </w:r>
            <w:r w:rsidDel="00000000" w:rsidR="00000000" w:rsidRPr="00000000">
              <w:rPr>
                <w:rFonts w:ascii="Consolas" w:cs="Consolas" w:eastAsia="Consolas" w:hAnsi="Consolas"/>
                <w:b w:val="1"/>
                <w:color w:val="ff0000"/>
                <w:sz w:val="24"/>
                <w:szCs w:val="24"/>
                <w:highlight w:val="white"/>
                <w:rtl w:val="0"/>
              </w:rPr>
              <w:t xml:space="preserve">(l)</w:t>
            </w:r>
            <w:r w:rsidDel="00000000" w:rsidR="00000000" w:rsidRPr="00000000">
              <w:rPr>
                <w:rFonts w:ascii="Consolas" w:cs="Consolas" w:eastAsia="Consolas" w:hAnsi="Consolas"/>
                <w:color w:val="ff0000"/>
                <w:sz w:val="24"/>
                <w:szCs w:val="24"/>
                <w:highlight w:val="white"/>
                <w:rtl w:val="0"/>
              </w:rPr>
              <w:t xml:space="preserve">I2C_SendAddress(address, 1)</w:t>
            </w: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1F">
            <w:pPr>
              <w:widowControl w:val="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for (int i = 0; i &lt; len; i++)</w:t>
              <w:br w:type="textWrapping"/>
              <w:t xml:space="preserve">   {</w:t>
              <w:br w:type="textWrapping"/>
              <w:t xml:space="preserve">       I2C_ReadByte(buffer[i]);</w:t>
              <w:br w:type="textWrapping"/>
              <w:t xml:space="preserve">   }</w:t>
              <w:br w:type="textWrapping"/>
              <w:t xml:space="preserve">   I2C_Stop();</w:t>
              <w:br w:type="textWrapping"/>
              <w:t xml:space="preserve">}</w:t>
            </w:r>
          </w:p>
        </w:tc>
      </w:tr>
    </w:tbl>
    <w:p w:rsidR="00000000" w:rsidDel="00000000" w:rsidP="00000000" w:rsidRDefault="00000000" w:rsidRPr="00000000" w14:paraId="00000020">
      <w:pPr>
        <w:pStyle w:val="Heading3"/>
        <w:rPr/>
      </w:pPr>
      <w:bookmarkStart w:colFirst="0" w:colLast="0" w:name="_heading=h.1fob9te" w:id="2"/>
      <w:bookmarkEnd w:id="2"/>
      <w:r w:rsidDel="00000000" w:rsidR="00000000" w:rsidRPr="00000000">
        <w:rPr>
          <w:rtl w:val="0"/>
        </w:rPr>
      </w:r>
    </w:p>
    <w:p w:rsidR="00000000" w:rsidDel="00000000" w:rsidP="00000000" w:rsidRDefault="00000000" w:rsidRPr="00000000" w14:paraId="00000021">
      <w:pPr>
        <w:pStyle w:val="Heading3"/>
        <w:rPr/>
      </w:pPr>
      <w:bookmarkStart w:colFirst="0" w:colLast="0" w:name="_heading=h.3znysh7" w:id="3"/>
      <w:bookmarkEnd w:id="3"/>
      <w:r w:rsidDel="00000000" w:rsidR="00000000" w:rsidRPr="00000000">
        <w:rPr>
          <w:rtl w:val="0"/>
        </w:rPr>
        <w:t xml:space="preserve">ii) Short Questions</w:t>
        <w:tab/>
        <w:tab/>
        <w:tab/>
        <w:tab/>
        <w:tab/>
        <w:tab/>
        <w:tab/>
        <w:tab/>
        <w:t xml:space="preserve">      </w:t>
      </w:r>
      <w:r w:rsidDel="00000000" w:rsidR="00000000" w:rsidRPr="00000000">
        <w:rPr>
          <w:b w:val="1"/>
          <w:color w:val="000000"/>
          <w:sz w:val="22"/>
          <w:szCs w:val="22"/>
          <w:rtl w:val="0"/>
        </w:rPr>
        <w:t xml:space="preserve">1 x 4 = 4</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Write the alternative port(s) and pin(s) to configuration I2C3.</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Port H: pin 7 (PH7) for SCL and pin 8 for SDL (PH8)</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datasheet provided in the worksheet- </w:t>
            </w:r>
            <w:hyperlink r:id="rId9">
              <w:r w:rsidDel="00000000" w:rsidR="00000000" w:rsidRPr="00000000">
                <w:rPr>
                  <w:rFonts w:ascii="Times New Roman" w:cs="Times New Roman" w:eastAsia="Times New Roman" w:hAnsi="Times New Roman"/>
                  <w:color w:val="1155cc"/>
                  <w:sz w:val="24"/>
                  <w:szCs w:val="24"/>
                  <w:u w:val="single"/>
                  <w:rtl w:val="0"/>
                </w:rPr>
                <w:t xml:space="preserve">Reference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Write down the mode of the PUPDR register.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Pull-up</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configuration of I2C3, since I2C3 uses an open drain mechanism we need to set the PUPDR register at mode 01 or pull up.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State the correlation of Command</w:t>
            </w:r>
            <w:r w:rsidDel="00000000" w:rsidR="00000000" w:rsidRPr="00000000">
              <w:rPr>
                <w:rFonts w:ascii="Times New Roman" w:cs="Times New Roman" w:eastAsia="Times New Roman" w:hAnsi="Times New Roman"/>
                <w:b w:val="1"/>
                <w:color w:val="ff0000"/>
                <w:sz w:val="24"/>
                <w:szCs w:val="24"/>
                <w:rtl w:val="0"/>
              </w:rPr>
              <w:t xml:space="preserve"> (i), (ii), (iii) </w:t>
            </w:r>
            <w:r w:rsidDel="00000000" w:rsidR="00000000" w:rsidRPr="00000000">
              <w:rPr>
                <w:rFonts w:ascii="Times New Roman" w:cs="Times New Roman" w:eastAsia="Times New Roman" w:hAnsi="Times New Roman"/>
                <w:b w:val="1"/>
                <w:sz w:val="24"/>
                <w:szCs w:val="24"/>
                <w:rtl w:val="0"/>
              </w:rPr>
              <w:t xml:space="preserve">from the .C file</w:t>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I2C3-&gt;CR2 = 16; sets the APB1 bus clock frequency for the STM32 to drive the i2c peripherals at 16 MHZ. This determines how fast the I2c3 bus can operate.  </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the second line (ii)I2C3-&gt;CCR = 80; uses the frequency with a formula CCR= fclk/2*freq_i2c= 16Mhz/(2*100khz)=80. Here the CCR is the clock frequency for the I2c3 protocol for data transfer and communication through configured pins.</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rise time is set at 17 ns using I2C3-&gt;TRISE = 17; which ensures that the max time for a signal to go from low to high. It is important to keep sufficient time based on this TRISE time as the microprocessor allows the SCL line to go from low to high allowing devices to properly interpret the signals.</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these commands ensure that for i2c3, the stm32 operates at 16Mhz with an i2c3 data transfer rate set at 100khz frequency. Lastly, rise time ensures that all devices can understand the low-high signals which is too needed for communication. </w:t>
            </w:r>
          </w:p>
          <w:p w:rsidR="00000000" w:rsidDel="00000000" w:rsidP="00000000" w:rsidRDefault="00000000" w:rsidRPr="00000000" w14:paraId="00000037">
            <w:pPr>
              <w:widowControl w:val="0"/>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38">
            <w:pPr>
              <w:widowControl w:val="0"/>
              <w:numPr>
                <w:ilvl w:val="0"/>
                <w:numId w:val="1"/>
              </w:numPr>
              <w:ind w:left="720" w:hanging="360"/>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(!(I2C1-&gt;SR1 &amp; (1 &lt;&lt; 0))) - </w:t>
            </w:r>
            <w:r w:rsidDel="00000000" w:rsidR="00000000" w:rsidRPr="00000000">
              <w:rPr>
                <w:rFonts w:ascii="Times New Roman" w:cs="Times New Roman" w:eastAsia="Times New Roman" w:hAnsi="Times New Roman"/>
                <w:b w:val="1"/>
                <w:sz w:val="24"/>
                <w:szCs w:val="24"/>
                <w:highlight w:val="white"/>
                <w:rtl w:val="0"/>
              </w:rPr>
              <w:t xml:space="preserve">Explain the use of this command with all the necessary information.</w:t>
            </w: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SR1 register holds many flags that indicate the status of I2c devices. The 0th bit of the SR1 register of I2C is of SB (start bit). The following command is used to wait until the start bit has been set on the I2C1 bus. The while loop checks if the 0th bit of the I2C1 SR1 registers is set to 1 by (1&lt;&lt;0), which sets the start condition, and when it is set the while loop breaks, if it is not set the while loop waits. It is necessary to set the start bit in order to start data communication between master and slave so this command ensures the waiting period for the start bit set.  </w:t>
            </w:r>
          </w:p>
          <w:p w:rsidR="00000000" w:rsidDel="00000000" w:rsidP="00000000" w:rsidRDefault="00000000" w:rsidRPr="00000000" w14:paraId="0000003B">
            <w:pPr>
              <w:widowControl w:val="0"/>
              <w:spacing w:line="240" w:lineRule="auto"/>
              <w:rPr>
                <w:b w:val="1"/>
              </w:rPr>
            </w:pPr>
            <w:r w:rsidDel="00000000" w:rsidR="00000000" w:rsidRPr="00000000">
              <w:rPr>
                <w:rtl w:val="0"/>
              </w:rPr>
            </w:r>
          </w:p>
        </w:tc>
      </w:tr>
    </w:tbl>
    <w:p w:rsidR="00000000" w:rsidDel="00000000" w:rsidP="00000000" w:rsidRDefault="00000000" w:rsidRPr="00000000" w14:paraId="0000003C">
      <w:pPr>
        <w:pStyle w:val="Heading3"/>
        <w:rPr/>
      </w:pPr>
      <w:bookmarkStart w:colFirst="0" w:colLast="0" w:name="_heading=h.2et92p0" w:id="4"/>
      <w:bookmarkEnd w:id="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Times New Roman" w:cs="Times New Roman" w:eastAsia="Times New Roman" w:hAnsi="Times New Roman"/>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com/resource/en/datasheet/stm32f205rb.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5G1nsxL3oXzp98+q37HDbHYMw==">CgMxLjAyCGguZ2pkZ3hzMgloLjMwajB6bGwyCWguMWZvYjl0ZTIJaC4zem55c2g3MgloLjJldDkycDA4AHIhMV9TQWFiWUhwcFdZUFd5VDlSZ1lJeHl4X2R0VlhycEd3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