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Submission Form</w:t>
      </w:r>
    </w:p>
    <w:p w:rsidR="00000000" w:rsidDel="00000000" w:rsidP="00000000" w:rsidRDefault="00000000" w:rsidRPr="00000000" w14:paraId="00000002">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Fill up the following slots with appropriate content. You must submit the content of this document from this page only.</w:t>
      </w:r>
    </w:p>
    <w:p w:rsidR="00000000" w:rsidDel="00000000" w:rsidP="00000000" w:rsidRDefault="00000000" w:rsidRPr="00000000" w14:paraId="00000004">
      <w:pPr>
        <w:pageBreakBefore w:val="0"/>
        <w:numPr>
          <w:ilvl w:val="0"/>
          <w:numId w:val="1"/>
        </w:numPr>
        <w:ind w:left="360" w:hanging="360"/>
        <w:rPr/>
      </w:pPr>
      <w:r w:rsidDel="00000000" w:rsidR="00000000" w:rsidRPr="00000000">
        <w:rPr>
          <w:rFonts w:ascii="Times New Roman" w:cs="Times New Roman" w:eastAsia="Times New Roman" w:hAnsi="Times New Roman"/>
          <w:sz w:val="28"/>
          <w:szCs w:val="28"/>
          <w:rtl w:val="0"/>
        </w:rPr>
        <w:t xml:space="preserve">Your Name: Shihab Muhtasim</w:t>
      </w:r>
      <w:r w:rsidDel="00000000" w:rsidR="00000000" w:rsidRPr="00000000">
        <w:rPr>
          <w:rtl w:val="0"/>
        </w:rPr>
      </w:r>
    </w:p>
    <w:p w:rsidR="00000000" w:rsidDel="00000000" w:rsidP="00000000" w:rsidRDefault="00000000" w:rsidRPr="00000000" w14:paraId="00000005">
      <w:pPr>
        <w:pageBreakBefore w:val="0"/>
        <w:numPr>
          <w:ilvl w:val="0"/>
          <w:numId w:val="1"/>
        </w:numPr>
        <w:ind w:left="360" w:hanging="360"/>
        <w:rPr/>
      </w:pPr>
      <w:r w:rsidDel="00000000" w:rsidR="00000000" w:rsidRPr="00000000">
        <w:rPr>
          <w:rFonts w:ascii="Times New Roman" w:cs="Times New Roman" w:eastAsia="Times New Roman" w:hAnsi="Times New Roman"/>
          <w:sz w:val="28"/>
          <w:szCs w:val="28"/>
          <w:rtl w:val="0"/>
        </w:rPr>
        <w:t xml:space="preserve">Your ID: 21301610</w:t>
      </w:r>
      <w:r w:rsidDel="00000000" w:rsidR="00000000" w:rsidRPr="00000000">
        <w:rPr>
          <w:rtl w:val="0"/>
        </w:rPr>
      </w:r>
    </w:p>
    <w:p w:rsidR="00000000" w:rsidDel="00000000" w:rsidP="00000000" w:rsidRDefault="00000000" w:rsidRPr="00000000" w14:paraId="00000006">
      <w:pPr>
        <w:pageBreakBefore w:val="0"/>
        <w:numPr>
          <w:ilvl w:val="0"/>
          <w:numId w:val="1"/>
        </w:numPr>
        <w:ind w:left="360" w:hanging="360"/>
        <w:rPr/>
      </w:pPr>
      <w:r w:rsidDel="00000000" w:rsidR="00000000" w:rsidRPr="00000000">
        <w:rPr>
          <w:rFonts w:ascii="Times New Roman" w:cs="Times New Roman" w:eastAsia="Times New Roman" w:hAnsi="Times New Roman"/>
          <w:sz w:val="28"/>
          <w:szCs w:val="28"/>
          <w:rtl w:val="0"/>
        </w:rPr>
        <w:t xml:space="preserve">Your Section: 8</w:t>
      </w:r>
      <w:r w:rsidDel="00000000" w:rsidR="00000000" w:rsidRPr="00000000">
        <w:rPr>
          <w:rtl w:val="0"/>
        </w:rPr>
      </w:r>
    </w:p>
    <w:p w:rsidR="00000000" w:rsidDel="00000000" w:rsidP="00000000" w:rsidRDefault="00000000" w:rsidRPr="00000000" w14:paraId="00000007">
      <w:pPr>
        <w:pageBreakBefore w:val="0"/>
        <w:numPr>
          <w:ilvl w:val="0"/>
          <w:numId w:val="1"/>
        </w:numPr>
        <w:ind w:left="360" w:hanging="360"/>
        <w:rPr/>
      </w:pPr>
      <w:r w:rsidDel="00000000" w:rsidR="00000000" w:rsidRPr="00000000">
        <w:rPr>
          <w:rFonts w:ascii="Times New Roman" w:cs="Times New Roman" w:eastAsia="Times New Roman" w:hAnsi="Times New Roman"/>
          <w:sz w:val="28"/>
          <w:szCs w:val="28"/>
          <w:rtl w:val="0"/>
        </w:rPr>
        <w:t xml:space="preserve">Experiment No: 2</w:t>
      </w:r>
      <w:r w:rsidDel="00000000" w:rsidR="00000000" w:rsidRPr="00000000">
        <w:rPr>
          <w:rtl w:val="0"/>
        </w:rPr>
      </w:r>
    </w:p>
    <w:p w:rsidR="00000000" w:rsidDel="00000000" w:rsidP="00000000" w:rsidRDefault="00000000" w:rsidRPr="00000000" w14:paraId="00000008">
      <w:pPr>
        <w:pageBreakBefore w:val="0"/>
        <w:numPr>
          <w:ilvl w:val="0"/>
          <w:numId w:val="1"/>
        </w:numPr>
        <w:ind w:left="360" w:hanging="360"/>
        <w:rPr/>
      </w:pPr>
      <w:r w:rsidDel="00000000" w:rsidR="00000000" w:rsidRPr="00000000">
        <w:rPr>
          <w:rFonts w:ascii="Times New Roman" w:cs="Times New Roman" w:eastAsia="Times New Roman" w:hAnsi="Times New Roman"/>
          <w:sz w:val="28"/>
          <w:szCs w:val="28"/>
          <w:rtl w:val="0"/>
        </w:rPr>
        <w:t xml:space="preserve">Experiment Title: </w:t>
      </w:r>
      <w:r w:rsidDel="00000000" w:rsidR="00000000" w:rsidRPr="00000000">
        <w:rPr>
          <w:rFonts w:ascii="Times New Roman" w:cs="Times New Roman" w:eastAsia="Times New Roman" w:hAnsi="Times New Roman"/>
          <w:sz w:val="28"/>
          <w:szCs w:val="28"/>
          <w:highlight w:val="white"/>
          <w:rtl w:val="0"/>
        </w:rPr>
        <w:t xml:space="preserve">To verify Ohm’s Law</w:t>
      </w:r>
      <w:r w:rsidDel="00000000" w:rsidR="00000000" w:rsidRPr="00000000">
        <w:rPr>
          <w:rtl w:val="0"/>
        </w:rPr>
      </w:r>
    </w:p>
    <w:p w:rsidR="00000000" w:rsidDel="00000000" w:rsidP="00000000" w:rsidRDefault="00000000" w:rsidRPr="00000000" w14:paraId="00000009">
      <w:pPr>
        <w:pageBreakBefore w:val="0"/>
        <w:numPr>
          <w:ilvl w:val="0"/>
          <w:numId w:val="1"/>
        </w:numPr>
        <w:ind w:left="360" w:hanging="360"/>
        <w:rPr>
          <w:b w:val="1"/>
        </w:rPr>
      </w:pPr>
      <w:r w:rsidDel="00000000" w:rsidR="00000000" w:rsidRPr="00000000">
        <w:rPr>
          <w:rFonts w:ascii="Times New Roman" w:cs="Times New Roman" w:eastAsia="Times New Roman" w:hAnsi="Times New Roman"/>
          <w:b w:val="1"/>
          <w:sz w:val="28"/>
          <w:szCs w:val="28"/>
          <w:rtl w:val="0"/>
        </w:rPr>
        <w:t xml:space="preserve">You must write your ID in each of the graphs you insert here.</w:t>
      </w: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ageBreakBefore w:val="0"/>
        <w:numPr>
          <w:ilvl w:val="0"/>
          <w:numId w:val="1"/>
        </w:numPr>
        <w:ind w:left="360" w:hanging="360"/>
        <w:rPr/>
      </w:pPr>
      <w:r w:rsidDel="00000000" w:rsidR="00000000" w:rsidRPr="00000000">
        <w:rPr>
          <w:rFonts w:ascii="Times New Roman" w:cs="Times New Roman" w:eastAsia="Times New Roman" w:hAnsi="Times New Roman"/>
          <w:b w:val="1"/>
          <w:sz w:val="28"/>
          <w:szCs w:val="28"/>
          <w:rtl w:val="0"/>
        </w:rPr>
        <w:t xml:space="preserve">Data Table 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1 </m:t>
            </m:r>
          </m:sub>
        </m:sSub>
        <m:r>
          <w:rPr>
            <w:rFonts w:ascii="Times New Roman" w:cs="Times New Roman" w:eastAsia="Times New Roman" w:hAnsi="Times New Roman"/>
            <w:sz w:val="28"/>
            <w:szCs w:val="28"/>
          </w:rPr>
          <m:t xml:space="preserve">=776 </m:t>
        </m:r>
        <m:r>
          <w:rPr>
            <w:rFonts w:ascii="Times New Roman" w:cs="Times New Roman" w:eastAsia="Times New Roman" w:hAnsi="Times New Roman"/>
            <w:sz w:val="28"/>
            <w:szCs w:val="28"/>
          </w:rPr>
          <m:t>Ω</m:t>
        </m:r>
      </m:oMath>
      <w:r w:rsidDel="00000000" w:rsidR="00000000" w:rsidRPr="00000000">
        <w:rPr>
          <w:rtl w:val="0"/>
        </w:rPr>
      </w:r>
    </w:p>
    <w:p w:rsidR="00000000" w:rsidDel="00000000" w:rsidP="00000000" w:rsidRDefault="00000000" w:rsidRPr="00000000" w14:paraId="0000000E">
      <w:pPr>
        <w:pageBreakBefore w:val="0"/>
        <w:spacing w:before="240" w:lineRule="auto"/>
        <w:rPr>
          <w:rFonts w:ascii="Times New Roman" w:cs="Times New Roman" w:eastAsia="Times New Roman" w:hAnsi="Times New Roman"/>
          <w:i w:val="1"/>
          <w:sz w:val="28"/>
          <w:szCs w:val="28"/>
        </w:rPr>
      </w:pPr>
      <w:r w:rsidDel="00000000" w:rsidR="00000000" w:rsidRPr="00000000">
        <w:rPr>
          <w:rtl w:val="0"/>
        </w:rPr>
      </w:r>
    </w:p>
    <w:tbl>
      <w:tblPr>
        <w:tblStyle w:val="Table1"/>
        <w:tblW w:w="90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8"/>
        <w:gridCol w:w="4032"/>
        <w:gridCol w:w="4500"/>
        <w:tblGridChange w:id="0">
          <w:tblGrid>
            <w:gridCol w:w="548"/>
            <w:gridCol w:w="4032"/>
            <w:gridCol w:w="4500"/>
          </w:tblGrid>
        </w:tblGridChange>
      </w:tblGrid>
      <w:tr>
        <w:trPr>
          <w:cantSplit w:val="0"/>
          <w:trHeight w:val="9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pageBreakBefore w:val="0"/>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pageBreakBefore w:val="0"/>
              <w:spacing w:befor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Voltage, V</w:t>
              <w:br w:type="textWrapping"/>
              <w:t xml:space="preserve">(volt)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pageBreakBefore w:val="0"/>
              <w:spacing w:before="240" w:lineRule="auto"/>
              <w:jc w:val="center"/>
              <w:rPr>
                <w:rFonts w:ascii="Times New Roman" w:cs="Times New Roman" w:eastAsia="Times New Roman" w:hAnsi="Times New Roman"/>
                <w:b w:val="1"/>
                <w:i w:val="1"/>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Electric Current, I</w:t>
              <w:br w:type="textWrapping"/>
              <w:t xml:space="preserve">(mA)</w:t>
            </w:r>
            <w:r w:rsidDel="00000000" w:rsidR="00000000" w:rsidRPr="00000000">
              <w:rPr>
                <w:rtl w:val="0"/>
              </w:rPr>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 </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5.2</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6.4</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7.7</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9.0</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w:t>
            </w:r>
          </w:p>
        </w:tc>
      </w:tr>
    </w:tbl>
    <w:p w:rsidR="00000000" w:rsidDel="00000000" w:rsidP="00000000" w:rsidRDefault="00000000" w:rsidRPr="00000000" w14:paraId="0000002A">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pageBreakBefore w:val="0"/>
        <w:numPr>
          <w:ilvl w:val="0"/>
          <w:numId w:val="1"/>
        </w:numPr>
        <w:ind w:left="360" w:hanging="360"/>
        <w:rPr/>
      </w:pPr>
      <w:r w:rsidDel="00000000" w:rsidR="00000000" w:rsidRPr="00000000">
        <w:rPr>
          <w:rFonts w:ascii="Times New Roman" w:cs="Times New Roman" w:eastAsia="Times New Roman" w:hAnsi="Times New Roman"/>
          <w:b w:val="1"/>
          <w:sz w:val="28"/>
          <w:szCs w:val="28"/>
          <w:rtl w:val="0"/>
        </w:rPr>
        <w:t xml:space="preserve">Data Table 2:</w:t>
      </w:r>
      <w:r w:rsidDel="00000000" w:rsidR="00000000" w:rsidRPr="00000000">
        <w:rPr>
          <w:rtl w:val="0"/>
        </w:rPr>
      </w:r>
    </w:p>
    <w:p w:rsidR="00000000" w:rsidDel="00000000" w:rsidP="00000000" w:rsidRDefault="00000000" w:rsidRPr="00000000" w14:paraId="0000002D">
      <w:pPr>
        <w:pageBreakBefore w:val="0"/>
        <w:jc w:val="center"/>
        <w:rPr>
          <w:rFonts w:ascii="Times New Roman" w:cs="Times New Roman" w:eastAsia="Times New Roman" w:hAnsi="Times New Roman"/>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2 </m:t>
            </m:r>
          </m:sub>
        </m:sSub>
        <m:r>
          <w:rPr>
            <w:rFonts w:ascii="Times New Roman" w:cs="Times New Roman" w:eastAsia="Times New Roman" w:hAnsi="Times New Roman"/>
            <w:sz w:val="28"/>
            <w:szCs w:val="28"/>
          </w:rPr>
          <m:t xml:space="preserve">=707 </m:t>
        </m:r>
        <m:r>
          <w:rPr>
            <w:rFonts w:ascii="Times New Roman" w:cs="Times New Roman" w:eastAsia="Times New Roman" w:hAnsi="Times New Roman"/>
            <w:sz w:val="28"/>
            <w:szCs w:val="28"/>
          </w:rPr>
          <m:t>Ω</m:t>
        </m:r>
      </m:oMath>
      <w:r w:rsidDel="00000000" w:rsidR="00000000" w:rsidRPr="00000000">
        <w:rPr>
          <w:rtl w:val="0"/>
        </w:rPr>
      </w:r>
    </w:p>
    <w:p w:rsidR="00000000" w:rsidDel="00000000" w:rsidP="00000000" w:rsidRDefault="00000000" w:rsidRPr="00000000" w14:paraId="0000002E">
      <w:pPr>
        <w:pageBreakBefore w:val="0"/>
        <w:spacing w:before="240" w:lineRule="auto"/>
        <w:rPr>
          <w:rFonts w:ascii="Times New Roman" w:cs="Times New Roman" w:eastAsia="Times New Roman" w:hAnsi="Times New Roman"/>
          <w:i w:val="1"/>
          <w:sz w:val="28"/>
          <w:szCs w:val="28"/>
        </w:rPr>
      </w:pPr>
      <w:r w:rsidDel="00000000" w:rsidR="00000000" w:rsidRPr="00000000">
        <w:rPr>
          <w:rtl w:val="0"/>
        </w:rPr>
      </w:r>
    </w:p>
    <w:tbl>
      <w:tblPr>
        <w:tblStyle w:val="Table2"/>
        <w:tblW w:w="90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8"/>
        <w:gridCol w:w="4032"/>
        <w:gridCol w:w="4500"/>
        <w:tblGridChange w:id="0">
          <w:tblGrid>
            <w:gridCol w:w="548"/>
            <w:gridCol w:w="4032"/>
            <w:gridCol w:w="4500"/>
          </w:tblGrid>
        </w:tblGridChange>
      </w:tblGrid>
      <w:tr>
        <w:trPr>
          <w:cantSplit w:val="0"/>
          <w:trHeight w:val="9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pageBreakBefore w:val="0"/>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pageBreakBefore w:val="0"/>
              <w:spacing w:befor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Voltage, V</w:t>
              <w:br w:type="textWrapping"/>
              <w:t xml:space="preserve">(volt)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pageBreakBefore w:val="0"/>
              <w:spacing w:before="240" w:lineRule="auto"/>
              <w:jc w:val="center"/>
              <w:rPr>
                <w:rFonts w:ascii="Times New Roman" w:cs="Times New Roman" w:eastAsia="Times New Roman" w:hAnsi="Times New Roman"/>
                <w:b w:val="1"/>
                <w:i w:val="1"/>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Electric Current, I</w:t>
              <w:br w:type="textWrapping"/>
              <w:t xml:space="preserve">(mA)</w:t>
            </w:r>
            <w:r w:rsidDel="00000000" w:rsidR="00000000" w:rsidRPr="00000000">
              <w:rPr>
                <w:rtl w:val="0"/>
              </w:rPr>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2.8</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4.2</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5.7</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7.1</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8.5</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9.9</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11.3</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12.7</w:t>
            </w:r>
          </w:p>
        </w:tc>
      </w:tr>
    </w:tbl>
    <w:p w:rsidR="00000000" w:rsidDel="00000000" w:rsidP="00000000" w:rsidRDefault="00000000" w:rsidRPr="00000000" w14:paraId="0000004A">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pageBreakBefore w:val="0"/>
        <w:numPr>
          <w:ilvl w:val="0"/>
          <w:numId w:val="1"/>
        </w:numPr>
        <w:ind w:left="360" w:hanging="360"/>
        <w:rPr/>
      </w:pPr>
      <w:r w:rsidDel="00000000" w:rsidR="00000000" w:rsidRPr="00000000">
        <w:rPr>
          <w:rFonts w:ascii="Times New Roman" w:cs="Times New Roman" w:eastAsia="Times New Roman" w:hAnsi="Times New Roman"/>
          <w:b w:val="1"/>
          <w:sz w:val="28"/>
          <w:szCs w:val="28"/>
          <w:rtl w:val="0"/>
        </w:rPr>
        <w:t xml:space="preserve">Data Table 3:</w:t>
      </w:r>
      <w:r w:rsidDel="00000000" w:rsidR="00000000" w:rsidRPr="00000000">
        <w:rPr>
          <w:rtl w:val="0"/>
        </w:rPr>
      </w:r>
    </w:p>
    <w:p w:rsidR="00000000" w:rsidDel="00000000" w:rsidP="00000000" w:rsidRDefault="00000000" w:rsidRPr="00000000" w14:paraId="0000004D">
      <w:pPr>
        <w:pageBreakBefore w:val="0"/>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V</m:t>
        </m:r>
        <m:r>
          <w:rPr>
            <w:rFonts w:ascii="Times New Roman" w:cs="Times New Roman" w:eastAsia="Times New Roman" w:hAnsi="Times New Roman"/>
            <w:sz w:val="28"/>
            <w:szCs w:val="28"/>
          </w:rPr>
          <m:t xml:space="preserve">=3.9 </m:t>
        </m:r>
        <m:r>
          <w:rPr>
            <w:rFonts w:ascii="Cambria Math" w:cs="Cambria Math" w:eastAsia="Cambria Math" w:hAnsi="Cambria Math"/>
            <w:sz w:val="28"/>
            <w:szCs w:val="28"/>
          </w:rPr>
          <m:t xml:space="preserve">volt</m:t>
        </m:r>
      </m:oMath>
      <w:r w:rsidDel="00000000" w:rsidR="00000000" w:rsidRPr="00000000">
        <w:rPr>
          <w:rtl w:val="0"/>
        </w:rPr>
      </w:r>
    </w:p>
    <w:p w:rsidR="00000000" w:rsidDel="00000000" w:rsidP="00000000" w:rsidRDefault="00000000" w:rsidRPr="00000000" w14:paraId="0000004E">
      <w:pPr>
        <w:pageBreakBefore w:val="0"/>
        <w:spacing w:before="240" w:lineRule="auto"/>
        <w:rPr>
          <w:rFonts w:ascii="Times New Roman" w:cs="Times New Roman" w:eastAsia="Times New Roman" w:hAnsi="Times New Roman"/>
          <w:i w:val="1"/>
          <w:sz w:val="28"/>
          <w:szCs w:val="28"/>
        </w:rPr>
      </w:pPr>
      <w:r w:rsidDel="00000000" w:rsidR="00000000" w:rsidRPr="00000000">
        <w:rPr>
          <w:rtl w:val="0"/>
        </w:rPr>
      </w:r>
    </w:p>
    <w:tbl>
      <w:tblPr>
        <w:tblStyle w:val="Table3"/>
        <w:tblW w:w="90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0"/>
        <w:gridCol w:w="3960"/>
        <w:gridCol w:w="4320"/>
        <w:tblGridChange w:id="0">
          <w:tblGrid>
            <w:gridCol w:w="800"/>
            <w:gridCol w:w="3960"/>
            <w:gridCol w:w="4320"/>
          </w:tblGrid>
        </w:tblGridChange>
      </w:tblGrid>
      <w:tr>
        <w:trPr>
          <w:cantSplit w:val="0"/>
          <w:trHeight w:val="9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pageBreakBefore w:val="0"/>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pageBreakBefore w:val="0"/>
              <w:spacing w:befor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Resistance, R</w:t>
              <w:br w:type="textWrapping"/>
              <w:t xml:space="preserve">(Ω)</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pageBreakBefore w:val="0"/>
              <w:spacing w:before="240" w:lineRule="auto"/>
              <w:jc w:val="center"/>
              <w:rPr>
                <w:rFonts w:ascii="Times New Roman" w:cs="Times New Roman" w:eastAsia="Times New Roman" w:hAnsi="Times New Roman"/>
                <w:b w:val="1"/>
                <w:i w:val="1"/>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Electric Current, I</w:t>
              <w:br w:type="textWrapping"/>
              <w:t xml:space="preserve">(mA)</w:t>
            </w:r>
            <w:r w:rsidDel="00000000" w:rsidR="00000000" w:rsidRPr="00000000">
              <w:rPr>
                <w:rtl w:val="0"/>
              </w:rPr>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19.5 </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9.8 </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 </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6.5</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pageBreakBefore w:val="0"/>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w:t>
            </w:r>
          </w:p>
        </w:tc>
      </w:tr>
    </w:tbl>
    <w:p w:rsidR="00000000" w:rsidDel="00000000" w:rsidP="00000000" w:rsidRDefault="00000000" w:rsidRPr="00000000" w14:paraId="0000006A">
      <w:pPr>
        <w:pageBreakBefore w:val="0"/>
        <w:spacing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C">
      <w:pPr>
        <w:pageBreakBefore w:val="0"/>
        <w:numPr>
          <w:ilvl w:val="0"/>
          <w:numId w:val="1"/>
        </w:numPr>
        <w:ind w:left="360" w:hanging="360"/>
        <w:rPr/>
      </w:pPr>
      <w:r w:rsidDel="00000000" w:rsidR="00000000" w:rsidRPr="00000000">
        <w:rPr>
          <w:rFonts w:ascii="Times New Roman" w:cs="Times New Roman" w:eastAsia="Times New Roman" w:hAnsi="Times New Roman"/>
          <w:sz w:val="28"/>
          <w:szCs w:val="28"/>
          <w:rtl w:val="0"/>
        </w:rPr>
        <w:t xml:space="preserve"> Draw I vs V graph for Data Table 1 and 2, that is you plot V along the </w:t>
      </w:r>
      <m:oMath>
        <m:r>
          <w:rPr>
            <w:rFonts w:ascii="Cambria Math" w:cs="Cambria Math" w:eastAsia="Cambria Math" w:hAnsi="Cambria Math"/>
            <w:sz w:val="28"/>
            <w:szCs w:val="28"/>
          </w:rPr>
          <m:t xml:space="preserve">x</m:t>
        </m:r>
      </m:oMath>
      <w:r w:rsidDel="00000000" w:rsidR="00000000" w:rsidRPr="00000000">
        <w:rPr>
          <w:rFonts w:ascii="Times New Roman" w:cs="Times New Roman" w:eastAsia="Times New Roman" w:hAnsi="Times New Roman"/>
          <w:sz w:val="28"/>
          <w:szCs w:val="28"/>
          <w:rtl w:val="0"/>
        </w:rPr>
        <w:t xml:space="preserve">-axis and I along the </w:t>
      </w:r>
      <m:oMath>
        <m:r>
          <w:rPr>
            <w:rFonts w:ascii="Cambria Math" w:cs="Cambria Math" w:eastAsia="Cambria Math" w:hAnsi="Cambria Math"/>
            <w:sz w:val="28"/>
            <w:szCs w:val="28"/>
          </w:rPr>
          <m:t xml:space="preserve">y</m:t>
        </m:r>
      </m:oMath>
      <w:r w:rsidDel="00000000" w:rsidR="00000000" w:rsidRPr="00000000">
        <w:rPr>
          <w:rFonts w:ascii="Times New Roman" w:cs="Times New Roman" w:eastAsia="Times New Roman" w:hAnsi="Times New Roman"/>
          <w:sz w:val="28"/>
          <w:szCs w:val="28"/>
          <w:rtl w:val="0"/>
        </w:rPr>
        <w:t xml:space="preserve">-axis. You should label the axes accordingly. For two tables you will get two straight lines. </w:t>
      </w:r>
      <w:r w:rsidDel="00000000" w:rsidR="00000000" w:rsidRPr="00000000">
        <w:rPr>
          <w:rFonts w:ascii="Times New Roman" w:cs="Times New Roman" w:eastAsia="Times New Roman" w:hAnsi="Times New Roman"/>
          <w:color w:val="9900ff"/>
          <w:sz w:val="28"/>
          <w:szCs w:val="28"/>
          <w:rtl w:val="0"/>
        </w:rPr>
        <w:t xml:space="preserve">You can either draw both the lines in the same graph or use two graphs; one for each table</w:t>
      </w:r>
      <w:r w:rsidDel="00000000" w:rsidR="00000000" w:rsidRPr="00000000">
        <w:rPr>
          <w:rFonts w:ascii="Times New Roman" w:cs="Times New Roman" w:eastAsia="Times New Roman" w:hAnsi="Times New Roman"/>
          <w:sz w:val="28"/>
          <w:szCs w:val="28"/>
          <w:rtl w:val="0"/>
        </w:rPr>
        <w:t xml:space="preserve">. You must label the lines such that we can identify the lines corresponding to the tables. Insert the </w:t>
      </w:r>
      <w:r w:rsidDel="00000000" w:rsidR="00000000" w:rsidRPr="00000000">
        <w:rPr>
          <w:rFonts w:ascii="Times New Roman" w:cs="Times New Roman" w:eastAsia="Times New Roman" w:hAnsi="Times New Roman"/>
          <w:b w:val="1"/>
          <w:sz w:val="28"/>
          <w:szCs w:val="28"/>
          <w:rtl w:val="0"/>
        </w:rPr>
        <w:t xml:space="preserve">graph /graphs </w:t>
      </w:r>
      <w:r w:rsidDel="00000000" w:rsidR="00000000" w:rsidRPr="00000000">
        <w:rPr>
          <w:rFonts w:ascii="Times New Roman" w:cs="Times New Roman" w:eastAsia="Times New Roman" w:hAnsi="Times New Roman"/>
          <w:sz w:val="28"/>
          <w:szCs w:val="28"/>
          <w:rtl w:val="0"/>
        </w:rPr>
        <w:t xml:space="preserve">here:</w:t>
      </w:r>
      <w:r w:rsidDel="00000000" w:rsidR="00000000" w:rsidRPr="00000000">
        <w:rPr>
          <w:rtl w:val="0"/>
        </w:rPr>
      </w:r>
    </w:p>
    <w:p w:rsidR="00000000" w:rsidDel="00000000" w:rsidP="00000000" w:rsidRDefault="00000000" w:rsidRPr="00000000" w14:paraId="0000006D">
      <w:pPr>
        <w:pageBreakBefore w:val="0"/>
        <w:rPr>
          <w:sz w:val="28"/>
          <w:szCs w:val="28"/>
        </w:rPr>
      </w:pPr>
      <w:r w:rsidDel="00000000" w:rsidR="00000000" w:rsidRPr="00000000">
        <w:rPr/>
        <w:drawing>
          <wp:inline distB="114300" distT="114300" distL="114300" distR="114300">
            <wp:extent cx="5943600" cy="5943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E">
      <w:pPr>
        <w:pageBreakBefore w:val="0"/>
        <w:numPr>
          <w:ilvl w:val="0"/>
          <w:numId w:val="1"/>
        </w:numPr>
        <w:spacing w:before="240" w:lineRule="auto"/>
        <w:ind w:left="360" w:hanging="360"/>
        <w:rPr/>
      </w:pPr>
      <w:r w:rsidDel="00000000" w:rsidR="00000000" w:rsidRPr="00000000">
        <w:rPr>
          <w:rFonts w:ascii="Times New Roman" w:cs="Times New Roman" w:eastAsia="Times New Roman" w:hAnsi="Times New Roman"/>
          <w:sz w:val="28"/>
          <w:szCs w:val="28"/>
          <w:rtl w:val="0"/>
        </w:rPr>
        <w:t xml:space="preserve">For Data Table 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F">
      <w:pPr>
        <w:pageBreakBefore w:val="0"/>
        <w:spacing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Slope = 1.27381 mA/V</w:t>
      </w:r>
    </w:p>
    <w:p w:rsidR="00000000" w:rsidDel="00000000" w:rsidP="00000000" w:rsidRDefault="00000000" w:rsidRPr="00000000" w14:paraId="00000070">
      <w:pPr>
        <w:pageBreakBefore w:val="0"/>
        <w:spacing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Calculated  Resistance, R`_1 = (1/1.27381)*1000 Ω = 785.046 Ω</w:t>
        <w:br w:type="textWrapping"/>
      </w:r>
    </w:p>
    <w:p w:rsidR="00000000" w:rsidDel="00000000" w:rsidP="00000000" w:rsidRDefault="00000000" w:rsidRPr="00000000" w14:paraId="00000071">
      <w:pPr>
        <w:pageBreakBefore w:val="0"/>
        <w:spacing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Percentage of error  </w:t>
      </w:r>
    </w:p>
    <w:p w:rsidR="00000000" w:rsidDel="00000000" w:rsidP="00000000" w:rsidRDefault="00000000" w:rsidRPr="00000000" w14:paraId="00000072">
      <w:pPr>
        <w:pageBreakBefore w:val="0"/>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(Calculated Resistance - Given Resistance </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28"/>
          <w:szCs w:val="28"/>
          <w:rtl w:val="0"/>
        </w:rPr>
        <w:t xml:space="preserve"> / Given Resistance ] * 100 </w:t>
      </w:r>
    </w:p>
    <w:p w:rsidR="00000000" w:rsidDel="00000000" w:rsidP="00000000" w:rsidRDefault="00000000" w:rsidRPr="00000000" w14:paraId="00000073">
      <w:pPr>
        <w:pageBreakBefore w:val="0"/>
        <w:spacing w:before="240" w:lineRule="auto"/>
        <w:ind w:left="36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R`_1- R_1) / R_1 ] * 100  </w:t>
      </w:r>
    </w:p>
    <w:p w:rsidR="00000000" w:rsidDel="00000000" w:rsidP="00000000" w:rsidRDefault="00000000" w:rsidRPr="00000000" w14:paraId="00000074">
      <w:pPr>
        <w:pageBreakBefore w:val="0"/>
        <w:spacing w:before="240" w:lineRule="auto"/>
        <w:ind w:left="36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8"/>
          <w:szCs w:val="28"/>
          <w:rtl w:val="0"/>
        </w:rPr>
        <w:t xml:space="preserve">785.046- 776) / 776 ] * 100 </w:t>
      </w:r>
    </w:p>
    <w:p w:rsidR="00000000" w:rsidDel="00000000" w:rsidP="00000000" w:rsidRDefault="00000000" w:rsidRPr="00000000" w14:paraId="00000075">
      <w:pPr>
        <w:pageBreakBefore w:val="0"/>
        <w:spacing w:before="240" w:lineRule="auto"/>
        <w:ind w:left="360" w:firstLine="0"/>
        <w:jc w:val="left"/>
        <w:rPr/>
      </w:pPr>
      <w:r w:rsidDel="00000000" w:rsidR="00000000" w:rsidRPr="00000000">
        <w:rPr>
          <w:rFonts w:ascii="Times New Roman" w:cs="Times New Roman" w:eastAsia="Times New Roman" w:hAnsi="Times New Roman"/>
          <w:sz w:val="28"/>
          <w:szCs w:val="28"/>
          <w:rtl w:val="0"/>
        </w:rPr>
        <w:t xml:space="preserve">= 1.165 %</w:t>
      </w:r>
      <w:r w:rsidDel="00000000" w:rsidR="00000000" w:rsidRPr="00000000">
        <w:rPr>
          <w:rtl w:val="0"/>
        </w:rPr>
        <w:br w:type="textWrapping"/>
      </w:r>
    </w:p>
    <w:p w:rsidR="00000000" w:rsidDel="00000000" w:rsidP="00000000" w:rsidRDefault="00000000" w:rsidRPr="00000000" w14:paraId="00000076">
      <w:pPr>
        <w:pageBreakBefore w:val="0"/>
        <w:spacing w:before="240" w:lineRule="auto"/>
        <w:ind w:left="36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pageBreakBefore w:val="0"/>
        <w:spacing w:before="240" w:lineRule="auto"/>
        <w:ind w:left="3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For Data Table 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pageBreakBefore w:val="0"/>
        <w:spacing w:before="240" w:lineRule="auto"/>
        <w:ind w:left="36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Slope = 1.41429 mA/V</w:t>
      </w:r>
    </w:p>
    <w:p w:rsidR="00000000" w:rsidDel="00000000" w:rsidP="00000000" w:rsidRDefault="00000000" w:rsidRPr="00000000" w14:paraId="00000079">
      <w:pPr>
        <w:pageBreakBefore w:val="0"/>
        <w:spacing w:before="240" w:lineRule="auto"/>
        <w:ind w:left="36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Calculated Resistance, R`_2 =(1/1.41429)*1000 Ω = 707.068 Ω</w:t>
        <w:br w:type="textWrapping"/>
        <w:br w:type="textWrapping"/>
        <w:t xml:space="preserve">Percentage of error  </w:t>
      </w:r>
    </w:p>
    <w:p w:rsidR="00000000" w:rsidDel="00000000" w:rsidP="00000000" w:rsidRDefault="00000000" w:rsidRPr="00000000" w14:paraId="0000007A">
      <w:pPr>
        <w:pageBreakBefore w:val="0"/>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8"/>
          <w:szCs w:val="28"/>
          <w:rtl w:val="0"/>
        </w:rPr>
        <w:t xml:space="preserve">Calculated Resistance - Given Resistance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28"/>
          <w:szCs w:val="28"/>
          <w:rtl w:val="0"/>
        </w:rPr>
        <w:t xml:space="preserve"> / Given Resistance ] * 100 </w:t>
      </w:r>
    </w:p>
    <w:p w:rsidR="00000000" w:rsidDel="00000000" w:rsidP="00000000" w:rsidRDefault="00000000" w:rsidRPr="00000000" w14:paraId="0000007B">
      <w:pPr>
        <w:pageBreakBefore w:val="0"/>
        <w:spacing w:before="240" w:lineRule="auto"/>
        <w:ind w:left="36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8"/>
          <w:szCs w:val="28"/>
          <w:rtl w:val="0"/>
        </w:rPr>
        <w:t xml:space="preserve">R`_2 - R_2 </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28"/>
          <w:szCs w:val="28"/>
          <w:rtl w:val="0"/>
        </w:rPr>
        <w:t xml:space="preserve"> / R_2  ] * 100  </w:t>
      </w:r>
    </w:p>
    <w:p w:rsidR="00000000" w:rsidDel="00000000" w:rsidP="00000000" w:rsidRDefault="00000000" w:rsidRPr="00000000" w14:paraId="0000007C">
      <w:pPr>
        <w:pageBreakBefore w:val="0"/>
        <w:spacing w:before="240" w:lineRule="auto"/>
        <w:ind w:left="36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[(707.068-707 )/707]*100</w:t>
      </w:r>
    </w:p>
    <w:p w:rsidR="00000000" w:rsidDel="00000000" w:rsidP="00000000" w:rsidRDefault="00000000" w:rsidRPr="00000000" w14:paraId="0000007D">
      <w:pPr>
        <w:pageBreakBefore w:val="0"/>
        <w:spacing w:before="240" w:lineRule="auto"/>
        <w:ind w:left="360" w:firstLine="0"/>
        <w:jc w:val="left"/>
        <w:rPr/>
      </w:pPr>
      <w:r w:rsidDel="00000000" w:rsidR="00000000" w:rsidRPr="00000000">
        <w:rPr>
          <w:rFonts w:ascii="Times New Roman" w:cs="Times New Roman" w:eastAsia="Times New Roman" w:hAnsi="Times New Roman"/>
          <w:sz w:val="28"/>
          <w:szCs w:val="28"/>
          <w:rtl w:val="0"/>
        </w:rPr>
        <w:t xml:space="preserve">=  0.00961%</w:t>
      </w:r>
      <w:r w:rsidDel="00000000" w:rsidR="00000000" w:rsidRPr="00000000">
        <w:rPr>
          <w:rtl w:val="0"/>
        </w:rPr>
        <w:br w:type="textWrapping"/>
      </w:r>
    </w:p>
    <w:p w:rsidR="00000000" w:rsidDel="00000000" w:rsidP="00000000" w:rsidRDefault="00000000" w:rsidRPr="00000000" w14:paraId="0000007E">
      <w:pPr>
        <w:pageBreakBefore w:val="0"/>
        <w:spacing w:before="240" w:lineRule="auto"/>
        <w:ind w:left="0" w:firstLine="0"/>
        <w:jc w:val="left"/>
        <w:rPr>
          <w:color w:val="ff00ff"/>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color w:val="ff00ff"/>
          <w:sz w:val="28"/>
          <w:szCs w:val="28"/>
          <w:rtl w:val="0"/>
        </w:rPr>
        <w:t xml:space="preserve">[Note percentage of error can be negative].</w:t>
      </w:r>
      <w:r w:rsidDel="00000000" w:rsidR="00000000" w:rsidRPr="00000000">
        <w:rPr>
          <w:rtl w:val="0"/>
        </w:rPr>
      </w:r>
    </w:p>
    <w:p w:rsidR="00000000" w:rsidDel="00000000" w:rsidP="00000000" w:rsidRDefault="00000000" w:rsidRPr="00000000" w14:paraId="0000007F">
      <w:pPr>
        <w:pageBreakBefore w:val="0"/>
        <w:numPr>
          <w:ilvl w:val="0"/>
          <w:numId w:val="1"/>
        </w:numPr>
        <w:ind w:left="360" w:hanging="360"/>
        <w:rPr/>
      </w:pPr>
      <w:r w:rsidDel="00000000" w:rsidR="00000000" w:rsidRPr="00000000">
        <w:rPr>
          <w:rFonts w:ascii="Times New Roman" w:cs="Times New Roman" w:eastAsia="Times New Roman" w:hAnsi="Times New Roman"/>
          <w:sz w:val="28"/>
          <w:szCs w:val="28"/>
          <w:rtl w:val="0"/>
        </w:rPr>
        <w:t xml:space="preserve">Draw I vs R graph for Data Table 3, that is you plot R along x-axis and I along y-axis. You should label the axes accordingly.  Insert </w:t>
      </w:r>
      <w:r w:rsidDel="00000000" w:rsidR="00000000" w:rsidRPr="00000000">
        <w:rPr>
          <w:rFonts w:ascii="Times New Roman" w:cs="Times New Roman" w:eastAsia="Times New Roman" w:hAnsi="Times New Roman"/>
          <w:b w:val="1"/>
          <w:sz w:val="28"/>
          <w:szCs w:val="28"/>
          <w:rtl w:val="0"/>
        </w:rPr>
        <w:t xml:space="preserve">graph-3</w:t>
      </w:r>
      <w:r w:rsidDel="00000000" w:rsidR="00000000" w:rsidRPr="00000000">
        <w:rPr>
          <w:rFonts w:ascii="Times New Roman" w:cs="Times New Roman" w:eastAsia="Times New Roman" w:hAnsi="Times New Roman"/>
          <w:sz w:val="28"/>
          <w:szCs w:val="28"/>
          <w:rtl w:val="0"/>
        </w:rPr>
        <w:t xml:space="preserve"> here:</w:t>
      </w: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drawing>
          <wp:inline distB="114300" distT="114300" distL="114300" distR="114300">
            <wp:extent cx="5943600" cy="5943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sz w:val="28"/>
          <w:szCs w:val="28"/>
          <w:rtl w:val="0"/>
        </w:rPr>
        <w:t xml:space="preserve">You are </w:t>
      </w:r>
      <w:r w:rsidDel="00000000" w:rsidR="00000000" w:rsidRPr="00000000">
        <w:rPr>
          <w:rFonts w:ascii="Times New Roman" w:cs="Times New Roman" w:eastAsia="Times New Roman" w:hAnsi="Times New Roman"/>
          <w:b w:val="1"/>
          <w:i w:val="1"/>
          <w:sz w:val="28"/>
          <w:szCs w:val="28"/>
          <w:rtl w:val="0"/>
        </w:rPr>
        <w:t xml:space="preserve">strongly</w:t>
      </w:r>
      <w:r w:rsidDel="00000000" w:rsidR="00000000" w:rsidRPr="00000000">
        <w:rPr>
          <w:rFonts w:ascii="Times New Roman" w:cs="Times New Roman" w:eastAsia="Times New Roman" w:hAnsi="Times New Roman"/>
          <w:sz w:val="28"/>
          <w:szCs w:val="28"/>
          <w:rtl w:val="0"/>
        </w:rPr>
        <w:t xml:space="preserve"> encouraged to use your </w:t>
      </w:r>
      <w:r w:rsidDel="00000000" w:rsidR="00000000" w:rsidRPr="00000000">
        <w:rPr>
          <w:rFonts w:ascii="Times New Roman" w:cs="Times New Roman" w:eastAsia="Times New Roman" w:hAnsi="Times New Roman"/>
          <w:b w:val="1"/>
          <w:sz w:val="28"/>
          <w:szCs w:val="28"/>
          <w:rtl w:val="0"/>
        </w:rPr>
        <w:t xml:space="preserve">own words </w:t>
      </w:r>
      <w:r w:rsidDel="00000000" w:rsidR="00000000" w:rsidRPr="00000000">
        <w:rPr>
          <w:rFonts w:ascii="Times New Roman" w:cs="Times New Roman" w:eastAsia="Times New Roman" w:hAnsi="Times New Roman"/>
          <w:sz w:val="28"/>
          <w:szCs w:val="28"/>
          <w:rtl w:val="0"/>
        </w:rPr>
        <w:t xml:space="preserve">to describe your thoughts.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However, any kind of plagiarism (such as copying from other students’ lab-reports) will not be tolerated and will be subject to disciplinary action according to BracU policy.</w:t>
      </w:r>
    </w:p>
    <w:p w:rsidR="00000000" w:rsidDel="00000000" w:rsidP="00000000" w:rsidRDefault="00000000" w:rsidRPr="00000000" w14:paraId="0000008A">
      <w:pPr>
        <w:pageBreakBefore w:val="0"/>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8B">
      <w:pPr>
        <w:pageBreakBefore w:val="0"/>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Please briefly answer the following questions: </w:t>
      </w:r>
    </w:p>
    <w:p w:rsidR="00000000" w:rsidDel="00000000" w:rsidP="00000000" w:rsidRDefault="00000000" w:rsidRPr="00000000" w14:paraId="0000008C">
      <w:pPr>
        <w:pageBreakBefore w:val="0"/>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ageBreakBefore w:val="0"/>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ageBreakBefore w:val="0"/>
        <w:numPr>
          <w:ilvl w:val="0"/>
          <w:numId w:val="1"/>
        </w:numPr>
        <w:ind w:left="360" w:hanging="360"/>
        <w:rPr/>
      </w:pPr>
      <w:r w:rsidDel="00000000" w:rsidR="00000000" w:rsidRPr="00000000">
        <w:rPr>
          <w:rFonts w:ascii="Times New Roman" w:cs="Times New Roman" w:eastAsia="Times New Roman" w:hAnsi="Times New Roman"/>
          <w:sz w:val="28"/>
          <w:szCs w:val="28"/>
          <w:rtl w:val="0"/>
        </w:rPr>
        <w:t xml:space="preserve">Explain the graph you see in step 12. [</w:t>
      </w:r>
      <w:r w:rsidDel="00000000" w:rsidR="00000000" w:rsidRPr="00000000">
        <w:rPr>
          <w:rFonts w:ascii="Times New Roman" w:cs="Times New Roman" w:eastAsia="Times New Roman" w:hAnsi="Times New Roman"/>
          <w:color w:val="9900ff"/>
          <w:sz w:val="28"/>
          <w:szCs w:val="28"/>
          <w:rtl w:val="0"/>
        </w:rPr>
        <w:t xml:space="preserve">Hint</w:t>
      </w:r>
      <w:r w:rsidDel="00000000" w:rsidR="00000000" w:rsidRPr="00000000">
        <w:rPr>
          <w:rFonts w:ascii="Times New Roman" w:cs="Times New Roman" w:eastAsia="Times New Roman" w:hAnsi="Times New Roman"/>
          <w:sz w:val="28"/>
          <w:szCs w:val="28"/>
          <w:rtl w:val="0"/>
        </w:rPr>
        <w:t xml:space="preserve">: (i) What kind of function does the curve represent? (ii) How does it relate to Ohm’s law?]</w:t>
        <w:br w:type="textWrapping"/>
        <w:br w:type="textWrapping"/>
        <w:t xml:space="preserve">In step 12, I see a hyperbolic graph. It is an I vs R graph where I is inversely proportional to 1/R , R being the resistance and I as the flow of electricity. If the resistance in an object is higher , the electricity flow will be low and if the resistance in an object is lower then, the electricity flow will be high. According to Ohm’s law we know that the resistance is inversely proportional to the electric current and the graph in step 12 relates to this law.</w:t>
      </w:r>
    </w:p>
    <w:p w:rsidR="00000000" w:rsidDel="00000000" w:rsidP="00000000" w:rsidRDefault="00000000" w:rsidRPr="00000000" w14:paraId="00000090">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pageBreakBefore w:val="0"/>
        <w:numPr>
          <w:ilvl w:val="0"/>
          <w:numId w:val="1"/>
        </w:numPr>
        <w:ind w:left="360" w:hanging="360"/>
        <w:rPr/>
      </w:pPr>
      <w:r w:rsidDel="00000000" w:rsidR="00000000" w:rsidRPr="00000000">
        <w:rPr>
          <w:rFonts w:ascii="Times New Roman" w:cs="Times New Roman" w:eastAsia="Times New Roman" w:hAnsi="Times New Roman"/>
          <w:sz w:val="28"/>
          <w:szCs w:val="28"/>
          <w:rtl w:val="0"/>
        </w:rPr>
        <w:t xml:space="preserve">What assumption do you have to make about the temperature for Ohm’s law to hold true?  [ </w:t>
      </w:r>
      <w:r w:rsidDel="00000000" w:rsidR="00000000" w:rsidRPr="00000000">
        <w:rPr>
          <w:rFonts w:ascii="Times New Roman" w:cs="Times New Roman" w:eastAsia="Times New Roman" w:hAnsi="Times New Roman"/>
          <w:color w:val="9900ff"/>
          <w:sz w:val="28"/>
          <w:szCs w:val="28"/>
          <w:rtl w:val="0"/>
        </w:rPr>
        <w:t xml:space="preserve">Write the assumption in one line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know, temperature is directly proportional to resistance when the length and width of the material is constant so as long as the temperature (T) stays constant, Ohm’s law will be true because the characteristics of Ohm’s law such that resistance (R) of an object through which electricity flow is hindered with the change of the temperature. Therefore, we can say that temperature is proportional to electricity voltage and electricity flow.</w:t>
      </w:r>
    </w:p>
    <w:p w:rsidR="00000000" w:rsidDel="00000000" w:rsidP="00000000" w:rsidRDefault="00000000" w:rsidRPr="00000000" w14:paraId="00000096">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Assumption: Temperature is constant if ohm's law holds true.</w:t>
      </w:r>
    </w:p>
    <w:p w:rsidR="00000000" w:rsidDel="00000000" w:rsidP="00000000" w:rsidRDefault="00000000" w:rsidRPr="00000000" w14:paraId="00000098">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pageBreakBefore w:val="0"/>
        <w:numPr>
          <w:ilvl w:val="0"/>
          <w:numId w:val="1"/>
        </w:numPr>
        <w:spacing w:after="240" w:lineRule="auto"/>
        <w:ind w:left="360" w:hanging="360"/>
        <w:rPr/>
      </w:pPr>
      <w:r w:rsidDel="00000000" w:rsidR="00000000" w:rsidRPr="00000000">
        <w:rPr>
          <w:rFonts w:ascii="Times New Roman" w:cs="Times New Roman" w:eastAsia="Times New Roman" w:hAnsi="Times New Roman"/>
          <w:sz w:val="28"/>
          <w:szCs w:val="28"/>
          <w:rtl w:val="0"/>
        </w:rPr>
        <w:t xml:space="preserve">Sketch</w:t>
      </w:r>
      <w:r w:rsidDel="00000000" w:rsidR="00000000" w:rsidRPr="00000000">
        <w:rPr>
          <w:rFonts w:ascii="Times New Roman" w:cs="Times New Roman" w:eastAsia="Times New Roman" w:hAnsi="Times New Roman"/>
          <w:b w:val="1"/>
          <w:sz w:val="28"/>
          <w:szCs w:val="28"/>
          <w:rtl w:val="0"/>
        </w:rPr>
        <w:t xml:space="preserve"> I-V</w:t>
      </w:r>
      <w:r w:rsidDel="00000000" w:rsidR="00000000" w:rsidRPr="00000000">
        <w:rPr>
          <w:rFonts w:ascii="Times New Roman" w:cs="Times New Roman" w:eastAsia="Times New Roman" w:hAnsi="Times New Roman"/>
          <w:sz w:val="28"/>
          <w:szCs w:val="28"/>
          <w:rtl w:val="0"/>
        </w:rPr>
        <w:t xml:space="preserve"> graphs for the following cases and identify which graph corresponds to which type of material? </w:t>
        <w:br w:type="textWrapping"/>
        <w:t xml:space="preserve">a. Resistance increases linearly with temperature:</w:t>
      </w:r>
    </w:p>
    <w:p w:rsidR="00000000" w:rsidDel="00000000" w:rsidP="00000000" w:rsidRDefault="00000000" w:rsidRPr="00000000" w14:paraId="0000009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52525"/>
          <w:sz w:val="28"/>
          <w:szCs w:val="28"/>
          <w:highlight w:val="white"/>
          <w:rtl w:val="0"/>
        </w:rPr>
        <w:t xml:space="preserve">Conductors are represented</w:t>
      </w:r>
      <w:r w:rsidDel="00000000" w:rsidR="00000000" w:rsidRPr="00000000">
        <w:rPr>
          <w:rFonts w:ascii="Times New Roman" w:cs="Times New Roman" w:eastAsia="Times New Roman" w:hAnsi="Times New Roman"/>
          <w:color w:val="e36b00"/>
          <w:sz w:val="28"/>
          <w:szCs w:val="28"/>
          <w:highlight w:val="white"/>
          <w:rtl w:val="0"/>
        </w:rPr>
        <w:t xml:space="preserve"> </w:t>
      </w:r>
      <w:r w:rsidDel="00000000" w:rsidR="00000000" w:rsidRPr="00000000">
        <w:rPr>
          <w:rFonts w:ascii="Times New Roman" w:cs="Times New Roman" w:eastAsia="Times New Roman" w:hAnsi="Times New Roman"/>
          <w:color w:val="252525"/>
          <w:sz w:val="28"/>
          <w:szCs w:val="28"/>
          <w:highlight w:val="white"/>
          <w:rtl w:val="0"/>
        </w:rPr>
        <w:t xml:space="preserve">as resistance that</w:t>
      </w:r>
      <w:r w:rsidDel="00000000" w:rsidR="00000000" w:rsidRPr="00000000">
        <w:rPr>
          <w:rFonts w:ascii="Times New Roman" w:cs="Times New Roman" w:eastAsia="Times New Roman" w:hAnsi="Times New Roman"/>
          <w:color w:val="e36b00"/>
          <w:sz w:val="28"/>
          <w:szCs w:val="28"/>
          <w:highlight w:val="white"/>
          <w:rtl w:val="0"/>
        </w:rPr>
        <w:t xml:space="preserve"> </w:t>
      </w:r>
      <w:r w:rsidDel="00000000" w:rsidR="00000000" w:rsidRPr="00000000">
        <w:rPr>
          <w:rFonts w:ascii="Times New Roman" w:cs="Times New Roman" w:eastAsia="Times New Roman" w:hAnsi="Times New Roman"/>
          <w:color w:val="252525"/>
          <w:sz w:val="28"/>
          <w:szCs w:val="28"/>
          <w:highlight w:val="white"/>
          <w:rtl w:val="0"/>
        </w:rPr>
        <w:t xml:space="preserve">increases linearly with temperature.</w:t>
      </w:r>
      <w:r w:rsidDel="00000000" w:rsidR="00000000" w:rsidRPr="00000000">
        <w:rPr>
          <w:rtl w:val="0"/>
        </w:rPr>
      </w:r>
    </w:p>
    <w:p w:rsidR="00000000" w:rsidDel="00000000" w:rsidP="00000000" w:rsidRDefault="00000000" w:rsidRPr="00000000" w14:paraId="0000009C">
      <w:pPr>
        <w:pageBreakBefore w:val="0"/>
        <w:spacing w:after="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943600" cy="5115948"/>
            <wp:effectExtent b="0" l="0" r="0" t="0"/>
            <wp:docPr id="3" name="image4.jpg"/>
            <a:graphic>
              <a:graphicData uri="http://schemas.openxmlformats.org/drawingml/2006/picture">
                <pic:pic>
                  <pic:nvPicPr>
                    <pic:cNvPr id="0" name="image4.jpg"/>
                    <pic:cNvPicPr preferRelativeResize="0"/>
                  </pic:nvPicPr>
                  <pic:blipFill>
                    <a:blip r:embed="rId8"/>
                    <a:srcRect b="0" l="0" r="0" t="1808"/>
                    <a:stretch>
                      <a:fillRect/>
                    </a:stretch>
                  </pic:blipFill>
                  <pic:spPr>
                    <a:xfrm>
                      <a:off x="0" y="0"/>
                      <a:ext cx="5943600" cy="511594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ageBreakBefore w:val="0"/>
        <w:spacing w:after="24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after="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  Conductor material</w:t>
      </w:r>
    </w:p>
    <w:p w:rsidR="00000000" w:rsidDel="00000000" w:rsidP="00000000" w:rsidRDefault="00000000" w:rsidRPr="00000000" w14:paraId="0000009F">
      <w:pPr>
        <w:pageBreakBefore w:val="0"/>
        <w:spacing w:after="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pageBreakBefore w:val="0"/>
        <w:spacing w:after="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Resistance decreases inversely with temperature:</w:t>
      </w:r>
    </w:p>
    <w:p w:rsidR="00000000" w:rsidDel="00000000" w:rsidP="00000000" w:rsidRDefault="00000000" w:rsidRPr="00000000" w14:paraId="000000A1">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Comment: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52525"/>
          <w:sz w:val="28"/>
          <w:szCs w:val="28"/>
          <w:highlight w:val="white"/>
          <w:rtl w:val="0"/>
        </w:rPr>
        <w:t xml:space="preserve">Semiconductors are represented</w:t>
      </w:r>
      <w:r w:rsidDel="00000000" w:rsidR="00000000" w:rsidRPr="00000000">
        <w:rPr>
          <w:rFonts w:ascii="Times New Roman" w:cs="Times New Roman" w:eastAsia="Times New Roman" w:hAnsi="Times New Roman"/>
          <w:color w:val="e36b00"/>
          <w:sz w:val="28"/>
          <w:szCs w:val="28"/>
          <w:highlight w:val="white"/>
          <w:rtl w:val="0"/>
        </w:rPr>
        <w:t xml:space="preserve"> </w:t>
      </w:r>
      <w:r w:rsidDel="00000000" w:rsidR="00000000" w:rsidRPr="00000000">
        <w:rPr>
          <w:rFonts w:ascii="Times New Roman" w:cs="Times New Roman" w:eastAsia="Times New Roman" w:hAnsi="Times New Roman"/>
          <w:color w:val="252525"/>
          <w:sz w:val="28"/>
          <w:szCs w:val="28"/>
          <w:highlight w:val="white"/>
          <w:rtl w:val="0"/>
        </w:rPr>
        <w:t xml:space="preserve">as resistance that decreases linearly with temperature.</w:t>
      </w:r>
      <w:r w:rsidDel="00000000" w:rsidR="00000000" w:rsidRPr="00000000">
        <w:rPr>
          <w:rtl w:val="0"/>
        </w:rPr>
      </w:r>
    </w:p>
    <w:p w:rsidR="00000000" w:rsidDel="00000000" w:rsidP="00000000" w:rsidRDefault="00000000" w:rsidRPr="00000000" w14:paraId="000000A2">
      <w:pPr>
        <w:spacing w:after="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848350" cy="4695825"/>
            <wp:effectExtent b="0" l="0" r="0" t="0"/>
            <wp:docPr id="4" name="image3.jpg"/>
            <a:graphic>
              <a:graphicData uri="http://schemas.openxmlformats.org/drawingml/2006/picture">
                <pic:pic>
                  <pic:nvPicPr>
                    <pic:cNvPr id="0" name="image3.jpg"/>
                    <pic:cNvPicPr preferRelativeResize="0"/>
                  </pic:nvPicPr>
                  <pic:blipFill>
                    <a:blip r:embed="rId9"/>
                    <a:srcRect b="0" l="1602" r="0" t="1596"/>
                    <a:stretch>
                      <a:fillRect/>
                    </a:stretch>
                  </pic:blipFill>
                  <pic:spPr>
                    <a:xfrm>
                      <a:off x="0" y="0"/>
                      <a:ext cx="584835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40" w:lineRule="auto"/>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  Semiconductor material</w:t>
      </w:r>
    </w:p>
    <w:p w:rsidR="00000000" w:rsidDel="00000000" w:rsidP="00000000" w:rsidRDefault="00000000" w:rsidRPr="00000000" w14:paraId="000000A4">
      <w:pPr>
        <w:pageBreakBefore w:val="0"/>
        <w:spacing w:after="240" w:lineRule="auto"/>
        <w:ind w:left="360" w:firstLine="0"/>
        <w:rPr/>
      </w:pPr>
      <w:r w:rsidDel="00000000" w:rsidR="00000000" w:rsidRPr="00000000">
        <w:rPr>
          <w:rFonts w:ascii="Times New Roman" w:cs="Times New Roman" w:eastAsia="Times New Roman" w:hAnsi="Times New Roman"/>
          <w:sz w:val="28"/>
          <w:szCs w:val="28"/>
          <w:rtl w:val="0"/>
        </w:rPr>
        <w:br w:type="textWrapping"/>
        <w:t xml:space="preserve">( </w:t>
      </w:r>
      <w:r w:rsidDel="00000000" w:rsidR="00000000" w:rsidRPr="00000000">
        <w:rPr>
          <w:rFonts w:ascii="Times New Roman" w:cs="Times New Roman" w:eastAsia="Times New Roman" w:hAnsi="Times New Roman"/>
          <w:color w:val="9900ff"/>
          <w:sz w:val="28"/>
          <w:szCs w:val="28"/>
          <w:rtl w:val="0"/>
        </w:rPr>
        <w:t xml:space="preserve">Hint</w:t>
      </w:r>
      <w:r w:rsidDel="00000000" w:rsidR="00000000" w:rsidRPr="00000000">
        <w:rPr>
          <w:rFonts w:ascii="Times New Roman" w:cs="Times New Roman" w:eastAsia="Times New Roman" w:hAnsi="Times New Roman"/>
          <w:sz w:val="28"/>
          <w:szCs w:val="28"/>
          <w:rtl w:val="0"/>
        </w:rPr>
        <w:t xml:space="preserve">: You may ask yourself the question - Is this the graph for a Conductor/Semiconductor/Superconductor/Insulator?)</w:t>
        <w:br w:type="textWrapping"/>
        <w:br w:type="textWrapping"/>
      </w:r>
      <w:r w:rsidDel="00000000" w:rsidR="00000000" w:rsidRPr="00000000">
        <w:rPr>
          <w:rFonts w:ascii="Times New Roman" w:cs="Times New Roman" w:eastAsia="Times New Roman" w:hAnsi="Times New Roman"/>
          <w:color w:val="9900ff"/>
          <w:sz w:val="28"/>
          <w:szCs w:val="28"/>
          <w:rtl w:val="0"/>
        </w:rPr>
        <w:t xml:space="preserve">You can either plot both the cases in the same graph or use two graphs; one for each case</w:t>
      </w:r>
      <w:r w:rsidDel="00000000" w:rsidR="00000000" w:rsidRPr="00000000">
        <w:rPr>
          <w:rFonts w:ascii="Times New Roman" w:cs="Times New Roman" w:eastAsia="Times New Roman" w:hAnsi="Times New Roman"/>
          <w:sz w:val="28"/>
          <w:szCs w:val="28"/>
          <w:rtl w:val="0"/>
        </w:rPr>
        <w:t xml:space="preserve">. Insert the graph/graphs here with the comment on the graph representing which material type. The comment should be precise and concise. </w:t>
      </w: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sz w:val="28"/>
        <w:szCs w:val="28"/>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