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3D6" w:rsidRDefault="006D41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Contenido</w:t>
      </w:r>
    </w:p>
    <w:sdt>
      <w:sdtPr>
        <w:id w:val="-1112128220"/>
        <w:docPartObj>
          <w:docPartGallery w:val="Table of Contents"/>
          <w:docPartUnique/>
        </w:docPartObj>
      </w:sdtPr>
      <w:sdtEndPr/>
      <w:sdtContent>
        <w:p w:rsidR="00CF53D6" w:rsidRDefault="006D4162">
          <w:pPr>
            <w:numPr>
              <w:ilvl w:val="0"/>
              <w:numId w:val="10"/>
            </w:numPr>
            <w:tabs>
              <w:tab w:val="right" w:pos="903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u4mtghpg1i8u">
            <w:r>
              <w:rPr>
                <w:rFonts w:ascii="Times New Roman" w:eastAsia="Times New Roman" w:hAnsi="Times New Roman" w:cs="Times New Roman"/>
                <w:b/>
                <w:color w:val="000000"/>
                <w:sz w:val="24"/>
                <w:szCs w:val="24"/>
              </w:rPr>
              <w:t>Objetivo general</w:t>
            </w:r>
          </w:hyperlink>
          <w:r>
            <w:rPr>
              <w:rFonts w:ascii="Times New Roman" w:eastAsia="Times New Roman" w:hAnsi="Times New Roman" w:cs="Times New Roman"/>
              <w:b/>
              <w:color w:val="000000"/>
              <w:sz w:val="24"/>
              <w:szCs w:val="24"/>
            </w:rPr>
            <w:tab/>
          </w:r>
          <w:r>
            <w:fldChar w:fldCharType="begin"/>
          </w:r>
          <w:r>
            <w:instrText xml:space="preserve"> PAGEREF _u4mtghpg1i8u \h </w:instrText>
          </w:r>
          <w:r>
            <w:fldChar w:fldCharType="separate"/>
          </w:r>
          <w:r>
            <w:rPr>
              <w:rFonts w:ascii="Times New Roman" w:eastAsia="Times New Roman" w:hAnsi="Times New Roman" w:cs="Times New Roman"/>
              <w:b/>
              <w:color w:val="000000"/>
              <w:sz w:val="24"/>
              <w:szCs w:val="24"/>
            </w:rPr>
            <w:t>2</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1.1. </w:t>
          </w:r>
          <w:hyperlink w:anchor="_8rm0qj2umjpw">
            <w:r>
              <w:rPr>
                <w:rFonts w:ascii="Times New Roman" w:eastAsia="Times New Roman" w:hAnsi="Times New Roman" w:cs="Times New Roman"/>
                <w:color w:val="000000"/>
                <w:sz w:val="24"/>
                <w:szCs w:val="24"/>
              </w:rPr>
              <w:t>Objetivos Específicos.</w:t>
            </w:r>
          </w:hyperlink>
          <w:r>
            <w:rPr>
              <w:rFonts w:ascii="Times New Roman" w:eastAsia="Times New Roman" w:hAnsi="Times New Roman" w:cs="Times New Roman"/>
              <w:color w:val="000000"/>
              <w:sz w:val="24"/>
              <w:szCs w:val="24"/>
            </w:rPr>
            <w:tab/>
          </w:r>
          <w:r>
            <w:fldChar w:fldCharType="begin"/>
          </w:r>
          <w:r>
            <w:instrText xml:space="preserve"> PAGEREF _8rm0qj2umjpw \h </w:instrText>
          </w:r>
          <w:r>
            <w:fldChar w:fldCharType="separate"/>
          </w:r>
          <w:r>
            <w:rPr>
              <w:rFonts w:ascii="Times New Roman" w:eastAsia="Times New Roman" w:hAnsi="Times New Roman" w:cs="Times New Roman"/>
              <w:color w:val="000000"/>
              <w:sz w:val="24"/>
              <w:szCs w:val="24"/>
            </w:rPr>
            <w:t>2</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2. </w:t>
          </w:r>
          <w:hyperlink w:anchor="_dykbbj8wgi1n">
            <w:r>
              <w:rPr>
                <w:rFonts w:ascii="Times New Roman" w:eastAsia="Times New Roman" w:hAnsi="Times New Roman" w:cs="Times New Roman"/>
                <w:color w:val="000000"/>
                <w:sz w:val="24"/>
                <w:szCs w:val="24"/>
              </w:rPr>
              <w:t>Planteamiento del problema.</w:t>
            </w:r>
          </w:hyperlink>
          <w:r>
            <w:rPr>
              <w:rFonts w:ascii="Times New Roman" w:eastAsia="Times New Roman" w:hAnsi="Times New Roman" w:cs="Times New Roman"/>
              <w:color w:val="000000"/>
              <w:sz w:val="24"/>
              <w:szCs w:val="24"/>
            </w:rPr>
            <w:tab/>
          </w:r>
          <w:r>
            <w:fldChar w:fldCharType="begin"/>
          </w:r>
          <w:r>
            <w:instrText xml:space="preserve"> PAGEREF _dykbbj8wgi1n \h </w:instrText>
          </w:r>
          <w:r>
            <w:fldChar w:fldCharType="separate"/>
          </w:r>
          <w:r>
            <w:rPr>
              <w:rFonts w:ascii="Times New Roman" w:eastAsia="Times New Roman" w:hAnsi="Times New Roman" w:cs="Times New Roman"/>
              <w:color w:val="000000"/>
              <w:sz w:val="24"/>
              <w:szCs w:val="24"/>
            </w:rPr>
            <w:t>2</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hyperlink w:anchor="_ix07e4ylsy8r">
            <w:r>
              <w:rPr>
                <w:rFonts w:ascii="Times New Roman" w:eastAsia="Times New Roman" w:hAnsi="Times New Roman" w:cs="Times New Roman"/>
                <w:color w:val="000000"/>
                <w:sz w:val="24"/>
                <w:szCs w:val="24"/>
              </w:rPr>
              <w:t>Metodología y procesos de desarrollo de software.</w:t>
            </w:r>
          </w:hyperlink>
          <w:r>
            <w:rPr>
              <w:rFonts w:ascii="Times New Roman" w:eastAsia="Times New Roman" w:hAnsi="Times New Roman" w:cs="Times New Roman"/>
              <w:color w:val="000000"/>
              <w:sz w:val="24"/>
              <w:szCs w:val="24"/>
            </w:rPr>
            <w:tab/>
          </w:r>
          <w:r>
            <w:fldChar w:fldCharType="begin"/>
          </w:r>
          <w:r>
            <w:instrText xml:space="preserve"> PAGEREF _ix07e4ylsy8r \h </w:instrText>
          </w:r>
          <w:r>
            <w:fldChar w:fldCharType="separate"/>
          </w:r>
          <w:r>
            <w:rPr>
              <w:rFonts w:ascii="Times New Roman" w:eastAsia="Times New Roman" w:hAnsi="Times New Roman" w:cs="Times New Roman"/>
              <w:color w:val="000000"/>
              <w:sz w:val="24"/>
              <w:szCs w:val="24"/>
            </w:rPr>
            <w:t>2</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hyperlink w:anchor="_ipg6q34854a">
            <w:r>
              <w:rPr>
                <w:rFonts w:ascii="Times New Roman" w:eastAsia="Times New Roman" w:hAnsi="Times New Roman" w:cs="Times New Roman"/>
                <w:color w:val="000000"/>
                <w:sz w:val="24"/>
                <w:szCs w:val="24"/>
              </w:rPr>
              <w:t>Alcance del proyecto.</w:t>
            </w:r>
          </w:hyperlink>
          <w:r>
            <w:rPr>
              <w:rFonts w:ascii="Times New Roman" w:eastAsia="Times New Roman" w:hAnsi="Times New Roman" w:cs="Times New Roman"/>
              <w:color w:val="000000"/>
              <w:sz w:val="24"/>
              <w:szCs w:val="24"/>
            </w:rPr>
            <w:tab/>
          </w:r>
          <w:r>
            <w:fldChar w:fldCharType="begin"/>
          </w:r>
          <w:r>
            <w:instrText xml:space="preserve"> PAGEREF _ipg6q34854a \h </w:instrText>
          </w:r>
          <w:r>
            <w:fldChar w:fldCharType="separate"/>
          </w:r>
          <w:r>
            <w:rPr>
              <w:rFonts w:ascii="Times New Roman" w:eastAsia="Times New Roman" w:hAnsi="Times New Roman" w:cs="Times New Roman"/>
              <w:color w:val="000000"/>
              <w:sz w:val="24"/>
              <w:szCs w:val="24"/>
            </w:rPr>
            <w:t>3</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hyperlink w:anchor="_69wzkpaof01d">
            <w:r>
              <w:rPr>
                <w:rFonts w:ascii="Times New Roman" w:eastAsia="Times New Roman" w:hAnsi="Times New Roman" w:cs="Times New Roman"/>
                <w:color w:val="000000"/>
                <w:sz w:val="24"/>
                <w:szCs w:val="24"/>
              </w:rPr>
              <w:t>Marco teórico.</w:t>
            </w:r>
          </w:hyperlink>
          <w:r>
            <w:rPr>
              <w:rFonts w:ascii="Times New Roman" w:eastAsia="Times New Roman" w:hAnsi="Times New Roman" w:cs="Times New Roman"/>
              <w:color w:val="000000"/>
              <w:sz w:val="24"/>
              <w:szCs w:val="24"/>
            </w:rPr>
            <w:tab/>
          </w:r>
          <w:r>
            <w:fldChar w:fldCharType="begin"/>
          </w:r>
          <w:r>
            <w:instrText xml:space="preserve"> PAGEREF _69wzkpaof01d \h </w:instrText>
          </w:r>
          <w:r>
            <w:fldChar w:fldCharType="separate"/>
          </w:r>
          <w:r>
            <w:rPr>
              <w:rFonts w:ascii="Times New Roman" w:eastAsia="Times New Roman" w:hAnsi="Times New Roman" w:cs="Times New Roman"/>
              <w:color w:val="000000"/>
              <w:sz w:val="24"/>
              <w:szCs w:val="24"/>
            </w:rPr>
            <w:t>3</w:t>
          </w:r>
          <w:r>
            <w:fldChar w:fldCharType="end"/>
          </w:r>
        </w:p>
        <w:p w:rsidR="00CF53D6" w:rsidRDefault="006D4162">
          <w:pPr>
            <w:tabs>
              <w:tab w:val="right" w:pos="903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w:t>
          </w:r>
          <w:r>
            <w:rPr>
              <w:rFonts w:ascii="Times New Roman" w:eastAsia="Times New Roman" w:hAnsi="Times New Roman" w:cs="Times New Roman"/>
              <w:sz w:val="24"/>
              <w:szCs w:val="24"/>
            </w:rPr>
            <w:t xml:space="preserve">1. </w:t>
          </w:r>
          <w:hyperlink w:anchor="_6jehp9lfl2bq">
            <w:r>
              <w:rPr>
                <w:rFonts w:ascii="Times New Roman" w:eastAsia="Times New Roman" w:hAnsi="Times New Roman" w:cs="Times New Roman"/>
                <w:color w:val="000000"/>
                <w:sz w:val="24"/>
                <w:szCs w:val="24"/>
              </w:rPr>
              <w:t>Activos Fijos</w:t>
            </w:r>
          </w:hyperlink>
          <w:r>
            <w:rPr>
              <w:rFonts w:ascii="Times New Roman" w:eastAsia="Times New Roman" w:hAnsi="Times New Roman" w:cs="Times New Roman"/>
              <w:color w:val="000000"/>
              <w:sz w:val="24"/>
              <w:szCs w:val="24"/>
            </w:rPr>
            <w:tab/>
          </w:r>
          <w:r>
            <w:fldChar w:fldCharType="begin"/>
          </w:r>
          <w:r>
            <w:instrText xml:space="preserve"> PAGEREF _6jehp9lfl2bq \h </w:instrText>
          </w:r>
          <w:r>
            <w:fldChar w:fldCharType="separate"/>
          </w:r>
          <w:r>
            <w:rPr>
              <w:rFonts w:ascii="Times New Roman" w:eastAsia="Times New Roman" w:hAnsi="Times New Roman" w:cs="Times New Roman"/>
              <w:color w:val="000000"/>
              <w:sz w:val="24"/>
              <w:szCs w:val="24"/>
            </w:rPr>
            <w:t>3</w:t>
          </w:r>
          <w:r>
            <w:fldChar w:fldCharType="end"/>
          </w:r>
        </w:p>
        <w:p w:rsidR="00CF53D6" w:rsidRDefault="006D4162">
          <w:pPr>
            <w:tabs>
              <w:tab w:val="right" w:pos="903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1.5.2. </w:t>
          </w:r>
          <w:hyperlink w:anchor="_zfbiudl4iuv4">
            <w:r>
              <w:rPr>
                <w:rFonts w:ascii="Times New Roman" w:eastAsia="Times New Roman" w:hAnsi="Times New Roman" w:cs="Times New Roman"/>
                <w:color w:val="000000"/>
                <w:sz w:val="24"/>
                <w:szCs w:val="24"/>
              </w:rPr>
              <w:t>Acti</w:t>
            </w:r>
            <w:r>
              <w:rPr>
                <w:rFonts w:ascii="Times New Roman" w:eastAsia="Times New Roman" w:hAnsi="Times New Roman" w:cs="Times New Roman"/>
                <w:color w:val="000000"/>
                <w:sz w:val="24"/>
                <w:szCs w:val="24"/>
              </w:rPr>
              <w:t>vos Intangibles</w:t>
            </w:r>
          </w:hyperlink>
          <w:r>
            <w:rPr>
              <w:rFonts w:ascii="Times New Roman" w:eastAsia="Times New Roman" w:hAnsi="Times New Roman" w:cs="Times New Roman"/>
              <w:color w:val="000000"/>
              <w:sz w:val="24"/>
              <w:szCs w:val="24"/>
            </w:rPr>
            <w:tab/>
          </w:r>
          <w:r>
            <w:fldChar w:fldCharType="begin"/>
          </w:r>
          <w:r>
            <w:instrText xml:space="preserve"> PAGEREF _zfbiudl4iuv4 \h </w:instrText>
          </w:r>
          <w:r>
            <w:fldChar w:fldCharType="separate"/>
          </w:r>
          <w:r>
            <w:rPr>
              <w:rFonts w:ascii="Times New Roman" w:eastAsia="Times New Roman" w:hAnsi="Times New Roman" w:cs="Times New Roman"/>
              <w:color w:val="000000"/>
              <w:sz w:val="24"/>
              <w:szCs w:val="24"/>
            </w:rPr>
            <w:t>4</w:t>
          </w:r>
          <w:r>
            <w:fldChar w:fldCharType="end"/>
          </w:r>
        </w:p>
        <w:p w:rsidR="00CF53D6" w:rsidRDefault="006D4162">
          <w:pPr>
            <w:tabs>
              <w:tab w:val="right" w:pos="903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1.5.3. </w:t>
          </w:r>
          <w:hyperlink w:anchor="_epsuwnw2b4p3">
            <w:r>
              <w:rPr>
                <w:rFonts w:ascii="Times New Roman" w:eastAsia="Times New Roman" w:hAnsi="Times New Roman" w:cs="Times New Roman"/>
                <w:color w:val="000000"/>
                <w:sz w:val="24"/>
                <w:szCs w:val="24"/>
              </w:rPr>
              <w:t>Depreciación de Activos Fijos</w:t>
            </w:r>
          </w:hyperlink>
          <w:r>
            <w:rPr>
              <w:rFonts w:ascii="Times New Roman" w:eastAsia="Times New Roman" w:hAnsi="Times New Roman" w:cs="Times New Roman"/>
              <w:color w:val="000000"/>
              <w:sz w:val="24"/>
              <w:szCs w:val="24"/>
            </w:rPr>
            <w:tab/>
          </w:r>
          <w:r>
            <w:fldChar w:fldCharType="begin"/>
          </w:r>
          <w:r>
            <w:instrText xml:space="preserve"> PAGEREF _epsuwnw2b4p3 \h </w:instrText>
          </w:r>
          <w:r>
            <w:fldChar w:fldCharType="separate"/>
          </w:r>
          <w:r>
            <w:rPr>
              <w:rFonts w:ascii="Times New Roman" w:eastAsia="Times New Roman" w:hAnsi="Times New Roman" w:cs="Times New Roman"/>
              <w:color w:val="000000"/>
              <w:sz w:val="24"/>
              <w:szCs w:val="24"/>
            </w:rPr>
            <w:t>4</w:t>
          </w:r>
          <w:r>
            <w:fldChar w:fldCharType="end"/>
          </w:r>
        </w:p>
        <w:p w:rsidR="00CF53D6" w:rsidRDefault="006D4162">
          <w:pPr>
            <w:tabs>
              <w:tab w:val="right" w:pos="903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1.5.4. </w:t>
          </w:r>
          <w:hyperlink w:anchor="_tlk5cc6yiobn">
            <w:r>
              <w:rPr>
                <w:rFonts w:ascii="Times New Roman" w:eastAsia="Times New Roman" w:hAnsi="Times New Roman" w:cs="Times New Roman"/>
                <w:color w:val="000000"/>
                <w:sz w:val="24"/>
                <w:szCs w:val="24"/>
              </w:rPr>
              <w:t>Depreciación basada en el tiempo</w:t>
            </w:r>
          </w:hyperlink>
          <w:r>
            <w:rPr>
              <w:rFonts w:ascii="Times New Roman" w:eastAsia="Times New Roman" w:hAnsi="Times New Roman" w:cs="Times New Roman"/>
              <w:color w:val="000000"/>
              <w:sz w:val="24"/>
              <w:szCs w:val="24"/>
            </w:rPr>
            <w:tab/>
          </w:r>
          <w:r>
            <w:fldChar w:fldCharType="begin"/>
          </w:r>
          <w:r>
            <w:instrText xml:space="preserve"> PAGEREF _tlk5cc6yiobn \h </w:instrText>
          </w:r>
          <w:r>
            <w:fldChar w:fldCharType="separate"/>
          </w:r>
          <w:r>
            <w:rPr>
              <w:rFonts w:ascii="Times New Roman" w:eastAsia="Times New Roman" w:hAnsi="Times New Roman" w:cs="Times New Roman"/>
              <w:color w:val="000000"/>
              <w:sz w:val="24"/>
              <w:szCs w:val="24"/>
            </w:rPr>
            <w:t>4</w:t>
          </w:r>
          <w:r>
            <w:fldChar w:fldCharType="end"/>
          </w:r>
        </w:p>
        <w:p w:rsidR="00CF53D6" w:rsidRDefault="006D4162">
          <w:pPr>
            <w:tabs>
              <w:tab w:val="right" w:pos="903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1.5.5. </w:t>
          </w:r>
          <w:hyperlink w:anchor="_ikv1idtr5eio">
            <w:r>
              <w:rPr>
                <w:rFonts w:ascii="Times New Roman" w:eastAsia="Times New Roman" w:hAnsi="Times New Roman" w:cs="Times New Roman"/>
                <w:color w:val="000000"/>
                <w:sz w:val="24"/>
                <w:szCs w:val="24"/>
              </w:rPr>
              <w:t>Depreciación basado en unidades producidas</w:t>
            </w:r>
          </w:hyperlink>
          <w:r>
            <w:rPr>
              <w:rFonts w:ascii="Times New Roman" w:eastAsia="Times New Roman" w:hAnsi="Times New Roman" w:cs="Times New Roman"/>
              <w:color w:val="000000"/>
              <w:sz w:val="24"/>
              <w:szCs w:val="24"/>
            </w:rPr>
            <w:tab/>
          </w:r>
          <w:r>
            <w:fldChar w:fldCharType="begin"/>
          </w:r>
          <w:r>
            <w:instrText xml:space="preserve"> PAGEREF _ikv1idtr5eio \h </w:instrText>
          </w:r>
          <w:r>
            <w:fldChar w:fldCharType="separate"/>
          </w:r>
          <w:r>
            <w:rPr>
              <w:rFonts w:ascii="Times New Roman" w:eastAsia="Times New Roman" w:hAnsi="Times New Roman" w:cs="Times New Roman"/>
              <w:color w:val="000000"/>
              <w:sz w:val="24"/>
              <w:szCs w:val="24"/>
            </w:rPr>
            <w:t>5</w:t>
          </w:r>
          <w:r>
            <w:fldChar w:fldCharType="end"/>
          </w:r>
        </w:p>
        <w:p w:rsidR="00CF53D6" w:rsidRDefault="006D4162">
          <w:pPr>
            <w:tabs>
              <w:tab w:val="right" w:pos="903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1.5.6. </w:t>
          </w:r>
          <w:hyperlink w:anchor="_oxu1qspxikxx">
            <w:r>
              <w:rPr>
                <w:rFonts w:ascii="Times New Roman" w:eastAsia="Times New Roman" w:hAnsi="Times New Roman" w:cs="Times New Roman"/>
                <w:color w:val="000000"/>
                <w:sz w:val="24"/>
                <w:szCs w:val="24"/>
              </w:rPr>
              <w:t>Control de Activos</w:t>
            </w:r>
          </w:hyperlink>
          <w:r>
            <w:rPr>
              <w:rFonts w:ascii="Times New Roman" w:eastAsia="Times New Roman" w:hAnsi="Times New Roman" w:cs="Times New Roman"/>
              <w:color w:val="000000"/>
              <w:sz w:val="24"/>
              <w:szCs w:val="24"/>
            </w:rPr>
            <w:tab/>
          </w:r>
          <w:r>
            <w:fldChar w:fldCharType="begin"/>
          </w:r>
          <w:r>
            <w:instrText xml:space="preserve"> PAGEREF _oxu</w:instrText>
          </w:r>
          <w:r>
            <w:instrText xml:space="preserve">1qspxikxx \h </w:instrText>
          </w:r>
          <w:r>
            <w:fldChar w:fldCharType="separate"/>
          </w:r>
          <w:r>
            <w:rPr>
              <w:rFonts w:ascii="Times New Roman" w:eastAsia="Times New Roman" w:hAnsi="Times New Roman" w:cs="Times New Roman"/>
              <w:color w:val="000000"/>
              <w:sz w:val="24"/>
              <w:szCs w:val="24"/>
            </w:rPr>
            <w:t>5</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hyperlink w:anchor="_6h3xz74skhz5">
            <w:r>
              <w:rPr>
                <w:rFonts w:ascii="Times New Roman" w:eastAsia="Times New Roman" w:hAnsi="Times New Roman" w:cs="Times New Roman"/>
                <w:color w:val="000000"/>
                <w:sz w:val="24"/>
                <w:szCs w:val="24"/>
              </w:rPr>
              <w:t>Solución.</w:t>
            </w:r>
          </w:hyperlink>
          <w:r>
            <w:rPr>
              <w:rFonts w:ascii="Times New Roman" w:eastAsia="Times New Roman" w:hAnsi="Times New Roman" w:cs="Times New Roman"/>
              <w:color w:val="000000"/>
              <w:sz w:val="24"/>
              <w:szCs w:val="24"/>
            </w:rPr>
            <w:tab/>
          </w:r>
          <w:r>
            <w:fldChar w:fldCharType="begin"/>
          </w:r>
          <w:r>
            <w:instrText xml:space="preserve"> PAGEREF _6h3xz74skhz5 \h </w:instrText>
          </w:r>
          <w:r>
            <w:fldChar w:fldCharType="separate"/>
          </w:r>
          <w:r>
            <w:rPr>
              <w:rFonts w:ascii="Times New Roman" w:eastAsia="Times New Roman" w:hAnsi="Times New Roman" w:cs="Times New Roman"/>
              <w:color w:val="000000"/>
              <w:sz w:val="24"/>
              <w:szCs w:val="24"/>
            </w:rPr>
            <w:t>6</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hyperlink w:anchor="_a2ibccsz5r3d">
            <w:r>
              <w:rPr>
                <w:rFonts w:ascii="Times New Roman" w:eastAsia="Times New Roman" w:hAnsi="Times New Roman" w:cs="Times New Roman"/>
                <w:color w:val="000000"/>
                <w:sz w:val="24"/>
                <w:szCs w:val="24"/>
              </w:rPr>
              <w:t>Personal Involucrado.</w:t>
            </w:r>
          </w:hyperlink>
          <w:r>
            <w:rPr>
              <w:rFonts w:ascii="Times New Roman" w:eastAsia="Times New Roman" w:hAnsi="Times New Roman" w:cs="Times New Roman"/>
              <w:color w:val="000000"/>
              <w:sz w:val="24"/>
              <w:szCs w:val="24"/>
            </w:rPr>
            <w:tab/>
          </w:r>
          <w:r>
            <w:fldChar w:fldCharType="begin"/>
          </w:r>
          <w:r>
            <w:instrText xml:space="preserve"> PAGEREF _a2ibccsz5r3d \h </w:instrText>
          </w:r>
          <w:r>
            <w:fldChar w:fldCharType="separate"/>
          </w:r>
          <w:r>
            <w:rPr>
              <w:rFonts w:ascii="Times New Roman" w:eastAsia="Times New Roman" w:hAnsi="Times New Roman" w:cs="Times New Roman"/>
              <w:color w:val="000000"/>
              <w:sz w:val="24"/>
              <w:szCs w:val="24"/>
            </w:rPr>
            <w:t>6</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hyperlink w:anchor="_m4n9xnx7lhow">
            <w:r>
              <w:rPr>
                <w:rFonts w:ascii="Times New Roman" w:eastAsia="Times New Roman" w:hAnsi="Times New Roman" w:cs="Times New Roman"/>
                <w:color w:val="000000"/>
                <w:sz w:val="24"/>
                <w:szCs w:val="24"/>
              </w:rPr>
              <w:t>Acrónimos y abreviaturas.</w:t>
            </w:r>
          </w:hyperlink>
          <w:r>
            <w:rPr>
              <w:rFonts w:ascii="Times New Roman" w:eastAsia="Times New Roman" w:hAnsi="Times New Roman" w:cs="Times New Roman"/>
              <w:color w:val="000000"/>
              <w:sz w:val="24"/>
              <w:szCs w:val="24"/>
            </w:rPr>
            <w:tab/>
          </w:r>
          <w:r>
            <w:fldChar w:fldCharType="begin"/>
          </w:r>
          <w:r>
            <w:instrText xml:space="preserve"> PAGEREF _m4n9xnx7lhow \h </w:instrText>
          </w:r>
          <w:r>
            <w:fldChar w:fldCharType="separate"/>
          </w:r>
          <w:r>
            <w:rPr>
              <w:rFonts w:ascii="Times New Roman" w:eastAsia="Times New Roman" w:hAnsi="Times New Roman" w:cs="Times New Roman"/>
              <w:color w:val="000000"/>
              <w:sz w:val="24"/>
              <w:szCs w:val="24"/>
            </w:rPr>
            <w:t>7</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hyperlink w:anchor="_s8hn3zrnw93j">
            <w:r>
              <w:rPr>
                <w:rFonts w:ascii="Times New Roman" w:eastAsia="Times New Roman" w:hAnsi="Times New Roman" w:cs="Times New Roman"/>
                <w:color w:val="000000"/>
                <w:sz w:val="24"/>
                <w:szCs w:val="24"/>
              </w:rPr>
              <w:t>Referencias.</w:t>
            </w:r>
          </w:hyperlink>
          <w:r>
            <w:rPr>
              <w:rFonts w:ascii="Times New Roman" w:eastAsia="Times New Roman" w:hAnsi="Times New Roman" w:cs="Times New Roman"/>
              <w:color w:val="000000"/>
              <w:sz w:val="24"/>
              <w:szCs w:val="24"/>
            </w:rPr>
            <w:tab/>
          </w:r>
          <w:r>
            <w:fldChar w:fldCharType="begin"/>
          </w:r>
          <w:r>
            <w:instrText xml:space="preserve"> PAGEREF _s8hn3zrnw93j \h </w:instrText>
          </w:r>
          <w:r>
            <w:fldChar w:fldCharType="separate"/>
          </w:r>
          <w:r>
            <w:rPr>
              <w:rFonts w:ascii="Times New Roman" w:eastAsia="Times New Roman" w:hAnsi="Times New Roman" w:cs="Times New Roman"/>
              <w:color w:val="000000"/>
              <w:sz w:val="24"/>
              <w:szCs w:val="24"/>
            </w:rPr>
            <w:t>7</w:t>
          </w:r>
          <w:r>
            <w:fldChar w:fldCharType="end"/>
          </w:r>
        </w:p>
        <w:p w:rsidR="00CF53D6" w:rsidRDefault="006D4162">
          <w:pPr>
            <w:tabs>
              <w:tab w:val="right" w:pos="9030"/>
            </w:tabs>
            <w:spacing w:before="200" w:line="240" w:lineRule="auto"/>
            <w:rPr>
              <w:rFonts w:ascii="Times New Roman" w:eastAsia="Times New Roman" w:hAnsi="Times New Roman" w:cs="Times New Roman"/>
              <w:b/>
              <w:color w:val="000000"/>
              <w:sz w:val="24"/>
              <w:szCs w:val="24"/>
            </w:rPr>
          </w:pPr>
          <w:hyperlink w:anchor="_zd5n4kruf53i">
            <w:r>
              <w:rPr>
                <w:rFonts w:ascii="Times New Roman" w:eastAsia="Times New Roman" w:hAnsi="Times New Roman" w:cs="Times New Roman"/>
                <w:b/>
                <w:color w:val="000000"/>
                <w:sz w:val="24"/>
                <w:szCs w:val="24"/>
              </w:rPr>
              <w:t>Desarrollo té</w:t>
            </w:r>
            <w:r>
              <w:rPr>
                <w:rFonts w:ascii="Times New Roman" w:eastAsia="Times New Roman" w:hAnsi="Times New Roman" w:cs="Times New Roman"/>
                <w:b/>
                <w:color w:val="000000"/>
                <w:sz w:val="24"/>
                <w:szCs w:val="24"/>
              </w:rPr>
              <w:t>cnico</w:t>
            </w:r>
          </w:hyperlink>
          <w:r>
            <w:rPr>
              <w:rFonts w:ascii="Times New Roman" w:eastAsia="Times New Roman" w:hAnsi="Times New Roman" w:cs="Times New Roman"/>
              <w:b/>
              <w:color w:val="000000"/>
              <w:sz w:val="24"/>
              <w:szCs w:val="24"/>
            </w:rPr>
            <w:tab/>
          </w:r>
          <w:r>
            <w:fldChar w:fldCharType="begin"/>
          </w:r>
          <w:r>
            <w:instrText xml:space="preserve"> PAGEREF _zd5n4kruf53i \h </w:instrText>
          </w:r>
          <w:r>
            <w:fldChar w:fldCharType="separate"/>
          </w:r>
          <w:r>
            <w:rPr>
              <w:rFonts w:ascii="Times New Roman" w:eastAsia="Times New Roman" w:hAnsi="Times New Roman" w:cs="Times New Roman"/>
              <w:b/>
              <w:color w:val="000000"/>
              <w:sz w:val="24"/>
              <w:szCs w:val="24"/>
            </w:rPr>
            <w:t>8</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hyperlink w:anchor="_25zf5lz3ed9m">
            <w:r>
              <w:rPr>
                <w:rFonts w:ascii="Times New Roman" w:eastAsia="Times New Roman" w:hAnsi="Times New Roman" w:cs="Times New Roman"/>
                <w:color w:val="000000"/>
                <w:sz w:val="24"/>
                <w:szCs w:val="24"/>
              </w:rPr>
              <w:t>Tecnicas de recoleccion de informacion.</w:t>
            </w:r>
          </w:hyperlink>
          <w:r>
            <w:rPr>
              <w:rFonts w:ascii="Times New Roman" w:eastAsia="Times New Roman" w:hAnsi="Times New Roman" w:cs="Times New Roman"/>
              <w:color w:val="000000"/>
              <w:sz w:val="24"/>
              <w:szCs w:val="24"/>
            </w:rPr>
            <w:tab/>
          </w:r>
          <w:r>
            <w:fldChar w:fldCharType="begin"/>
          </w:r>
          <w:r>
            <w:instrText xml:space="preserve"> PAGEREF _25zf5lz3ed9m \h </w:instrText>
          </w:r>
          <w:r>
            <w:fldChar w:fldCharType="separate"/>
          </w:r>
          <w:r>
            <w:rPr>
              <w:rFonts w:ascii="Times New Roman" w:eastAsia="Times New Roman" w:hAnsi="Times New Roman" w:cs="Times New Roman"/>
              <w:color w:val="000000"/>
              <w:sz w:val="24"/>
              <w:szCs w:val="24"/>
            </w:rPr>
            <w:t>8</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hyperlink w:anchor="_hjrthwqeyjer">
            <w:r>
              <w:rPr>
                <w:rFonts w:ascii="Times New Roman" w:eastAsia="Times New Roman" w:hAnsi="Times New Roman" w:cs="Times New Roman"/>
                <w:color w:val="000000"/>
                <w:sz w:val="24"/>
                <w:szCs w:val="24"/>
              </w:rPr>
              <w:t>Requerimientos funcionales - No funcionales.</w:t>
            </w:r>
          </w:hyperlink>
          <w:r>
            <w:rPr>
              <w:rFonts w:ascii="Times New Roman" w:eastAsia="Times New Roman" w:hAnsi="Times New Roman" w:cs="Times New Roman"/>
              <w:color w:val="000000"/>
              <w:sz w:val="24"/>
              <w:szCs w:val="24"/>
            </w:rPr>
            <w:tab/>
          </w:r>
          <w:r>
            <w:fldChar w:fldCharType="begin"/>
          </w:r>
          <w:r>
            <w:instrText xml:space="preserve"> PAGEREF _hjrthwqeyjer \h </w:instrText>
          </w:r>
          <w:r>
            <w:fldChar w:fldCharType="separate"/>
          </w:r>
          <w:r>
            <w:rPr>
              <w:rFonts w:ascii="Times New Roman" w:eastAsia="Times New Roman" w:hAnsi="Times New Roman" w:cs="Times New Roman"/>
              <w:color w:val="000000"/>
              <w:sz w:val="24"/>
              <w:szCs w:val="24"/>
            </w:rPr>
            <w:t>15</w:t>
          </w:r>
          <w:r>
            <w:fldChar w:fldCharType="end"/>
          </w:r>
        </w:p>
        <w:p w:rsidR="00CF53D6" w:rsidRDefault="006D4162">
          <w:pPr>
            <w:tabs>
              <w:tab w:val="right" w:pos="9030"/>
            </w:tabs>
            <w:spacing w:before="60" w:line="240" w:lineRule="auto"/>
            <w:ind w:left="720"/>
            <w:rPr>
              <w:rFonts w:ascii="Times New Roman" w:eastAsia="Times New Roman" w:hAnsi="Times New Roman" w:cs="Times New Roman"/>
              <w:color w:val="000000"/>
              <w:sz w:val="24"/>
              <w:szCs w:val="24"/>
            </w:rPr>
          </w:pPr>
          <w:hyperlink w:anchor="_xa3ptpu87sur">
            <w:r>
              <w:rPr>
                <w:rFonts w:ascii="Times New Roman" w:eastAsia="Times New Roman" w:hAnsi="Times New Roman" w:cs="Times New Roman"/>
                <w:color w:val="000000"/>
                <w:sz w:val="24"/>
                <w:szCs w:val="24"/>
              </w:rPr>
              <w:t>Requerimientos funcionales</w:t>
            </w:r>
          </w:hyperlink>
          <w:r>
            <w:rPr>
              <w:rFonts w:ascii="Times New Roman" w:eastAsia="Times New Roman" w:hAnsi="Times New Roman" w:cs="Times New Roman"/>
              <w:color w:val="000000"/>
              <w:sz w:val="24"/>
              <w:szCs w:val="24"/>
            </w:rPr>
            <w:tab/>
          </w:r>
          <w:r>
            <w:fldChar w:fldCharType="begin"/>
          </w:r>
          <w:r>
            <w:instrText xml:space="preserve"> PAGEREF _xa3ptpu87sur \h </w:instrText>
          </w:r>
          <w:r>
            <w:fldChar w:fldCharType="separate"/>
          </w:r>
          <w:r>
            <w:rPr>
              <w:rFonts w:ascii="Times New Roman" w:eastAsia="Times New Roman" w:hAnsi="Times New Roman" w:cs="Times New Roman"/>
              <w:color w:val="000000"/>
              <w:sz w:val="24"/>
              <w:szCs w:val="24"/>
            </w:rPr>
            <w:t>15</w:t>
          </w:r>
          <w:r>
            <w:fldChar w:fldCharType="end"/>
          </w:r>
        </w:p>
        <w:p w:rsidR="00CF53D6" w:rsidRDefault="006D4162">
          <w:pPr>
            <w:tabs>
              <w:tab w:val="right" w:pos="9030"/>
            </w:tabs>
            <w:spacing w:before="60" w:line="240" w:lineRule="auto"/>
            <w:ind w:left="720"/>
            <w:rPr>
              <w:rFonts w:ascii="Times New Roman" w:eastAsia="Times New Roman" w:hAnsi="Times New Roman" w:cs="Times New Roman"/>
              <w:color w:val="000000"/>
              <w:sz w:val="24"/>
              <w:szCs w:val="24"/>
            </w:rPr>
          </w:pPr>
          <w:hyperlink w:anchor="_mhnf4zhfiygb">
            <w:r>
              <w:rPr>
                <w:rFonts w:ascii="Times New Roman" w:eastAsia="Times New Roman" w:hAnsi="Times New Roman" w:cs="Times New Roman"/>
                <w:color w:val="000000"/>
                <w:sz w:val="24"/>
                <w:szCs w:val="24"/>
              </w:rPr>
              <w:t>Requerimientos no funcionales</w:t>
            </w:r>
          </w:hyperlink>
          <w:r>
            <w:rPr>
              <w:rFonts w:ascii="Times New Roman" w:eastAsia="Times New Roman" w:hAnsi="Times New Roman" w:cs="Times New Roman"/>
              <w:color w:val="000000"/>
              <w:sz w:val="24"/>
              <w:szCs w:val="24"/>
            </w:rPr>
            <w:tab/>
          </w:r>
          <w:r>
            <w:fldChar w:fldCharType="begin"/>
          </w:r>
          <w:r>
            <w:instrText xml:space="preserve"> PAGEREF _mhnf4zhfiygb \h </w:instrText>
          </w:r>
          <w:r>
            <w:fldChar w:fldCharType="separate"/>
          </w:r>
          <w:r>
            <w:rPr>
              <w:rFonts w:ascii="Times New Roman" w:eastAsia="Times New Roman" w:hAnsi="Times New Roman" w:cs="Times New Roman"/>
              <w:color w:val="000000"/>
              <w:sz w:val="24"/>
              <w:szCs w:val="24"/>
            </w:rPr>
            <w:t>20</w:t>
          </w:r>
          <w:r>
            <w:fldChar w:fldCharType="end"/>
          </w:r>
        </w:p>
        <w:p w:rsidR="00CF53D6" w:rsidRDefault="006D4162">
          <w:pPr>
            <w:tabs>
              <w:tab w:val="right" w:pos="9030"/>
            </w:tabs>
            <w:spacing w:before="200" w:line="240" w:lineRule="auto"/>
            <w:rPr>
              <w:rFonts w:ascii="Times New Roman" w:eastAsia="Times New Roman" w:hAnsi="Times New Roman" w:cs="Times New Roman"/>
              <w:b/>
              <w:color w:val="000000"/>
              <w:sz w:val="24"/>
              <w:szCs w:val="24"/>
            </w:rPr>
          </w:pPr>
          <w:hyperlink w:anchor="_nohck7k9ntrn">
            <w:r>
              <w:rPr>
                <w:rFonts w:ascii="Times New Roman" w:eastAsia="Times New Roman" w:hAnsi="Times New Roman" w:cs="Times New Roman"/>
                <w:b/>
                <w:color w:val="000000"/>
                <w:sz w:val="24"/>
                <w:szCs w:val="24"/>
              </w:rPr>
              <w:t>Requerimiento de la interfaz externa</w:t>
            </w:r>
          </w:hyperlink>
          <w:r>
            <w:rPr>
              <w:rFonts w:ascii="Times New Roman" w:eastAsia="Times New Roman" w:hAnsi="Times New Roman" w:cs="Times New Roman"/>
              <w:b/>
              <w:color w:val="000000"/>
              <w:sz w:val="24"/>
              <w:szCs w:val="24"/>
            </w:rPr>
            <w:tab/>
          </w:r>
          <w:r>
            <w:fldChar w:fldCharType="begin"/>
          </w:r>
          <w:r>
            <w:instrText xml:space="preserve"> PAGEREF _nohck7k9ntrn \h </w:instrText>
          </w:r>
          <w:r>
            <w:fldChar w:fldCharType="separate"/>
          </w:r>
          <w:r>
            <w:rPr>
              <w:rFonts w:ascii="Times New Roman" w:eastAsia="Times New Roman" w:hAnsi="Times New Roman" w:cs="Times New Roman"/>
              <w:b/>
              <w:color w:val="000000"/>
              <w:sz w:val="24"/>
              <w:szCs w:val="24"/>
            </w:rPr>
            <w:t>20</w:t>
          </w:r>
          <w:r>
            <w:fldChar w:fldCharType="end"/>
          </w:r>
        </w:p>
        <w:p w:rsidR="00CF53D6" w:rsidRDefault="006D4162">
          <w:pPr>
            <w:tabs>
              <w:tab w:val="right" w:pos="9030"/>
            </w:tabs>
            <w:spacing w:before="60" w:line="240" w:lineRule="auto"/>
            <w:ind w:left="360"/>
            <w:rPr>
              <w:rFonts w:ascii="Times New Roman" w:eastAsia="Times New Roman" w:hAnsi="Times New Roman" w:cs="Times New Roman"/>
              <w:color w:val="000000"/>
              <w:sz w:val="24"/>
              <w:szCs w:val="24"/>
            </w:rPr>
          </w:pPr>
          <w:hyperlink w:anchor="_j8p9u45wsqba">
            <w:r>
              <w:rPr>
                <w:rFonts w:ascii="Times New Roman" w:eastAsia="Times New Roman" w:hAnsi="Times New Roman" w:cs="Times New Roman"/>
                <w:color w:val="000000"/>
                <w:sz w:val="24"/>
                <w:szCs w:val="24"/>
              </w:rPr>
              <w:t>Usuarios</w:t>
            </w:r>
          </w:hyperlink>
          <w:r>
            <w:rPr>
              <w:rFonts w:ascii="Times New Roman" w:eastAsia="Times New Roman" w:hAnsi="Times New Roman" w:cs="Times New Roman"/>
              <w:color w:val="000000"/>
              <w:sz w:val="24"/>
              <w:szCs w:val="24"/>
            </w:rPr>
            <w:tab/>
          </w:r>
          <w:r>
            <w:fldChar w:fldCharType="begin"/>
          </w:r>
          <w:r>
            <w:instrText xml:space="preserve"> PAGEREF _j8p9u45wsqba \h </w:instrText>
          </w:r>
          <w:r>
            <w:fldChar w:fldCharType="separate"/>
          </w:r>
          <w:r>
            <w:rPr>
              <w:rFonts w:ascii="Times New Roman" w:eastAsia="Times New Roman" w:hAnsi="Times New Roman" w:cs="Times New Roman"/>
              <w:color w:val="000000"/>
              <w:sz w:val="24"/>
              <w:szCs w:val="24"/>
            </w:rPr>
            <w:t>20</w:t>
          </w:r>
          <w:r>
            <w:fldChar w:fldCharType="end"/>
          </w:r>
        </w:p>
        <w:p w:rsidR="00CF53D6" w:rsidRDefault="006D4162">
          <w:pPr>
            <w:tabs>
              <w:tab w:val="right" w:pos="9030"/>
            </w:tabs>
            <w:spacing w:before="60" w:line="240" w:lineRule="auto"/>
            <w:ind w:left="360"/>
          </w:pPr>
          <w:hyperlink w:anchor="_rh16eb2ap62g">
            <w:r>
              <w:rPr>
                <w:rFonts w:ascii="Times New Roman" w:eastAsia="Times New Roman" w:hAnsi="Times New Roman" w:cs="Times New Roman"/>
                <w:sz w:val="24"/>
                <w:szCs w:val="24"/>
              </w:rPr>
              <w:t>Requisitos co</w:t>
            </w:r>
            <w:r>
              <w:rPr>
                <w:rFonts w:ascii="Times New Roman" w:eastAsia="Times New Roman" w:hAnsi="Times New Roman" w:cs="Times New Roman"/>
                <w:sz w:val="24"/>
                <w:szCs w:val="24"/>
              </w:rPr>
              <w:t>munes de la interfaces.</w:t>
            </w:r>
          </w:hyperlink>
          <w:r>
            <w:tab/>
          </w:r>
          <w:r>
            <w:fldChar w:fldCharType="begin"/>
          </w:r>
          <w:r>
            <w:instrText xml:space="preserve"> PAGEREF _rh16eb2ap62g \h </w:instrText>
          </w:r>
          <w:r>
            <w:fldChar w:fldCharType="separate"/>
          </w:r>
          <w:r>
            <w:t>21</w:t>
          </w:r>
          <w:r>
            <w:fldChar w:fldCharType="end"/>
          </w:r>
        </w:p>
        <w:p w:rsidR="00CF53D6" w:rsidRDefault="006D4162">
          <w:pPr>
            <w:tabs>
              <w:tab w:val="right" w:pos="9030"/>
            </w:tabs>
            <w:spacing w:before="60" w:line="240" w:lineRule="auto"/>
            <w:ind w:left="720"/>
            <w:rPr>
              <w:rFonts w:ascii="Times New Roman" w:eastAsia="Times New Roman" w:hAnsi="Times New Roman" w:cs="Times New Roman"/>
              <w:color w:val="000000"/>
              <w:sz w:val="24"/>
              <w:szCs w:val="24"/>
            </w:rPr>
          </w:pPr>
          <w:hyperlink w:anchor="_fvkvfdf59i4s">
            <w:r>
              <w:rPr>
                <w:rFonts w:ascii="Times New Roman" w:eastAsia="Times New Roman" w:hAnsi="Times New Roman" w:cs="Times New Roman"/>
                <w:color w:val="000000"/>
                <w:sz w:val="24"/>
                <w:szCs w:val="24"/>
              </w:rPr>
              <w:t>Interfaces de usuario.</w:t>
            </w:r>
          </w:hyperlink>
          <w:r>
            <w:rPr>
              <w:rFonts w:ascii="Times New Roman" w:eastAsia="Times New Roman" w:hAnsi="Times New Roman" w:cs="Times New Roman"/>
              <w:color w:val="000000"/>
              <w:sz w:val="24"/>
              <w:szCs w:val="24"/>
            </w:rPr>
            <w:tab/>
          </w:r>
          <w:r>
            <w:fldChar w:fldCharType="begin"/>
          </w:r>
          <w:r>
            <w:instrText xml:space="preserve"> PAGEREF _fvkvfdf59i4s \h </w:instrText>
          </w:r>
          <w:r>
            <w:fldChar w:fldCharType="separate"/>
          </w:r>
          <w:r>
            <w:rPr>
              <w:rFonts w:ascii="Times New Roman" w:eastAsia="Times New Roman" w:hAnsi="Times New Roman" w:cs="Times New Roman"/>
              <w:color w:val="000000"/>
              <w:sz w:val="24"/>
              <w:szCs w:val="24"/>
            </w:rPr>
            <w:t>21</w:t>
          </w:r>
          <w:r>
            <w:fldChar w:fldCharType="end"/>
          </w:r>
        </w:p>
        <w:p w:rsidR="00CF53D6" w:rsidRDefault="006D4162">
          <w:pPr>
            <w:tabs>
              <w:tab w:val="right" w:pos="9030"/>
            </w:tabs>
            <w:spacing w:before="60" w:line="240" w:lineRule="auto"/>
            <w:ind w:left="720"/>
            <w:rPr>
              <w:rFonts w:ascii="Times New Roman" w:eastAsia="Times New Roman" w:hAnsi="Times New Roman" w:cs="Times New Roman"/>
              <w:color w:val="000000"/>
              <w:sz w:val="24"/>
              <w:szCs w:val="24"/>
            </w:rPr>
          </w:pPr>
          <w:hyperlink w:anchor="_4w5g795a41t">
            <w:r>
              <w:rPr>
                <w:rFonts w:ascii="Times New Roman" w:eastAsia="Times New Roman" w:hAnsi="Times New Roman" w:cs="Times New Roman"/>
                <w:color w:val="000000"/>
                <w:sz w:val="24"/>
                <w:szCs w:val="24"/>
              </w:rPr>
              <w:t>Interfaces de hardware.</w:t>
            </w:r>
          </w:hyperlink>
          <w:r>
            <w:rPr>
              <w:rFonts w:ascii="Times New Roman" w:eastAsia="Times New Roman" w:hAnsi="Times New Roman" w:cs="Times New Roman"/>
              <w:color w:val="000000"/>
              <w:sz w:val="24"/>
              <w:szCs w:val="24"/>
            </w:rPr>
            <w:tab/>
          </w:r>
          <w:r>
            <w:fldChar w:fldCharType="begin"/>
          </w:r>
          <w:r>
            <w:instrText xml:space="preserve"> PAGEREF _4w5g795a41t \h </w:instrText>
          </w:r>
          <w:r>
            <w:fldChar w:fldCharType="separate"/>
          </w:r>
          <w:r>
            <w:rPr>
              <w:rFonts w:ascii="Times New Roman" w:eastAsia="Times New Roman" w:hAnsi="Times New Roman" w:cs="Times New Roman"/>
              <w:color w:val="000000"/>
              <w:sz w:val="24"/>
              <w:szCs w:val="24"/>
            </w:rPr>
            <w:t>21</w:t>
          </w:r>
          <w:r>
            <w:fldChar w:fldCharType="end"/>
          </w:r>
        </w:p>
        <w:p w:rsidR="00CF53D6" w:rsidRDefault="006D4162">
          <w:pPr>
            <w:tabs>
              <w:tab w:val="right" w:pos="9030"/>
            </w:tabs>
            <w:spacing w:before="60" w:line="240" w:lineRule="auto"/>
            <w:ind w:left="720"/>
            <w:rPr>
              <w:rFonts w:ascii="Times New Roman" w:eastAsia="Times New Roman" w:hAnsi="Times New Roman" w:cs="Times New Roman"/>
              <w:color w:val="000000"/>
              <w:sz w:val="24"/>
              <w:szCs w:val="24"/>
            </w:rPr>
          </w:pPr>
          <w:hyperlink w:anchor="_aqq0zcmfahnc">
            <w:r>
              <w:rPr>
                <w:rFonts w:ascii="Times New Roman" w:eastAsia="Times New Roman" w:hAnsi="Times New Roman" w:cs="Times New Roman"/>
                <w:color w:val="000000"/>
                <w:sz w:val="24"/>
                <w:szCs w:val="24"/>
              </w:rPr>
              <w:t>Interfaces de software.</w:t>
            </w:r>
          </w:hyperlink>
          <w:r>
            <w:rPr>
              <w:rFonts w:ascii="Times New Roman" w:eastAsia="Times New Roman" w:hAnsi="Times New Roman" w:cs="Times New Roman"/>
              <w:color w:val="000000"/>
              <w:sz w:val="24"/>
              <w:szCs w:val="24"/>
            </w:rPr>
            <w:tab/>
          </w:r>
          <w:r>
            <w:fldChar w:fldCharType="begin"/>
          </w:r>
          <w:r>
            <w:instrText xml:space="preserve"> PAGEREF _aqq0zcmfahnc \h </w:instrText>
          </w:r>
          <w:r>
            <w:fldChar w:fldCharType="separate"/>
          </w:r>
          <w:r>
            <w:rPr>
              <w:rFonts w:ascii="Times New Roman" w:eastAsia="Times New Roman" w:hAnsi="Times New Roman" w:cs="Times New Roman"/>
              <w:color w:val="000000"/>
              <w:sz w:val="24"/>
              <w:szCs w:val="24"/>
            </w:rPr>
            <w:t>21</w:t>
          </w:r>
          <w:r>
            <w:fldChar w:fldCharType="end"/>
          </w:r>
        </w:p>
        <w:p w:rsidR="00CF53D6" w:rsidRDefault="006D4162">
          <w:pPr>
            <w:tabs>
              <w:tab w:val="right" w:pos="9030"/>
            </w:tabs>
            <w:spacing w:before="60" w:after="80" w:line="240" w:lineRule="auto"/>
            <w:ind w:left="720"/>
            <w:rPr>
              <w:rFonts w:ascii="Times New Roman" w:eastAsia="Times New Roman" w:hAnsi="Times New Roman" w:cs="Times New Roman"/>
              <w:color w:val="000000"/>
              <w:sz w:val="24"/>
              <w:szCs w:val="24"/>
            </w:rPr>
          </w:pPr>
          <w:hyperlink w:anchor="_ummav2w65ze8">
            <w:r>
              <w:rPr>
                <w:rFonts w:ascii="Times New Roman" w:eastAsia="Times New Roman" w:hAnsi="Times New Roman" w:cs="Times New Roman"/>
                <w:color w:val="000000"/>
                <w:sz w:val="24"/>
                <w:szCs w:val="24"/>
              </w:rPr>
              <w:t>Interfaces de comunicación.</w:t>
            </w:r>
          </w:hyperlink>
          <w:r>
            <w:rPr>
              <w:rFonts w:ascii="Times New Roman" w:eastAsia="Times New Roman" w:hAnsi="Times New Roman" w:cs="Times New Roman"/>
              <w:color w:val="000000"/>
              <w:sz w:val="24"/>
              <w:szCs w:val="24"/>
            </w:rPr>
            <w:tab/>
          </w:r>
          <w:r>
            <w:fldChar w:fldCharType="begin"/>
          </w:r>
          <w:r>
            <w:instrText xml:space="preserve"> PAGEREF _ummav2w65ze8 \h </w:instrText>
          </w:r>
          <w:r>
            <w:fldChar w:fldCharType="separate"/>
          </w:r>
          <w:r>
            <w:rPr>
              <w:rFonts w:ascii="Times New Roman" w:eastAsia="Times New Roman" w:hAnsi="Times New Roman" w:cs="Times New Roman"/>
              <w:color w:val="000000"/>
              <w:sz w:val="24"/>
              <w:szCs w:val="24"/>
            </w:rPr>
            <w:t>21</w:t>
          </w:r>
          <w:r>
            <w:fldChar w:fldCharType="end"/>
          </w:r>
          <w:r>
            <w:fldChar w:fldCharType="end"/>
          </w:r>
        </w:p>
      </w:sdtContent>
    </w:sdt>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CF53D6">
      <w:pPr>
        <w:rPr>
          <w:rFonts w:ascii="Times New Roman" w:eastAsia="Times New Roman" w:hAnsi="Times New Roman" w:cs="Times New Roman"/>
          <w:b/>
          <w:sz w:val="24"/>
          <w:szCs w:val="24"/>
        </w:rPr>
      </w:pPr>
    </w:p>
    <w:p w:rsidR="00CF53D6" w:rsidRDefault="006D41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Contenido</w:t>
      </w:r>
    </w:p>
    <w:p w:rsidR="00CF53D6" w:rsidRDefault="006D4162">
      <w:pPr>
        <w:pStyle w:val="Ttulo1"/>
        <w:numPr>
          <w:ilvl w:val="0"/>
          <w:numId w:val="12"/>
        </w:numPr>
        <w:rPr>
          <w:rFonts w:ascii="Times New Roman" w:eastAsia="Times New Roman" w:hAnsi="Times New Roman" w:cs="Times New Roman"/>
          <w:sz w:val="36"/>
          <w:szCs w:val="36"/>
        </w:rPr>
      </w:pPr>
      <w:bookmarkStart w:id="0" w:name="_u4mtghpg1i8u" w:colFirst="0" w:colLast="0"/>
      <w:bookmarkEnd w:id="0"/>
      <w:r>
        <w:rPr>
          <w:rFonts w:ascii="Times New Roman" w:eastAsia="Times New Roman" w:hAnsi="Times New Roman" w:cs="Times New Roman"/>
          <w:sz w:val="36"/>
          <w:szCs w:val="36"/>
        </w:rPr>
        <w:t>Objetivo general</w:t>
      </w:r>
    </w:p>
    <w:p w:rsidR="00CF53D6" w:rsidRDefault="00CF53D6">
      <w:pPr>
        <w:ind w:left="720"/>
        <w:rPr>
          <w:rFonts w:ascii="Times New Roman" w:eastAsia="Times New Roman" w:hAnsi="Times New Roman" w:cs="Times New Roman"/>
          <w:sz w:val="24"/>
          <w:szCs w:val="24"/>
        </w:rPr>
      </w:pPr>
    </w:p>
    <w:p w:rsidR="00CF53D6" w:rsidRDefault="006D41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que sea competente y autónomo. El cual permite el registro y control de los activos fijos de la institucion de educacion primaria y secundaria Instituto San Basilio.</w:t>
      </w:r>
    </w:p>
    <w:p w:rsidR="00CF53D6" w:rsidRDefault="00CF53D6">
      <w:pPr>
        <w:ind w:firstLine="720"/>
        <w:jc w:val="both"/>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1" w:name="_8rm0qj2umjpw" w:colFirst="0" w:colLast="0"/>
      <w:bookmarkEnd w:id="1"/>
      <w:r>
        <w:rPr>
          <w:rFonts w:ascii="Times New Roman" w:eastAsia="Times New Roman" w:hAnsi="Times New Roman" w:cs="Times New Roman"/>
          <w:sz w:val="28"/>
          <w:szCs w:val="28"/>
        </w:rPr>
        <w:t>Objetivos Específicos.</w:t>
      </w:r>
    </w:p>
    <w:p w:rsidR="00CF53D6" w:rsidRDefault="00CF53D6">
      <w:pPr>
        <w:ind w:left="1440"/>
        <w:rPr>
          <w:rFonts w:ascii="Times New Roman" w:eastAsia="Times New Roman" w:hAnsi="Times New Roman" w:cs="Times New Roman"/>
          <w:sz w:val="24"/>
          <w:szCs w:val="24"/>
        </w:rPr>
      </w:pPr>
    </w:p>
    <w:p w:rsidR="00CF53D6" w:rsidRDefault="006D4162">
      <w:pPr>
        <w:numPr>
          <w:ilvl w:val="0"/>
          <w:numId w:val="1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Descentralizar la administración del cont</w:t>
      </w:r>
      <w:r>
        <w:rPr>
          <w:rFonts w:ascii="Times New Roman" w:eastAsia="Times New Roman" w:hAnsi="Times New Roman" w:cs="Times New Roman"/>
          <w:sz w:val="24"/>
          <w:szCs w:val="24"/>
        </w:rPr>
        <w:t>rol de los activos fijos.</w:t>
      </w:r>
    </w:p>
    <w:p w:rsidR="00CF53D6" w:rsidRDefault="006D4162">
      <w:pPr>
        <w:numPr>
          <w:ilvl w:val="0"/>
          <w:numId w:val="1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Agilizar la captura de datos en nuevos procesos.</w:t>
      </w:r>
    </w:p>
    <w:p w:rsidR="00CF53D6" w:rsidRDefault="006D4162">
      <w:pPr>
        <w:numPr>
          <w:ilvl w:val="0"/>
          <w:numId w:val="1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Llevar a cabo la sistematización de los activos fijos.</w:t>
      </w:r>
    </w:p>
    <w:p w:rsidR="00CF53D6" w:rsidRDefault="006D4162">
      <w:pPr>
        <w:numPr>
          <w:ilvl w:val="0"/>
          <w:numId w:val="1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informes periódicos según requerimientos del cliente.</w:t>
      </w:r>
    </w:p>
    <w:p w:rsidR="00CF53D6" w:rsidRDefault="00CF53D6">
      <w:pPr>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2" w:name="_dykbbj8wgi1n" w:colFirst="0" w:colLast="0"/>
      <w:bookmarkEnd w:id="2"/>
      <w:r>
        <w:rPr>
          <w:rFonts w:ascii="Times New Roman" w:eastAsia="Times New Roman" w:hAnsi="Times New Roman" w:cs="Times New Roman"/>
          <w:sz w:val="28"/>
          <w:szCs w:val="28"/>
        </w:rPr>
        <w:t>Planteamiento del problema.</w:t>
      </w:r>
    </w:p>
    <w:p w:rsidR="00CF53D6" w:rsidRDefault="00CF53D6">
      <w:pPr>
        <w:ind w:left="1440"/>
        <w:rPr>
          <w:rFonts w:ascii="Times New Roman" w:eastAsia="Times New Roman" w:hAnsi="Times New Roman" w:cs="Times New Roman"/>
          <w:sz w:val="24"/>
          <w:szCs w:val="24"/>
        </w:rPr>
      </w:pPr>
    </w:p>
    <w:p w:rsidR="00CF53D6" w:rsidRDefault="006D416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Instituto San Basilio e</w:t>
      </w:r>
      <w:r>
        <w:rPr>
          <w:rFonts w:ascii="Times New Roman" w:eastAsia="Times New Roman" w:hAnsi="Times New Roman" w:cs="Times New Roman"/>
          <w:sz w:val="24"/>
          <w:szCs w:val="24"/>
        </w:rPr>
        <w:t xml:space="preserve">n la actualidad no cuenta con un software especializado en el control de activos fijos, a raíz de lo anterior se presenta un concepto erróneo de la depreciación real de los activos fijo y por ello no cuenta con reportes precisos al momento querer realizar </w:t>
      </w:r>
      <w:r>
        <w:rPr>
          <w:rFonts w:ascii="Times New Roman" w:eastAsia="Times New Roman" w:hAnsi="Times New Roman" w:cs="Times New Roman"/>
          <w:sz w:val="24"/>
          <w:szCs w:val="24"/>
        </w:rPr>
        <w:t>inversiones futuras.</w:t>
      </w:r>
    </w:p>
    <w:p w:rsidR="00CF53D6" w:rsidRDefault="00CF53D6">
      <w:pPr>
        <w:ind w:left="720"/>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3" w:name="_ix07e4ylsy8r" w:colFirst="0" w:colLast="0"/>
      <w:bookmarkEnd w:id="3"/>
      <w:r>
        <w:rPr>
          <w:rFonts w:ascii="Times New Roman" w:eastAsia="Times New Roman" w:hAnsi="Times New Roman" w:cs="Times New Roman"/>
          <w:sz w:val="28"/>
          <w:szCs w:val="28"/>
        </w:rPr>
        <w:t>Metodología y procesos de desarrollo de software.</w:t>
      </w:r>
    </w:p>
    <w:p w:rsidR="00CF53D6" w:rsidRDefault="00CF53D6">
      <w:pPr>
        <w:ind w:left="1440"/>
        <w:rPr>
          <w:rFonts w:ascii="Times New Roman" w:eastAsia="Times New Roman" w:hAnsi="Times New Roman" w:cs="Times New Roman"/>
          <w:sz w:val="24"/>
          <w:szCs w:val="24"/>
        </w:rPr>
      </w:pPr>
    </w:p>
    <w:p w:rsidR="00CF53D6" w:rsidRDefault="006D416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la metodología de Proceso Unificado (UP), es la mejor opción para el desarrollo del ciclo de vida de software dado que este presenta el énfasis real en los ciclos de </w:t>
      </w:r>
      <w:r>
        <w:rPr>
          <w:rFonts w:ascii="Times New Roman" w:eastAsia="Times New Roman" w:hAnsi="Times New Roman" w:cs="Times New Roman"/>
          <w:sz w:val="24"/>
          <w:szCs w:val="24"/>
        </w:rPr>
        <w:t>vida iterativo e incremental.</w:t>
      </w:r>
    </w:p>
    <w:p w:rsidR="00CF53D6" w:rsidRDefault="00CF53D6">
      <w:pPr>
        <w:ind w:left="1440"/>
        <w:rPr>
          <w:rFonts w:ascii="Times New Roman" w:eastAsia="Times New Roman" w:hAnsi="Times New Roman" w:cs="Times New Roman"/>
          <w:sz w:val="24"/>
          <w:szCs w:val="24"/>
        </w:rPr>
      </w:pPr>
    </w:p>
    <w:p w:rsidR="00CF53D6" w:rsidRDefault="006D4162">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57725" cy="254793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657725" cy="2547938"/>
                    </a:xfrm>
                    <a:prstGeom prst="rect">
                      <a:avLst/>
                    </a:prstGeom>
                    <a:ln/>
                  </pic:spPr>
                </pic:pic>
              </a:graphicData>
            </a:graphic>
          </wp:inline>
        </w:drawing>
      </w:r>
    </w:p>
    <w:p w:rsidR="00CF53D6" w:rsidRDefault="006D4162">
      <w:pPr>
        <w:ind w:left="14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1. Proceso unificado de Desarrollo de Software.</w:t>
      </w:r>
    </w:p>
    <w:p w:rsidR="00CF53D6" w:rsidRDefault="00CF53D6">
      <w:pPr>
        <w:ind w:left="1440"/>
        <w:rPr>
          <w:rFonts w:ascii="Times New Roman" w:eastAsia="Times New Roman" w:hAnsi="Times New Roman" w:cs="Times New Roman"/>
          <w:sz w:val="24"/>
          <w:szCs w:val="24"/>
        </w:rPr>
      </w:pPr>
    </w:p>
    <w:p w:rsidR="00CF53D6" w:rsidRDefault="00CF53D6">
      <w:pPr>
        <w:ind w:left="1440"/>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4" w:name="_ipg6q34854a" w:colFirst="0" w:colLast="0"/>
      <w:bookmarkEnd w:id="4"/>
      <w:r>
        <w:rPr>
          <w:rFonts w:ascii="Times New Roman" w:eastAsia="Times New Roman" w:hAnsi="Times New Roman" w:cs="Times New Roman"/>
          <w:sz w:val="28"/>
          <w:szCs w:val="28"/>
        </w:rPr>
        <w:t>Alcance del proyecto.</w:t>
      </w:r>
    </w:p>
    <w:p w:rsidR="00CF53D6" w:rsidRDefault="00CF53D6">
      <w:pPr>
        <w:ind w:left="1440"/>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aquí desarrollado se centra en el control de los activos fijos mediante un software especializado; para ello dentro de sus parámetro se encuentra la administración de los activos (control,adición,eliminación y modificación de los activos fijos)</w:t>
      </w:r>
      <w:r>
        <w:rPr>
          <w:rFonts w:ascii="Times New Roman" w:eastAsia="Times New Roman" w:hAnsi="Times New Roman" w:cs="Times New Roman"/>
          <w:sz w:val="24"/>
          <w:szCs w:val="24"/>
        </w:rPr>
        <w:t>. El seguimiento de los activos (Asignación del activo a personal, o traspaso del mismo</w:t>
      </w: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categorización de los activos de acuerdo a las áreas correspondientes y la generación de alertas para los mantenimientos que así sean requeridos), depreciación de los</w:t>
      </w:r>
      <w:r>
        <w:rPr>
          <w:rFonts w:ascii="Times New Roman" w:eastAsia="Times New Roman" w:hAnsi="Times New Roman" w:cs="Times New Roman"/>
          <w:sz w:val="24"/>
          <w:szCs w:val="24"/>
        </w:rPr>
        <w:t xml:space="preserve"> activos (Depreciación anual del activo así como la depresiacion acomulada del activo fijo), la administración de usuarios del sistema (Registro de usuarios, modificación de parámetros de usuarios y la eliminación de usuarios), copias de respaldo (Generar </w:t>
      </w:r>
      <w:r>
        <w:rPr>
          <w:rFonts w:ascii="Times New Roman" w:eastAsia="Times New Roman" w:hAnsi="Times New Roman" w:cs="Times New Roman"/>
          <w:sz w:val="24"/>
          <w:szCs w:val="24"/>
        </w:rPr>
        <w:t>respaldo de datos y restauración de datos).</w:t>
      </w:r>
    </w:p>
    <w:p w:rsidR="00CF53D6" w:rsidRDefault="00CF53D6">
      <w:pPr>
        <w:ind w:left="1440"/>
        <w:jc w:val="both"/>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5" w:name="_69wzkpaof01d" w:colFirst="0" w:colLast="0"/>
      <w:bookmarkEnd w:id="5"/>
      <w:r>
        <w:rPr>
          <w:rFonts w:ascii="Times New Roman" w:eastAsia="Times New Roman" w:hAnsi="Times New Roman" w:cs="Times New Roman"/>
          <w:sz w:val="28"/>
          <w:szCs w:val="28"/>
        </w:rPr>
        <w:t>Marco teórico.</w:t>
      </w:r>
    </w:p>
    <w:p w:rsidR="00CF53D6" w:rsidRDefault="00CF53D6">
      <w:pPr>
        <w:rPr>
          <w:rFonts w:ascii="Times New Roman" w:eastAsia="Times New Roman" w:hAnsi="Times New Roman" w:cs="Times New Roman"/>
          <w:sz w:val="24"/>
          <w:szCs w:val="24"/>
        </w:rPr>
      </w:pPr>
    </w:p>
    <w:p w:rsidR="00CF53D6" w:rsidRDefault="006D4162">
      <w:pPr>
        <w:pStyle w:val="Ttulo3"/>
        <w:ind w:left="720" w:firstLine="720"/>
      </w:pPr>
      <w:bookmarkStart w:id="6" w:name="_6jehp9lfl2bq" w:colFirst="0" w:colLast="0"/>
      <w:bookmarkEnd w:id="6"/>
      <w:r>
        <w:rPr>
          <w:rFonts w:ascii="Times New Roman" w:eastAsia="Times New Roman" w:hAnsi="Times New Roman" w:cs="Times New Roman"/>
          <w:i/>
          <w:sz w:val="24"/>
          <w:szCs w:val="24"/>
        </w:rPr>
        <w:t>Activos Fijos</w:t>
      </w:r>
      <w:r>
        <w:tab/>
      </w:r>
    </w:p>
    <w:p w:rsidR="00CF53D6" w:rsidRDefault="00CF53D6">
      <w:pPr>
        <w:ind w:left="720" w:firstLine="720"/>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activos fijos se define como todo aquel activo tangible con una vida útil no menor a un año los cuales son adquiridos para emplearse en las operaciones de un negocio determinado con la finalidad de obtener ingresos. Este tipo de activos son realmente i</w:t>
      </w:r>
      <w:r>
        <w:rPr>
          <w:rFonts w:ascii="Times New Roman" w:eastAsia="Times New Roman" w:hAnsi="Times New Roman" w:cs="Times New Roman"/>
          <w:sz w:val="24"/>
          <w:szCs w:val="24"/>
        </w:rPr>
        <w:t>mportantes dado que representan una inversión y por ende se convierten en el medio por el cual se obtienen los ingresos. Los activos fijos tiene los siguientes objetivos: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o usufructo de los mismo activos fijos en beneficio de la entidad.</w:t>
      </w:r>
    </w:p>
    <w:p w:rsidR="00CF53D6" w:rsidRDefault="006D4162">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producc</w:t>
      </w:r>
      <w:r>
        <w:rPr>
          <w:rFonts w:ascii="Times New Roman" w:eastAsia="Times New Roman" w:hAnsi="Times New Roman" w:cs="Times New Roman"/>
          <w:sz w:val="24"/>
          <w:szCs w:val="24"/>
        </w:rPr>
        <w:t>ion de articulos para su venta o uso.</w:t>
      </w:r>
    </w:p>
    <w:p w:rsidR="00CF53D6" w:rsidRDefault="006D4162">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presentación de servicios de la entidad a su clientela o al público en general.</w:t>
      </w:r>
    </w:p>
    <w:p w:rsidR="00CF53D6" w:rsidRDefault="006D4162">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adquisición de estos bienes denota el propósito de utilizarlos y no venderlos en el curso normal de las operaciones de la entidad.</w:t>
      </w:r>
    </w:p>
    <w:p w:rsidR="00CF53D6" w:rsidRDefault="00CF53D6">
      <w:pPr>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activos fijos se pueden clasificar principalmente de acuerdo a los siguientes parámetros:</w:t>
      </w:r>
    </w:p>
    <w:p w:rsidR="00CF53D6" w:rsidRDefault="00CF53D6">
      <w:pPr>
        <w:jc w:val="both"/>
        <w:rPr>
          <w:rFonts w:ascii="Times New Roman" w:eastAsia="Times New Roman" w:hAnsi="Times New Roman" w:cs="Times New Roman"/>
          <w:sz w:val="24"/>
          <w:szCs w:val="24"/>
        </w:rPr>
      </w:pPr>
    </w:p>
    <w:p w:rsidR="00CF53D6" w:rsidRDefault="006D416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Terreno.</w:t>
      </w:r>
    </w:p>
    <w:p w:rsidR="00CF53D6" w:rsidRDefault="006D416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edificio. </w:t>
      </w:r>
    </w:p>
    <w:p w:rsidR="00CF53D6" w:rsidRDefault="006D416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Maquinaria y equipo.</w:t>
      </w:r>
    </w:p>
    <w:p w:rsidR="00CF53D6" w:rsidRDefault="006D416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naturales.</w:t>
      </w:r>
    </w:p>
    <w:p w:rsidR="00CF53D6" w:rsidRDefault="006D4162">
      <w:pPr>
        <w:pStyle w:val="Ttulo3"/>
        <w:ind w:left="720" w:firstLine="720"/>
        <w:jc w:val="both"/>
        <w:rPr>
          <w:rFonts w:ascii="Times New Roman" w:eastAsia="Times New Roman" w:hAnsi="Times New Roman" w:cs="Times New Roman"/>
          <w:i/>
          <w:sz w:val="24"/>
          <w:szCs w:val="24"/>
        </w:rPr>
      </w:pPr>
      <w:bookmarkStart w:id="7" w:name="_zfbiudl4iuv4" w:colFirst="0" w:colLast="0"/>
      <w:bookmarkEnd w:id="7"/>
      <w:r>
        <w:rPr>
          <w:rFonts w:ascii="Times New Roman" w:eastAsia="Times New Roman" w:hAnsi="Times New Roman" w:cs="Times New Roman"/>
          <w:i/>
          <w:sz w:val="24"/>
          <w:szCs w:val="24"/>
        </w:rPr>
        <w:t>Activos Intangibles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activos intangibles se definen como aquel activo que no tiene una naturaleza física, es decir, no se puede ver ni tocar; generalmente tiene el carácter de ser un activo no monetario, pero colabora igualmente en la generación de ingresos en una organiza</w:t>
      </w:r>
      <w:r>
        <w:rPr>
          <w:rFonts w:ascii="Times New Roman" w:eastAsia="Times New Roman" w:hAnsi="Times New Roman" w:cs="Times New Roman"/>
          <w:sz w:val="24"/>
          <w:szCs w:val="24"/>
        </w:rPr>
        <w:t>ción.</w:t>
      </w:r>
    </w:p>
    <w:p w:rsidR="00CF53D6" w:rsidRDefault="00CF53D6">
      <w:pPr>
        <w:ind w:left="720" w:firstLine="720"/>
        <w:jc w:val="both"/>
        <w:rPr>
          <w:rFonts w:ascii="Times New Roman" w:eastAsia="Times New Roman" w:hAnsi="Times New Roman" w:cs="Times New Roman"/>
          <w:sz w:val="24"/>
          <w:szCs w:val="24"/>
        </w:rPr>
      </w:pPr>
    </w:p>
    <w:p w:rsidR="00CF53D6" w:rsidRDefault="006D4162">
      <w:pPr>
        <w:pStyle w:val="Ttulo3"/>
        <w:ind w:left="720" w:firstLine="720"/>
        <w:jc w:val="both"/>
        <w:rPr>
          <w:rFonts w:ascii="Times New Roman" w:eastAsia="Times New Roman" w:hAnsi="Times New Roman" w:cs="Times New Roman"/>
          <w:i/>
          <w:sz w:val="24"/>
          <w:szCs w:val="24"/>
        </w:rPr>
      </w:pPr>
      <w:bookmarkStart w:id="8" w:name="_epsuwnw2b4p3" w:colFirst="0" w:colLast="0"/>
      <w:bookmarkEnd w:id="8"/>
      <w:r>
        <w:rPr>
          <w:rFonts w:ascii="Times New Roman" w:eastAsia="Times New Roman" w:hAnsi="Times New Roman" w:cs="Times New Roman"/>
          <w:i/>
          <w:sz w:val="24"/>
          <w:szCs w:val="24"/>
        </w:rPr>
        <w:t>Depreciación de Activos Fijos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medida los activos se van deteriorando o gastando debido al transcurso de tiempo o uso, la disminución de su valor se carga a un gasto llamado </w:t>
      </w:r>
      <w:r>
        <w:rPr>
          <w:rFonts w:ascii="Times New Roman" w:eastAsia="Times New Roman" w:hAnsi="Times New Roman" w:cs="Times New Roman"/>
          <w:i/>
          <w:sz w:val="24"/>
          <w:szCs w:val="24"/>
        </w:rPr>
        <w:t xml:space="preserve">depreciación. </w:t>
      </w:r>
      <w:r>
        <w:rPr>
          <w:rFonts w:ascii="Times New Roman" w:eastAsia="Times New Roman" w:hAnsi="Times New Roman" w:cs="Times New Roman"/>
          <w:sz w:val="24"/>
          <w:szCs w:val="24"/>
        </w:rPr>
        <w:t>Existen dos métodos para identificar la depreciación de los</w:t>
      </w:r>
      <w:r>
        <w:rPr>
          <w:rFonts w:ascii="Times New Roman" w:eastAsia="Times New Roman" w:hAnsi="Times New Roman" w:cs="Times New Roman"/>
          <w:sz w:val="24"/>
          <w:szCs w:val="24"/>
        </w:rPr>
        <w:t xml:space="preserve"> activos fijos: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Lineales.</w:t>
      </w: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Acelerados.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pStyle w:val="Ttulo4"/>
        <w:ind w:left="720" w:firstLine="720"/>
        <w:jc w:val="both"/>
        <w:rPr>
          <w:rFonts w:ascii="Times New Roman" w:eastAsia="Times New Roman" w:hAnsi="Times New Roman" w:cs="Times New Roman"/>
          <w:i/>
        </w:rPr>
      </w:pPr>
      <w:bookmarkStart w:id="9" w:name="_tlk5cc6yiobn" w:colFirst="0" w:colLast="0"/>
      <w:bookmarkEnd w:id="9"/>
      <w:r>
        <w:rPr>
          <w:rFonts w:ascii="Times New Roman" w:eastAsia="Times New Roman" w:hAnsi="Times New Roman" w:cs="Times New Roman"/>
          <w:i/>
        </w:rPr>
        <w:t>Depreciación basada en el tiempo</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tipo de depreciación es lineal (Línea recta) basado en el tiempo se supone que el activo se desgasta por igual durante cada periodo contable, para su determinación se emplea la </w:t>
      </w:r>
      <w:r>
        <w:rPr>
          <w:rFonts w:ascii="Times New Roman" w:eastAsia="Times New Roman" w:hAnsi="Times New Roman" w:cs="Times New Roman"/>
          <w:sz w:val="24"/>
          <w:szCs w:val="24"/>
        </w:rPr>
        <w:t xml:space="preserve">siguiente fórmula: </w:t>
      </w:r>
    </w:p>
    <w:p w:rsidR="00CF53D6" w:rsidRDefault="006D4162">
      <w:pPr>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24288" cy="47027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24288" cy="470272"/>
                    </a:xfrm>
                    <a:prstGeom prst="rect">
                      <a:avLst/>
                    </a:prstGeom>
                    <a:ln/>
                  </pic:spPr>
                </pic:pic>
              </a:graphicData>
            </a:graphic>
          </wp:inline>
        </w:drawing>
      </w:r>
    </w:p>
    <w:p w:rsidR="00CF53D6" w:rsidRDefault="00CF53D6">
      <w:pPr>
        <w:ind w:left="720" w:firstLine="720"/>
        <w:jc w:val="both"/>
        <w:rPr>
          <w:rFonts w:ascii="Times New Roman" w:eastAsia="Times New Roman" w:hAnsi="Times New Roman" w:cs="Times New Roman"/>
          <w:sz w:val="24"/>
          <w:szCs w:val="24"/>
        </w:rPr>
      </w:pPr>
    </w:p>
    <w:p w:rsidR="00CF53D6" w:rsidRDefault="006D4162">
      <w:pPr>
        <w:pStyle w:val="Ttulo4"/>
        <w:ind w:left="720" w:firstLine="720"/>
        <w:jc w:val="both"/>
        <w:rPr>
          <w:rFonts w:ascii="Times New Roman" w:eastAsia="Times New Roman" w:hAnsi="Times New Roman" w:cs="Times New Roman"/>
          <w:i/>
        </w:rPr>
      </w:pPr>
      <w:bookmarkStart w:id="10" w:name="_ikv1idtr5eio" w:colFirst="0" w:colLast="0"/>
      <w:bookmarkEnd w:id="10"/>
      <w:r>
        <w:rPr>
          <w:rFonts w:ascii="Times New Roman" w:eastAsia="Times New Roman" w:hAnsi="Times New Roman" w:cs="Times New Roman"/>
          <w:i/>
        </w:rPr>
        <w:lastRenderedPageBreak/>
        <w:t>Depreciación basado en unidades producidas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 las unidades producidas para la depreciación de un activo se basa en el número total de unidades que se usarán, en las unidades se puede producir el activo, en la cantidad de h</w:t>
      </w:r>
      <w:r>
        <w:rPr>
          <w:rFonts w:ascii="Times New Roman" w:eastAsia="Times New Roman" w:hAnsi="Times New Roman" w:cs="Times New Roman"/>
          <w:sz w:val="24"/>
          <w:szCs w:val="24"/>
        </w:rPr>
        <w:t>oras que trabajará el activo o en el número de kilometros que recorre de acuerdo con la fórmula:</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46635" cy="55721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246635" cy="557213"/>
                    </a:xfrm>
                    <a:prstGeom prst="rect">
                      <a:avLst/>
                    </a:prstGeom>
                    <a:ln/>
                  </pic:spPr>
                </pic:pic>
              </a:graphicData>
            </a:graphic>
          </wp:inline>
        </w:drawing>
      </w:r>
    </w:p>
    <w:p w:rsidR="00CF53D6" w:rsidRDefault="00CF53D6">
      <w:pPr>
        <w:ind w:left="720" w:firstLine="720"/>
        <w:jc w:val="both"/>
        <w:rPr>
          <w:rFonts w:ascii="Times New Roman" w:eastAsia="Times New Roman" w:hAnsi="Times New Roman" w:cs="Times New Roman"/>
          <w:sz w:val="24"/>
          <w:szCs w:val="24"/>
        </w:rPr>
      </w:pPr>
    </w:p>
    <w:p w:rsidR="00CF53D6" w:rsidRDefault="006D4162">
      <w:pPr>
        <w:pStyle w:val="Ttulo3"/>
        <w:ind w:left="720" w:firstLine="720"/>
        <w:jc w:val="both"/>
        <w:rPr>
          <w:rFonts w:ascii="Times New Roman" w:eastAsia="Times New Roman" w:hAnsi="Times New Roman" w:cs="Times New Roman"/>
          <w:i/>
          <w:sz w:val="24"/>
          <w:szCs w:val="24"/>
        </w:rPr>
      </w:pPr>
      <w:bookmarkStart w:id="11" w:name="_oxu1qspxikxx" w:colFirst="0" w:colLast="0"/>
      <w:bookmarkEnd w:id="11"/>
      <w:r>
        <w:rPr>
          <w:rFonts w:ascii="Times New Roman" w:eastAsia="Times New Roman" w:hAnsi="Times New Roman" w:cs="Times New Roman"/>
          <w:i/>
          <w:sz w:val="24"/>
          <w:szCs w:val="24"/>
        </w:rPr>
        <w:t>Control de Activos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contabilización y control de los activos fijos se gobiernan de la siguiente forma:</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Compra:</w:t>
      </w:r>
      <w:r>
        <w:rPr>
          <w:rFonts w:ascii="Times New Roman" w:eastAsia="Times New Roman" w:hAnsi="Times New Roman" w:cs="Times New Roman"/>
          <w:sz w:val="24"/>
          <w:szCs w:val="24"/>
        </w:rPr>
        <w:t xml:space="preserve"> Al adquirir el activo fijo se le dará registro de su valor de costo, esto según factura de compras más los desembolsos realizados por estas compras (Transporte, seguros, entre otros...).</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Control:</w:t>
      </w:r>
      <w:r>
        <w:rPr>
          <w:rFonts w:ascii="Times New Roman" w:eastAsia="Times New Roman" w:hAnsi="Times New Roman" w:cs="Times New Roman"/>
          <w:sz w:val="24"/>
          <w:szCs w:val="24"/>
        </w:rPr>
        <w:t xml:space="preserve"> Cada cuenta general de activos será desglosada en fichas q</w:t>
      </w:r>
      <w:r>
        <w:rPr>
          <w:rFonts w:ascii="Times New Roman" w:eastAsia="Times New Roman" w:hAnsi="Times New Roman" w:cs="Times New Roman"/>
          <w:sz w:val="24"/>
          <w:szCs w:val="24"/>
        </w:rPr>
        <w:t>ue indiquen el movimiento de la misma, es decir, la hoja de vida de cada uno de los activo fijo.</w:t>
      </w:r>
    </w:p>
    <w:p w:rsidR="00CF53D6" w:rsidRDefault="00CF53D6">
      <w:pPr>
        <w:ind w:left="720" w:firstLine="72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Depreciación:</w:t>
      </w:r>
      <w:r>
        <w:rPr>
          <w:rFonts w:ascii="Times New Roman" w:eastAsia="Times New Roman" w:hAnsi="Times New Roman" w:cs="Times New Roman"/>
          <w:sz w:val="24"/>
          <w:szCs w:val="24"/>
        </w:rPr>
        <w:t xml:space="preserve"> La depreciación es un procedimiento de distribución y tiene por objeto distribuir las pérdidas de valores de los activos sujetos a depreciación </w:t>
      </w:r>
      <w:r>
        <w:rPr>
          <w:rFonts w:ascii="Times New Roman" w:eastAsia="Times New Roman" w:hAnsi="Times New Roman" w:cs="Times New Roman"/>
          <w:sz w:val="24"/>
          <w:szCs w:val="24"/>
        </w:rPr>
        <w:t>entre el periodo en el cual se realicen estas pérdidas. La depreciación puede considerarse por dos causas diferentes: Normales y Anormales/Eventuales.</w:t>
      </w: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5 sistemas de depreciación los cuales son los más importantes:</w:t>
      </w:r>
    </w:p>
    <w:p w:rsidR="00CF53D6" w:rsidRDefault="006D4162">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línea recta.</w:t>
      </w:r>
    </w:p>
    <w:p w:rsidR="00CF53D6" w:rsidRDefault="006D4162">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d</w:t>
      </w:r>
      <w:r>
        <w:rPr>
          <w:rFonts w:ascii="Times New Roman" w:eastAsia="Times New Roman" w:hAnsi="Times New Roman" w:cs="Times New Roman"/>
          <w:sz w:val="24"/>
          <w:szCs w:val="24"/>
        </w:rPr>
        <w:t>ecrecientes.</w:t>
      </w:r>
    </w:p>
    <w:p w:rsidR="00CF53D6" w:rsidRDefault="006D4162">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 creciente.</w:t>
      </w:r>
    </w:p>
    <w:p w:rsidR="00CF53D6" w:rsidRDefault="006D4162">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del tiempo de trabajo realizado.</w:t>
      </w:r>
    </w:p>
    <w:p w:rsidR="00CF53D6" w:rsidRDefault="006D4162">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reemplazo o retiro.</w:t>
      </w:r>
    </w:p>
    <w:p w:rsidR="00CF53D6" w:rsidRDefault="00CF53D6">
      <w:pPr>
        <w:ind w:left="2160"/>
        <w:jc w:val="both"/>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Venta o desincorporación: </w:t>
      </w:r>
      <w:r>
        <w:rPr>
          <w:rFonts w:ascii="Times New Roman" w:eastAsia="Times New Roman" w:hAnsi="Times New Roman" w:cs="Times New Roman"/>
          <w:sz w:val="24"/>
          <w:szCs w:val="24"/>
        </w:rPr>
        <w:t>Al realizar la compra de un activo fijo se le asigna un número de meses o años de vida útil para desempeñar la función para l</w:t>
      </w:r>
      <w:r>
        <w:rPr>
          <w:rFonts w:ascii="Times New Roman" w:eastAsia="Times New Roman" w:hAnsi="Times New Roman" w:cs="Times New Roman"/>
          <w:sz w:val="24"/>
          <w:szCs w:val="24"/>
        </w:rPr>
        <w:t>a cual fue adquirido. La organización puede venderlo o cambiarlo antes o después de dicho tiempo por ello se presenta esencialmente tres caso:</w:t>
      </w:r>
    </w:p>
    <w:p w:rsidR="00CF53D6" w:rsidRDefault="006D4162">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contable es igual al valor real.</w:t>
      </w:r>
    </w:p>
    <w:p w:rsidR="00CF53D6" w:rsidRDefault="006D4162">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contable es mayor que el valor real.</w:t>
      </w:r>
    </w:p>
    <w:p w:rsidR="00CF53D6" w:rsidRDefault="006D4162">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contables es men</w:t>
      </w:r>
      <w:r>
        <w:rPr>
          <w:rFonts w:ascii="Times New Roman" w:eastAsia="Times New Roman" w:hAnsi="Times New Roman" w:cs="Times New Roman"/>
          <w:sz w:val="24"/>
          <w:szCs w:val="24"/>
        </w:rPr>
        <w:t>or que el valor real.</w:t>
      </w:r>
    </w:p>
    <w:p w:rsidR="00CF53D6" w:rsidRDefault="006D4162">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El valor contable = Precio de adquisicion - Armotizacion acomulada - Deterioros de valor</w:t>
      </w:r>
    </w:p>
    <w:p w:rsidR="00CF53D6" w:rsidRDefault="00CF53D6">
      <w:pPr>
        <w:rPr>
          <w:rFonts w:ascii="Times New Roman" w:eastAsia="Times New Roman" w:hAnsi="Times New Roman" w:cs="Times New Roman"/>
          <w:i/>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12" w:name="_6h3xz74skhz5" w:colFirst="0" w:colLast="0"/>
      <w:bookmarkEnd w:id="12"/>
      <w:r>
        <w:rPr>
          <w:rFonts w:ascii="Times New Roman" w:eastAsia="Times New Roman" w:hAnsi="Times New Roman" w:cs="Times New Roman"/>
          <w:sz w:val="28"/>
          <w:szCs w:val="28"/>
        </w:rPr>
        <w:t>Solución.</w:t>
      </w:r>
    </w:p>
    <w:p w:rsidR="00CF53D6" w:rsidRDefault="00CF53D6">
      <w:pPr>
        <w:ind w:left="1440"/>
        <w:rPr>
          <w:rFonts w:ascii="Times New Roman" w:eastAsia="Times New Roman" w:hAnsi="Times New Roman" w:cs="Times New Roman"/>
          <w:sz w:val="24"/>
          <w:szCs w:val="24"/>
        </w:rPr>
      </w:pPr>
    </w:p>
    <w:p w:rsidR="00CF53D6" w:rsidRDefault="006D416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implementar un sistema encargado del control de los activos de una organización determinada, el sistema deberá administrar los activos, realizar seguimientos de los mismos, generar los informes de depreciación, deberá administrar los usuarios y por</w:t>
      </w:r>
      <w:r>
        <w:rPr>
          <w:rFonts w:ascii="Times New Roman" w:eastAsia="Times New Roman" w:hAnsi="Times New Roman" w:cs="Times New Roman"/>
          <w:sz w:val="24"/>
          <w:szCs w:val="24"/>
        </w:rPr>
        <w:t xml:space="preserve"> último deberá realizar copia respectiva de seguridad.</w:t>
      </w:r>
    </w:p>
    <w:p w:rsidR="00CF53D6" w:rsidRDefault="00CF53D6">
      <w:pPr>
        <w:ind w:left="1440"/>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13" w:name="_a2ibccsz5r3d" w:colFirst="0" w:colLast="0"/>
      <w:bookmarkEnd w:id="13"/>
      <w:r>
        <w:rPr>
          <w:rFonts w:ascii="Times New Roman" w:eastAsia="Times New Roman" w:hAnsi="Times New Roman" w:cs="Times New Roman"/>
          <w:sz w:val="28"/>
          <w:szCs w:val="28"/>
        </w:rPr>
        <w:t>Personal Involucrado.</w:t>
      </w:r>
    </w:p>
    <w:p w:rsidR="00CF53D6" w:rsidRDefault="00CF53D6">
      <w:pPr>
        <w:rPr>
          <w:rFonts w:ascii="Times New Roman" w:eastAsia="Times New Roman" w:hAnsi="Times New Roman" w:cs="Times New Roman"/>
          <w:sz w:val="24"/>
          <w:szCs w:val="24"/>
        </w:rPr>
      </w:pPr>
    </w:p>
    <w:tbl>
      <w:tblPr>
        <w:tblStyle w:val="a"/>
        <w:tblW w:w="79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5775"/>
      </w:tblGrid>
      <w:tr w:rsidR="00CF53D6">
        <w:trPr>
          <w:trHeight w:val="300"/>
        </w:trPr>
        <w:tc>
          <w:tcPr>
            <w:tcW w:w="22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Nombre</w:t>
            </w:r>
          </w:p>
        </w:tc>
        <w:tc>
          <w:tcPr>
            <w:tcW w:w="57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Carolina Caro</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Rol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Administrador de Proyecto</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Categoría Profesional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TSU - Informatica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Responsabilidad</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Administrar y controlar los recursos asignados al proyecto</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Información de contacto</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caroje3012@gmail.com</w:t>
            </w:r>
          </w:p>
        </w:tc>
      </w:tr>
    </w:tbl>
    <w:p w:rsidR="00CF53D6" w:rsidRDefault="00CF53D6">
      <w:pPr>
        <w:jc w:val="center"/>
        <w:rPr>
          <w:rFonts w:ascii="Times New Roman" w:eastAsia="Times New Roman" w:hAnsi="Times New Roman" w:cs="Times New Roman"/>
          <w:sz w:val="24"/>
          <w:szCs w:val="24"/>
        </w:rPr>
      </w:pPr>
    </w:p>
    <w:p w:rsidR="00CF53D6" w:rsidRDefault="00CF53D6">
      <w:pPr>
        <w:jc w:val="center"/>
        <w:rPr>
          <w:rFonts w:ascii="Times New Roman" w:eastAsia="Times New Roman" w:hAnsi="Times New Roman" w:cs="Times New Roman"/>
          <w:sz w:val="24"/>
          <w:szCs w:val="24"/>
        </w:rPr>
      </w:pPr>
    </w:p>
    <w:tbl>
      <w:tblPr>
        <w:tblStyle w:val="a0"/>
        <w:tblW w:w="79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5775"/>
      </w:tblGrid>
      <w:tr w:rsidR="00CF53D6">
        <w:trPr>
          <w:trHeight w:val="300"/>
        </w:trPr>
        <w:tc>
          <w:tcPr>
            <w:tcW w:w="22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Nombre</w:t>
            </w:r>
          </w:p>
        </w:tc>
        <w:tc>
          <w:tcPr>
            <w:tcW w:w="57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Jhon Alba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Rol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Analista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Categoría Profesional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TSU - Informatica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Responsabilidad</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Estudiar el problema y descomponerlo para dar solución</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Información de contacto</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jhones07@gmail.com</w:t>
            </w:r>
          </w:p>
        </w:tc>
      </w:tr>
    </w:tbl>
    <w:p w:rsidR="00CF53D6" w:rsidRDefault="00CF53D6">
      <w:pPr>
        <w:jc w:val="center"/>
        <w:rPr>
          <w:rFonts w:ascii="Times New Roman" w:eastAsia="Times New Roman" w:hAnsi="Times New Roman" w:cs="Times New Roman"/>
          <w:sz w:val="24"/>
          <w:szCs w:val="24"/>
        </w:rPr>
      </w:pPr>
    </w:p>
    <w:p w:rsidR="00CF53D6" w:rsidRDefault="00CF53D6">
      <w:pPr>
        <w:jc w:val="center"/>
        <w:rPr>
          <w:rFonts w:ascii="Times New Roman" w:eastAsia="Times New Roman" w:hAnsi="Times New Roman" w:cs="Times New Roman"/>
          <w:sz w:val="24"/>
          <w:szCs w:val="24"/>
        </w:rPr>
      </w:pPr>
    </w:p>
    <w:tbl>
      <w:tblPr>
        <w:tblStyle w:val="a1"/>
        <w:tblW w:w="79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5775"/>
      </w:tblGrid>
      <w:tr w:rsidR="00CF53D6">
        <w:trPr>
          <w:trHeight w:val="300"/>
        </w:trPr>
        <w:tc>
          <w:tcPr>
            <w:tcW w:w="22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Nombre</w:t>
            </w:r>
          </w:p>
        </w:tc>
        <w:tc>
          <w:tcPr>
            <w:tcW w:w="57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Paola Pardo</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Rol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Diseñador</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Categoría Profesional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TSU - Informatica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Responsabilidad</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Genera el diseño del sistema (Arquitectónico y Diseño del sistema)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Información de contacto</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wpreyes8@misena.edu.co</w:t>
            </w:r>
          </w:p>
        </w:tc>
      </w:tr>
    </w:tbl>
    <w:p w:rsidR="00CF53D6" w:rsidRDefault="00CF53D6">
      <w:pPr>
        <w:jc w:val="center"/>
        <w:rPr>
          <w:rFonts w:ascii="Times New Roman" w:eastAsia="Times New Roman" w:hAnsi="Times New Roman" w:cs="Times New Roman"/>
          <w:sz w:val="24"/>
          <w:szCs w:val="24"/>
        </w:rPr>
      </w:pPr>
    </w:p>
    <w:p w:rsidR="00CF53D6" w:rsidRDefault="00CF53D6">
      <w:pPr>
        <w:jc w:val="center"/>
        <w:rPr>
          <w:rFonts w:ascii="Times New Roman" w:eastAsia="Times New Roman" w:hAnsi="Times New Roman" w:cs="Times New Roman"/>
          <w:sz w:val="24"/>
          <w:szCs w:val="24"/>
        </w:rPr>
      </w:pPr>
    </w:p>
    <w:tbl>
      <w:tblPr>
        <w:tblStyle w:val="a2"/>
        <w:tblW w:w="79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5775"/>
      </w:tblGrid>
      <w:tr w:rsidR="00CF53D6">
        <w:trPr>
          <w:trHeight w:val="300"/>
        </w:trPr>
        <w:tc>
          <w:tcPr>
            <w:tcW w:w="22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Nombre</w:t>
            </w:r>
          </w:p>
        </w:tc>
        <w:tc>
          <w:tcPr>
            <w:tcW w:w="57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Alfredo Ramirez</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Rol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Programador</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Categoría Profesional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TSU - Informatica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Responsabilidad</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Encargado de desarrollar el producto según indicaciones.</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lastRenderedPageBreak/>
              <w:t>Información de contacto</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alfrederoz@gmail.com</w:t>
            </w:r>
          </w:p>
        </w:tc>
      </w:tr>
    </w:tbl>
    <w:p w:rsidR="00CF53D6" w:rsidRDefault="00CF53D6">
      <w:pPr>
        <w:jc w:val="center"/>
        <w:rPr>
          <w:rFonts w:ascii="Times New Roman" w:eastAsia="Times New Roman" w:hAnsi="Times New Roman" w:cs="Times New Roman"/>
          <w:sz w:val="24"/>
          <w:szCs w:val="24"/>
        </w:rPr>
      </w:pPr>
    </w:p>
    <w:p w:rsidR="00CF53D6" w:rsidRDefault="00CF53D6">
      <w:pPr>
        <w:jc w:val="center"/>
        <w:rPr>
          <w:rFonts w:ascii="Times New Roman" w:eastAsia="Times New Roman" w:hAnsi="Times New Roman" w:cs="Times New Roman"/>
          <w:sz w:val="24"/>
          <w:szCs w:val="24"/>
        </w:rPr>
      </w:pPr>
    </w:p>
    <w:tbl>
      <w:tblPr>
        <w:tblStyle w:val="a3"/>
        <w:tblW w:w="79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5775"/>
      </w:tblGrid>
      <w:tr w:rsidR="00CF53D6">
        <w:trPr>
          <w:trHeight w:val="300"/>
        </w:trPr>
        <w:tc>
          <w:tcPr>
            <w:tcW w:w="22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Nombre</w:t>
            </w:r>
          </w:p>
        </w:tc>
        <w:tc>
          <w:tcPr>
            <w:tcW w:w="57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Leonardo Menza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Rol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Tester</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Categoría Profesional</w:t>
            </w:r>
          </w:p>
        </w:tc>
        <w:tc>
          <w:tcPr>
            <w:tcW w:w="5775" w:type="dxa"/>
            <w:tcBorders>
              <w:bottom w:val="single" w:sz="6" w:space="0" w:color="000000"/>
              <w:right w:val="single" w:sz="6" w:space="0" w:color="000000"/>
            </w:tcBorders>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TSU - Informatica</w:t>
            </w:r>
          </w:p>
        </w:tc>
      </w:tr>
      <w:tr w:rsidR="00CF53D6">
        <w:trPr>
          <w:trHeight w:val="54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Responsabilidad</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Encargado de la detección y la eliminación de errores/defectos del sistema</w:t>
            </w:r>
          </w:p>
        </w:tc>
      </w:tr>
      <w:tr w:rsidR="00CF53D6">
        <w:trPr>
          <w:trHeight w:val="300"/>
        </w:trPr>
        <w:tc>
          <w:tcPr>
            <w:tcW w:w="2220" w:type="dxa"/>
            <w:tcBorders>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b/>
                <w:sz w:val="20"/>
                <w:szCs w:val="20"/>
              </w:rPr>
              <w:t>Información de contacto</w:t>
            </w:r>
          </w:p>
        </w:tc>
        <w:tc>
          <w:tcPr>
            <w:tcW w:w="577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CF53D6" w:rsidRDefault="006D4162">
            <w:pPr>
              <w:widowControl w:val="0"/>
              <w:rPr>
                <w:sz w:val="20"/>
                <w:szCs w:val="20"/>
              </w:rPr>
            </w:pPr>
            <w:r>
              <w:rPr>
                <w:rFonts w:ascii="Times New Roman" w:eastAsia="Times New Roman" w:hAnsi="Times New Roman" w:cs="Times New Roman"/>
                <w:sz w:val="20"/>
                <w:szCs w:val="20"/>
              </w:rPr>
              <w:t>leonardo.menxa@gmail.com</w:t>
            </w:r>
          </w:p>
        </w:tc>
      </w:tr>
    </w:tbl>
    <w:p w:rsidR="00CF53D6" w:rsidRDefault="00CF53D6">
      <w:pPr>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14" w:name="_m4n9xnx7lhow" w:colFirst="0" w:colLast="0"/>
      <w:bookmarkEnd w:id="14"/>
      <w:r>
        <w:rPr>
          <w:rFonts w:ascii="Times New Roman" w:eastAsia="Times New Roman" w:hAnsi="Times New Roman" w:cs="Times New Roman"/>
          <w:sz w:val="28"/>
          <w:szCs w:val="28"/>
        </w:rPr>
        <w:t>Acrónimos y abreviaturas.</w:t>
      </w:r>
    </w:p>
    <w:p w:rsidR="00CF53D6" w:rsidRDefault="00CF53D6">
      <w:pPr>
        <w:ind w:left="1440"/>
        <w:rPr>
          <w:rFonts w:ascii="Times New Roman" w:eastAsia="Times New Roman" w:hAnsi="Times New Roman" w:cs="Times New Roman"/>
          <w:sz w:val="24"/>
          <w:szCs w:val="24"/>
        </w:rPr>
      </w:pPr>
    </w:p>
    <w:p w:rsidR="00CF53D6" w:rsidRDefault="00CF53D6">
      <w:pPr>
        <w:rPr>
          <w:rFonts w:ascii="Times New Roman" w:eastAsia="Times New Roman" w:hAnsi="Times New Roman" w:cs="Times New Roman"/>
          <w:sz w:val="24"/>
          <w:szCs w:val="24"/>
        </w:rPr>
      </w:pPr>
    </w:p>
    <w:p w:rsidR="00CF53D6" w:rsidRDefault="006D4162">
      <w:pPr>
        <w:pStyle w:val="Ttulo2"/>
        <w:numPr>
          <w:ilvl w:val="1"/>
          <w:numId w:val="12"/>
        </w:numPr>
        <w:rPr>
          <w:rFonts w:ascii="Times New Roman" w:eastAsia="Times New Roman" w:hAnsi="Times New Roman" w:cs="Times New Roman"/>
          <w:sz w:val="28"/>
          <w:szCs w:val="28"/>
        </w:rPr>
      </w:pPr>
      <w:bookmarkStart w:id="15" w:name="_s8hn3zrnw93j" w:colFirst="0" w:colLast="0"/>
      <w:bookmarkEnd w:id="15"/>
      <w:r>
        <w:rPr>
          <w:rFonts w:ascii="Times New Roman" w:eastAsia="Times New Roman" w:hAnsi="Times New Roman" w:cs="Times New Roman"/>
          <w:sz w:val="28"/>
          <w:szCs w:val="28"/>
        </w:rPr>
        <w:t>Referencias.</w:t>
      </w:r>
    </w:p>
    <w:p w:rsidR="00CF53D6" w:rsidRDefault="00CF53D6">
      <w:pPr>
        <w:ind w:left="1440"/>
        <w:rPr>
          <w:rFonts w:ascii="Times New Roman" w:eastAsia="Times New Roman" w:hAnsi="Times New Roman" w:cs="Times New Roman"/>
          <w:sz w:val="24"/>
          <w:szCs w:val="24"/>
        </w:rPr>
      </w:pPr>
    </w:p>
    <w:p w:rsidR="00CF53D6" w:rsidRDefault="006D416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Aguilar J. Luis. Fundamentos de Programación. Algoritmo, estructura de datos y objetos. Cuarta edición, Madrid (España), McGraw-Hill Interamericana de España S.A.U.</w:t>
      </w:r>
    </w:p>
    <w:p w:rsidR="00CF53D6" w:rsidRDefault="00CF53D6">
      <w:pPr>
        <w:ind w:left="720"/>
        <w:rPr>
          <w:rFonts w:ascii="Times New Roman" w:eastAsia="Times New Roman" w:hAnsi="Times New Roman" w:cs="Times New Roman"/>
          <w:sz w:val="24"/>
          <w:szCs w:val="24"/>
        </w:rPr>
      </w:pPr>
    </w:p>
    <w:p w:rsidR="00CF53D6" w:rsidRDefault="006D416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Capecchi, M. G. (2009). </w:t>
      </w:r>
      <w:r>
        <w:rPr>
          <w:rFonts w:ascii="Times New Roman" w:eastAsia="Times New Roman" w:hAnsi="Times New Roman" w:cs="Times New Roman"/>
          <w:i/>
          <w:sz w:val="24"/>
          <w:szCs w:val="24"/>
        </w:rPr>
        <w:t>Contabilidad</w:t>
      </w:r>
      <w:r>
        <w:rPr>
          <w:rFonts w:ascii="Times New Roman" w:eastAsia="Times New Roman" w:hAnsi="Times New Roman" w:cs="Times New Roman"/>
          <w:sz w:val="24"/>
          <w:szCs w:val="24"/>
        </w:rPr>
        <w:t xml:space="preserve">. Retrieved from </w:t>
      </w:r>
      <w:hyperlink r:id="rId10">
        <w:r>
          <w:rPr>
            <w:rFonts w:ascii="Times New Roman" w:eastAsia="Times New Roman" w:hAnsi="Times New Roman" w:cs="Times New Roman"/>
            <w:color w:val="1155CC"/>
            <w:sz w:val="24"/>
            <w:szCs w:val="24"/>
            <w:u w:val="single"/>
          </w:rPr>
          <w:t>https://ebookcentral-proquest-com.proxy.umb.edu.co</w:t>
        </w:r>
      </w:hyperlink>
      <w:r>
        <w:rPr>
          <w:rFonts w:ascii="Times New Roman" w:eastAsia="Times New Roman" w:hAnsi="Times New Roman" w:cs="Times New Roman"/>
          <w:sz w:val="24"/>
          <w:szCs w:val="24"/>
        </w:rPr>
        <w:t xml:space="preserve"> </w:t>
      </w:r>
    </w:p>
    <w:p w:rsidR="00CF53D6" w:rsidRDefault="00CF53D6">
      <w:pPr>
        <w:ind w:left="720" w:firstLine="720"/>
        <w:rPr>
          <w:rFonts w:ascii="Times New Roman" w:eastAsia="Times New Roman" w:hAnsi="Times New Roman" w:cs="Times New Roman"/>
          <w:sz w:val="24"/>
          <w:szCs w:val="24"/>
        </w:rPr>
      </w:pPr>
    </w:p>
    <w:p w:rsidR="00CF53D6" w:rsidRDefault="006D416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Norma IEE830. Requisitos estándar de los requerimientos de Software.</w:t>
      </w:r>
    </w:p>
    <w:p w:rsidR="00CF53D6" w:rsidRDefault="00CF53D6">
      <w:pPr>
        <w:ind w:left="720" w:firstLine="720"/>
        <w:rPr>
          <w:rFonts w:ascii="Times New Roman" w:eastAsia="Times New Roman" w:hAnsi="Times New Roman" w:cs="Times New Roman"/>
          <w:sz w:val="24"/>
          <w:szCs w:val="24"/>
        </w:rPr>
      </w:pPr>
    </w:p>
    <w:p w:rsidR="00CF53D6" w:rsidRDefault="00CF53D6">
      <w:pPr>
        <w:ind w:left="720" w:firstLine="720"/>
        <w:rPr>
          <w:rFonts w:ascii="Times New Roman" w:eastAsia="Times New Roman" w:hAnsi="Times New Roman" w:cs="Times New Roman"/>
          <w:sz w:val="24"/>
          <w:szCs w:val="24"/>
        </w:rPr>
      </w:pPr>
    </w:p>
    <w:p w:rsidR="00CF53D6" w:rsidRDefault="00CF53D6">
      <w:pPr>
        <w:ind w:left="720" w:firstLine="720"/>
        <w:rPr>
          <w:rFonts w:ascii="Times New Roman" w:eastAsia="Times New Roman" w:hAnsi="Times New Roman" w:cs="Times New Roman"/>
          <w:sz w:val="24"/>
          <w:szCs w:val="24"/>
        </w:rPr>
      </w:pPr>
      <w:bookmarkStart w:id="16" w:name="_GoBack"/>
      <w:bookmarkEnd w:id="16"/>
    </w:p>
    <w:sectPr w:rsidR="00CF53D6">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162" w:rsidRDefault="006D4162">
      <w:pPr>
        <w:spacing w:line="240" w:lineRule="auto"/>
      </w:pPr>
      <w:r>
        <w:separator/>
      </w:r>
    </w:p>
  </w:endnote>
  <w:endnote w:type="continuationSeparator" w:id="0">
    <w:p w:rsidR="006D4162" w:rsidRDefault="006D4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3D6" w:rsidRDefault="006D4162">
    <w:pPr>
      <w:jc w:val="center"/>
    </w:pPr>
    <w:r>
      <w:fldChar w:fldCharType="begin"/>
    </w:r>
    <w:r>
      <w:instrText>PAGE</w:instrText>
    </w:r>
    <w:r w:rsidR="004611E2">
      <w:fldChar w:fldCharType="separate"/>
    </w:r>
    <w:r w:rsidR="004611E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162" w:rsidRDefault="006D4162">
      <w:pPr>
        <w:spacing w:line="240" w:lineRule="auto"/>
      </w:pPr>
      <w:r>
        <w:separator/>
      </w:r>
    </w:p>
  </w:footnote>
  <w:footnote w:type="continuationSeparator" w:id="0">
    <w:p w:rsidR="006D4162" w:rsidRDefault="006D4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1E89"/>
    <w:multiLevelType w:val="multilevel"/>
    <w:tmpl w:val="39C232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13E2913"/>
    <w:multiLevelType w:val="multilevel"/>
    <w:tmpl w:val="CB5AF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D1513"/>
    <w:multiLevelType w:val="multilevel"/>
    <w:tmpl w:val="702CE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3A1C4C"/>
    <w:multiLevelType w:val="multilevel"/>
    <w:tmpl w:val="8F18F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1B5455"/>
    <w:multiLevelType w:val="multilevel"/>
    <w:tmpl w:val="EEBC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C527B"/>
    <w:multiLevelType w:val="multilevel"/>
    <w:tmpl w:val="EDB28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841FD9"/>
    <w:multiLevelType w:val="multilevel"/>
    <w:tmpl w:val="DE560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AA564D"/>
    <w:multiLevelType w:val="multilevel"/>
    <w:tmpl w:val="175C87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261D6595"/>
    <w:multiLevelType w:val="multilevel"/>
    <w:tmpl w:val="AE103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7E613B"/>
    <w:multiLevelType w:val="multilevel"/>
    <w:tmpl w:val="AC305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1E3A42"/>
    <w:multiLevelType w:val="multilevel"/>
    <w:tmpl w:val="67F82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1710F0"/>
    <w:multiLevelType w:val="multilevel"/>
    <w:tmpl w:val="1048E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7766B"/>
    <w:multiLevelType w:val="multilevel"/>
    <w:tmpl w:val="8E7A71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2F97E58"/>
    <w:multiLevelType w:val="multilevel"/>
    <w:tmpl w:val="B72EF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5D40FF2"/>
    <w:multiLevelType w:val="multilevel"/>
    <w:tmpl w:val="BAF6F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E17EC5"/>
    <w:multiLevelType w:val="multilevel"/>
    <w:tmpl w:val="3B10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5C5424"/>
    <w:multiLevelType w:val="multilevel"/>
    <w:tmpl w:val="6F2EC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2B0685C"/>
    <w:multiLevelType w:val="multilevel"/>
    <w:tmpl w:val="D082A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983106"/>
    <w:multiLevelType w:val="multilevel"/>
    <w:tmpl w:val="DA848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253E7B"/>
    <w:multiLevelType w:val="multilevel"/>
    <w:tmpl w:val="67BE60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2295119"/>
    <w:multiLevelType w:val="multilevel"/>
    <w:tmpl w:val="EA960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3FC4C37"/>
    <w:multiLevelType w:val="multilevel"/>
    <w:tmpl w:val="3C109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CD52B4"/>
    <w:multiLevelType w:val="multilevel"/>
    <w:tmpl w:val="2BEEC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AD24FC"/>
    <w:multiLevelType w:val="multilevel"/>
    <w:tmpl w:val="32D21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370C27"/>
    <w:multiLevelType w:val="multilevel"/>
    <w:tmpl w:val="E8B28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A84277"/>
    <w:multiLevelType w:val="multilevel"/>
    <w:tmpl w:val="274AA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0"/>
  </w:num>
  <w:num w:numId="3">
    <w:abstractNumId w:val="11"/>
  </w:num>
  <w:num w:numId="4">
    <w:abstractNumId w:val="24"/>
  </w:num>
  <w:num w:numId="5">
    <w:abstractNumId w:val="5"/>
  </w:num>
  <w:num w:numId="6">
    <w:abstractNumId w:val="15"/>
  </w:num>
  <w:num w:numId="7">
    <w:abstractNumId w:val="25"/>
  </w:num>
  <w:num w:numId="8">
    <w:abstractNumId w:val="22"/>
  </w:num>
  <w:num w:numId="9">
    <w:abstractNumId w:val="14"/>
  </w:num>
  <w:num w:numId="10">
    <w:abstractNumId w:val="20"/>
  </w:num>
  <w:num w:numId="11">
    <w:abstractNumId w:val="23"/>
  </w:num>
  <w:num w:numId="12">
    <w:abstractNumId w:val="12"/>
  </w:num>
  <w:num w:numId="13">
    <w:abstractNumId w:val="3"/>
  </w:num>
  <w:num w:numId="14">
    <w:abstractNumId w:val="9"/>
  </w:num>
  <w:num w:numId="15">
    <w:abstractNumId w:val="0"/>
  </w:num>
  <w:num w:numId="16">
    <w:abstractNumId w:val="13"/>
  </w:num>
  <w:num w:numId="17">
    <w:abstractNumId w:val="21"/>
  </w:num>
  <w:num w:numId="18">
    <w:abstractNumId w:val="6"/>
  </w:num>
  <w:num w:numId="19">
    <w:abstractNumId w:val="8"/>
  </w:num>
  <w:num w:numId="20">
    <w:abstractNumId w:val="16"/>
  </w:num>
  <w:num w:numId="21">
    <w:abstractNumId w:val="17"/>
  </w:num>
  <w:num w:numId="22">
    <w:abstractNumId w:val="2"/>
  </w:num>
  <w:num w:numId="23">
    <w:abstractNumId w:val="4"/>
  </w:num>
  <w:num w:numId="24">
    <w:abstractNumId w:val="19"/>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D6"/>
    <w:rsid w:val="004611E2"/>
    <w:rsid w:val="006D4162"/>
    <w:rsid w:val="00CF53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ABB35-00F5-4D37-B815-22CD80DF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bookcentral-proquest-com.proxy.umb.edu.c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2</cp:revision>
  <dcterms:created xsi:type="dcterms:W3CDTF">2019-06-21T23:53:00Z</dcterms:created>
  <dcterms:modified xsi:type="dcterms:W3CDTF">2019-06-21T23:53:00Z</dcterms:modified>
</cp:coreProperties>
</file>